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EFEC491" w:rsidR="00764B3A" w:rsidRPr="00AE567F" w:rsidRDefault="00976EF5" w:rsidP="00AE567F">
      <w:pPr>
        <w:pStyle w:val="Title"/>
      </w:pPr>
      <w:bookmarkStart w:id="0" w:name="_GoBack"/>
      <w:bookmarkEnd w:id="0"/>
      <w:r>
        <w:t xml:space="preserve">Lamp Array </w:t>
      </w:r>
      <w:r w:rsidR="00F70459">
        <w:t>Sample</w:t>
      </w:r>
    </w:p>
    <w:p w14:paraId="3E39CB5A" w14:textId="27C1B591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FC0422" w:rsidRPr="00FC0422">
        <w:rPr>
          <w:i/>
        </w:rPr>
        <w:t xml:space="preserve">July 2018 </w:t>
      </w:r>
      <w:r w:rsidR="00FC0422">
        <w:rPr>
          <w:i/>
        </w:rPr>
        <w:t>QFE 3</w:t>
      </w:r>
      <w:r w:rsidR="00B00C9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5227D5D5" w:rsidR="00445092" w:rsidRDefault="00445092" w:rsidP="00281D12">
      <w:r>
        <w:t xml:space="preserve">This </w:t>
      </w:r>
      <w:r w:rsidR="00E01461">
        <w:t xml:space="preserve">sample demonstrates how to </w:t>
      </w:r>
      <w:r w:rsidR="00BA62D5">
        <w:t>use LampArray to create RGB lighting effects for peripherals</w:t>
      </w:r>
    </w:p>
    <w:p w14:paraId="5D4336C7" w14:textId="77777777" w:rsidR="00BA62D5" w:rsidRDefault="00BA62D5" w:rsidP="00281D12"/>
    <w:p w14:paraId="3AF61088" w14:textId="7228D396" w:rsidR="00FB2713" w:rsidRDefault="00BA62D5" w:rsidP="00281D12">
      <w:pPr>
        <w:rPr>
          <w:noProof/>
        </w:rPr>
      </w:pPr>
      <w:r>
        <w:rPr>
          <w:noProof/>
        </w:rPr>
        <w:drawing>
          <wp:inline distT="0" distB="0" distL="0" distR="0" wp14:anchorId="234A22D2" wp14:editId="6CB36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FB10" w14:textId="461DB0C5" w:rsidR="008428C5" w:rsidRDefault="008428C5" w:rsidP="00281D12"/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9678B2C" w:rsidR="00575766" w:rsidRDefault="00BA62D5" w:rsidP="00445092">
      <w:r>
        <w:t>Use the left or right arrow keys on the keyboard to select what effect to display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37EECD4" w:rsidR="00AD00F5" w:rsidRDefault="00445092" w:rsidP="003D3EF7">
      <w:r>
        <w:t xml:space="preserve">This sample demonstrates how to </w:t>
      </w:r>
      <w:r w:rsidR="009F5072">
        <w:t xml:space="preserve">use </w:t>
      </w:r>
      <w:r w:rsidR="00BA62D5">
        <w:t xml:space="preserve">LampArray to create RGB lighting effects in a variety of ways </w:t>
      </w:r>
    </w:p>
    <w:p w14:paraId="0F332E9E" w14:textId="77777777" w:rsidR="00CC77DE" w:rsidRDefault="00CC77DE" w:rsidP="003D3EF7"/>
    <w:p w14:paraId="39900FE8" w14:textId="1B34FBF8" w:rsidR="00AD00F5" w:rsidRDefault="00AD00F5" w:rsidP="003D3EF7">
      <w:r>
        <w:t xml:space="preserve">For more information on </w:t>
      </w:r>
      <w:r w:rsidR="00BA62D5" w:rsidRPr="00BA62D5">
        <w:t>Windows</w:t>
      </w:r>
      <w:r w:rsidR="00BA62D5">
        <w:t>.</w:t>
      </w:r>
      <w:r w:rsidR="00BA62D5" w:rsidRPr="00BA62D5">
        <w:t>Devices</w:t>
      </w:r>
      <w:r w:rsidR="00BA62D5">
        <w:t>.</w:t>
      </w:r>
      <w:r w:rsidR="00BA62D5" w:rsidRPr="00BA62D5">
        <w:t>Lights</w:t>
      </w:r>
      <w:r>
        <w:t xml:space="preserve">, see </w:t>
      </w:r>
      <w:hyperlink r:id="rId8" w:history="1">
        <w:r w:rsidR="00BA62D5">
          <w:rPr>
            <w:rStyle w:val="Hyperlink"/>
          </w:rPr>
          <w:t>Windows</w:t>
        </w:r>
      </w:hyperlink>
      <w:r w:rsidR="00BA62D5">
        <w:rPr>
          <w:rStyle w:val="Hyperlink"/>
        </w:rPr>
        <w:t xml:space="preserve"> Dev Center</w:t>
      </w:r>
      <w:r>
        <w:t>.</w:t>
      </w:r>
    </w:p>
    <w:p w14:paraId="66BF0D1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7583444" w14:textId="04DAF691" w:rsidR="00BA62D5" w:rsidRDefault="00445092" w:rsidP="00445092">
      <w:r>
        <w:t xml:space="preserve">Initial release </w:t>
      </w:r>
      <w:r w:rsidR="00BA62D5">
        <w:t>December</w:t>
      </w:r>
      <w:r>
        <w:t xml:space="preserve"> 201</w:t>
      </w:r>
      <w:r w:rsidR="00BA62D5">
        <w:t>8</w:t>
      </w:r>
    </w:p>
    <w:p w14:paraId="07CE136D" w14:textId="77777777" w:rsidR="00FB2F04" w:rsidRDefault="00FB2F04" w:rsidP="00FB2F04">
      <w:pPr>
        <w:pStyle w:val="Heading1"/>
      </w:pPr>
      <w:r>
        <w:t>Privacy statement</w:t>
      </w:r>
    </w:p>
    <w:p w14:paraId="07CBEBA8" w14:textId="77777777" w:rsidR="00FB2F04" w:rsidRDefault="00FB2F04" w:rsidP="00FB2F04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51C4235" w14:textId="77777777" w:rsidR="00FB2F04" w:rsidRDefault="00FB2F04" w:rsidP="00FB2F04">
      <w:pPr>
        <w:rPr>
          <w:rFonts w:cs="Segoe UI"/>
          <w:szCs w:val="20"/>
        </w:rPr>
      </w:pPr>
    </w:p>
    <w:p w14:paraId="1824AB3F" w14:textId="77777777" w:rsidR="00FB2F04" w:rsidRDefault="00FB2F04" w:rsidP="00FB2F04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51CA4802" w14:textId="77777777" w:rsidR="00FB2F04" w:rsidRDefault="00FB2F04" w:rsidP="00FB2F04"/>
    <w:sectPr w:rsidR="00FB2F04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A626" w14:textId="77777777" w:rsidR="009519D2" w:rsidRDefault="009519D2" w:rsidP="0074610F">
      <w:r>
        <w:separator/>
      </w:r>
    </w:p>
  </w:endnote>
  <w:endnote w:type="continuationSeparator" w:id="0">
    <w:p w14:paraId="23CE7540" w14:textId="77777777" w:rsidR="009519D2" w:rsidRDefault="009519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9AE8" w14:textId="77777777" w:rsidR="00976EF5" w:rsidRDefault="0097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D8D6C70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2F04">
            <w:rPr>
              <w:rFonts w:cs="Segoe UI"/>
              <w:color w:val="808080" w:themeColor="background1" w:themeShade="80"/>
              <w:szCs w:val="20"/>
            </w:rPr>
            <w:t>LampArray</w:t>
          </w:r>
          <w:r w:rsidR="00976EF5">
            <w:rPr>
              <w:rFonts w:cs="Segoe UI"/>
              <w:color w:val="808080" w:themeColor="background1" w:themeShade="80"/>
              <w:szCs w:val="20"/>
            </w:rPr>
            <w:t>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FC54EA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AFCF" w14:textId="77777777" w:rsidR="009519D2" w:rsidRDefault="009519D2" w:rsidP="0074610F">
      <w:r>
        <w:separator/>
      </w:r>
    </w:p>
  </w:footnote>
  <w:footnote w:type="continuationSeparator" w:id="0">
    <w:p w14:paraId="134D39B3" w14:textId="77777777" w:rsidR="009519D2" w:rsidRDefault="009519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016D" w14:textId="77777777" w:rsidR="00976EF5" w:rsidRDefault="00976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48AA" w14:textId="77777777" w:rsidR="00976EF5" w:rsidRDefault="00976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16E85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519D2"/>
    <w:rsid w:val="00976EF5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15EC6"/>
    <w:rsid w:val="00B62C6B"/>
    <w:rsid w:val="00B7582D"/>
    <w:rsid w:val="00BA62D5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  <w:rsid w:val="00FB2F04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uwp/api/windows.devices.ligh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2018-12-06T22:54:00Z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