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235BA12" w14:textId="6C5A06DF" w:rsidR="00764B3A" w:rsidRPr="00AE567F" w:rsidRDefault="00F30015" w:rsidP="00AE567F">
      <w:pPr>
        <w:pStyle w:val="Title"/>
        <w:rPr>
          <w:rFonts w:hint="eastAsia"/>
        </w:rPr>
      </w:pPr>
      <w:r>
        <w:rPr>
          <w:rFonts w:hint="eastAsia"/>
        </w:rPr>
        <w:t xml:space="preserve">사용자 게임 패드 페어링 샘플</w:t>
      </w:r>
    </w:p>
    <w:p w14:paraId="72303514" w14:textId="72DD7182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2016 년 3 월 Xbox One XDK 이상과 호환됩니다.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657AD1A8" w14:textId="57E3007E" w:rsidR="007B2ED7" w:rsidRDefault="00281D12" w:rsidP="006F0493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488B1C42" w14:textId="6A3CC330" w:rsidR="006F0493" w:rsidRPr="006F0493" w:rsidRDefault="006F0493" w:rsidP="006F0493">
      <w:pPr>
        <w:rPr>
          <w:rFonts w:hint="eastAsia"/>
        </w:rPr>
      </w:pPr>
      <w:r>
        <w:rPr>
          <w:rFonts w:hint="eastAsia"/>
        </w:rPr>
        <w:t xml:space="preserve">이 샘플은 게임 패드 페어링 및 사용자별 입력 관리를 구현하는 방법을 보여줍니다.</w:t>
      </w:r>
    </w:p>
    <w:p w14:paraId="33CA15E4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55AD51C5" w14:textId="6D3FE656" w:rsidR="00E16AF8" w:rsidRDefault="004106BE" w:rsidP="00331038">
      <w:pPr>
        <w:rPr>
          <w:rFonts w:hint="eastAsia"/>
        </w:rPr>
      </w:pPr>
      <w:r>
        <w:rPr>
          <w:rFonts w:hint="eastAsia"/>
        </w:rPr>
        <w:t xml:space="preserve">각 플레이어의 컨트롤러에서 버튼을 누르면 관련 사용자와 함께 화면에 강조 표시됩니다.</w:t>
      </w:r>
    </w:p>
    <w:p w14:paraId="7526E760" w14:textId="4677723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59D02C6A" w14:textId="72CF5DEE" w:rsidR="00224A51" w:rsidRPr="00224A51" w:rsidRDefault="00224A51" w:rsidP="00224A51">
      <w:pPr>
        <w:rPr>
          <w:rFonts w:hint="eastAsia"/>
        </w:rPr>
      </w:pPr>
      <w:r>
        <w:rPr>
          <w:rFonts w:hint="eastAsia"/>
        </w:rPr>
        <w:t xml:space="preserve">샘플은 연결된 장치의 변경 사항을 모니터링합니다.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장치가 연결되면 화면의 목록에 추가되고 버튼 누름이 모니터링됩니다.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버튼을 누르면 버튼의 색인과 컨트롤러가 할당된 사용자뿐만 아니라 매핑된 탐색 버튼을 통해 화면에서 식별됩니다.</w:t>
      </w:r>
    </w:p>
    <w:p w14:paraId="4BCC607B" w14:textId="77777777" w:rsidR="00E82D7C" w:rsidRDefault="00E82D7C" w:rsidP="00E82D7C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7A9E2419" w14:textId="77777777" w:rsidR="00E82D7C" w:rsidRPr="004B7280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sectPr w:rsidR="00E82D7C" w:rsidRPr="00CE67B5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15258" w14:textId="77777777" w:rsidR="00D86347" w:rsidRDefault="00D86347" w:rsidP="0074610F">
      <w:r>
        <w:separator/>
      </w:r>
    </w:p>
  </w:endnote>
  <w:endnote w:type="continuationSeparator" w:id="0">
    <w:p w14:paraId="7944929E" w14:textId="77777777" w:rsidR="00D86347" w:rsidRDefault="00D8634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5593" w14:textId="77777777" w:rsidR="00132E1B" w:rsidRDefault="00132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2C26132D" w:rsidR="00843058" w:rsidRPr="00097CCA" w:rsidRDefault="00683D94" w:rsidP="002D301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2E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사용자 게임 패드 페어링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41FE2693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32E1B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5ED1C0F1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2E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89D4" w14:textId="77777777" w:rsidR="00D86347" w:rsidRDefault="00D86347" w:rsidP="0074610F">
      <w:r>
        <w:separator/>
      </w:r>
    </w:p>
  </w:footnote>
  <w:footnote w:type="continuationSeparator" w:id="0">
    <w:p w14:paraId="7915BE8D" w14:textId="77777777" w:rsidR="00D86347" w:rsidRDefault="00D8634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4B0C" w14:textId="77777777" w:rsidR="00132E1B" w:rsidRDefault="00132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B6B44" w14:textId="77777777" w:rsidR="00132E1B" w:rsidRDefault="00132E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dirty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B673C"/>
    <w:rsid w:val="000B6D5E"/>
    <w:rsid w:val="00132E1B"/>
    <w:rsid w:val="00141B84"/>
    <w:rsid w:val="00150ED8"/>
    <w:rsid w:val="001C132C"/>
    <w:rsid w:val="00203869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A4C93"/>
    <w:rsid w:val="002D301B"/>
    <w:rsid w:val="002E7BBB"/>
    <w:rsid w:val="00303D44"/>
    <w:rsid w:val="00321170"/>
    <w:rsid w:val="00331038"/>
    <w:rsid w:val="0034606B"/>
    <w:rsid w:val="00355166"/>
    <w:rsid w:val="003B459F"/>
    <w:rsid w:val="003D1673"/>
    <w:rsid w:val="003D3EF7"/>
    <w:rsid w:val="003F1E9D"/>
    <w:rsid w:val="004106BE"/>
    <w:rsid w:val="00425592"/>
    <w:rsid w:val="00435523"/>
    <w:rsid w:val="00447517"/>
    <w:rsid w:val="00466F7F"/>
    <w:rsid w:val="0047622E"/>
    <w:rsid w:val="004803CE"/>
    <w:rsid w:val="004B7DDA"/>
    <w:rsid w:val="005640ED"/>
    <w:rsid w:val="00575766"/>
    <w:rsid w:val="00575F36"/>
    <w:rsid w:val="00585527"/>
    <w:rsid w:val="005B4DA9"/>
    <w:rsid w:val="005E3DA1"/>
    <w:rsid w:val="005E7D0D"/>
    <w:rsid w:val="00672EB3"/>
    <w:rsid w:val="00683D94"/>
    <w:rsid w:val="006A532D"/>
    <w:rsid w:val="006B7433"/>
    <w:rsid w:val="006F0493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4C8B"/>
    <w:rsid w:val="00AE567F"/>
    <w:rsid w:val="00B14C49"/>
    <w:rsid w:val="00B15AAA"/>
    <w:rsid w:val="00B34D92"/>
    <w:rsid w:val="00B3532D"/>
    <w:rsid w:val="00B62C6B"/>
    <w:rsid w:val="00BC1F23"/>
    <w:rsid w:val="00BD5764"/>
    <w:rsid w:val="00C05DC2"/>
    <w:rsid w:val="00CB3EC2"/>
    <w:rsid w:val="00CB7166"/>
    <w:rsid w:val="00CC0968"/>
    <w:rsid w:val="00CF3729"/>
    <w:rsid w:val="00D63A44"/>
    <w:rsid w:val="00D86347"/>
    <w:rsid w:val="00DA1C2C"/>
    <w:rsid w:val="00DC7DFC"/>
    <w:rsid w:val="00DD0606"/>
    <w:rsid w:val="00E16AF8"/>
    <w:rsid w:val="00E6273F"/>
    <w:rsid w:val="00E82D7C"/>
    <w:rsid w:val="00EC5954"/>
    <w:rsid w:val="00ED4823"/>
    <w:rsid w:val="00EE2624"/>
    <w:rsid w:val="00F30015"/>
    <w:rsid w:val="00F40AC7"/>
    <w:rsid w:val="00F70459"/>
    <w:rsid w:val="00F86B0D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2018-01-04T01:25:00Z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