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BC38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C401C" wp14:editId="6A74536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6F4E9ABD" w14:textId="1ECA18CE" w:rsidR="00764B3A" w:rsidRPr="00AE567F" w:rsidRDefault="00813148" w:rsidP="00AE567F">
      <w:pPr>
        <w:pStyle w:val="Title"/>
        <w:rPr>
          <w:rFonts w:hint="eastAsia"/>
        </w:rPr>
      </w:pPr>
      <w:r>
        <w:rPr>
          <w:rFonts w:hint="eastAsia"/>
        </w:rPr>
        <w:t xml:space="preserve">用户管理示例</w:t>
      </w:r>
    </w:p>
    <w:p w14:paraId="3593422A" w14:textId="79288219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 本示例适用于 2016 年 3 月 Xbox One XDK 或更高版本。</w:t>
      </w:r>
    </w:p>
    <w:p w14:paraId="6D5E28AF" w14:textId="77777777" w:rsidR="009F6B2F" w:rsidRDefault="009F6B2F" w:rsidP="00AE567F">
      <w:pPr>
        <w:pStyle w:val="Heading1"/>
        <w:spacing w:before="0"/>
      </w:pPr>
    </w:p>
    <w:p w14:paraId="504BC33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751838C8" w14:textId="778791FF" w:rsidR="00FB5876" w:rsidRDefault="002009A8" w:rsidP="002009A8">
      <w:pPr>
        <w:rPr>
          <w:rFonts w:hint="eastAsia"/>
        </w:rPr>
      </w:pPr>
      <w:r>
        <w:rPr>
          <w:rFonts w:hint="eastAsia"/>
        </w:rPr>
        <w:t xml:space="preserve">本示例用于跟踪用户和控制器事件，在添加、删除用户和控制器以及在底层系统中更改其配对时会收到这些事件。</w:t>
      </w:r>
      <w:r>
        <w:rPr>
          <w:rFonts w:hint="eastAsia"/>
        </w:rPr>
        <w:t xml:space="preserve">本示例还演示了如何获取活动用户，并在从挂起状态恢复时刷新此用户。</w:t>
      </w:r>
    </w:p>
    <w:p w14:paraId="72AAD751" w14:textId="19107AF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4BC8F6D5" w14:textId="76E9791B" w:rsidR="00C003D2" w:rsidRDefault="001E2BCF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C84CF35" wp14:editId="19D32AA2">
            <wp:extent cx="585216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7B223E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744192" w:rsidRPr="00C42F0D" w14:paraId="71DC93A0" w14:textId="77777777" w:rsidTr="0074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0817CBDB" w14:textId="77777777" w:rsidR="00744192" w:rsidRPr="00C42F0D" w:rsidRDefault="007441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5" w:type="pct"/>
            <w:hideMark/>
          </w:tcPr>
          <w:p w14:paraId="13F444F0" w14:textId="77777777" w:rsidR="00744192" w:rsidRPr="00C42F0D" w:rsidRDefault="007441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744192" w:rsidRPr="00C42F0D" w14:paraId="5F9AFEFA" w14:textId="77777777" w:rsidTr="00744192">
        <w:trPr>
          <w:trHeight w:val="469"/>
        </w:trPr>
        <w:tc>
          <w:tcPr>
            <w:tcW w:w="2915" w:type="pct"/>
          </w:tcPr>
          <w:p w14:paraId="36185A36" w14:textId="4828339A" w:rsidR="00744192" w:rsidRPr="00C42F0D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显示帐户选择器</w:t>
            </w:r>
          </w:p>
        </w:tc>
        <w:tc>
          <w:tcPr>
            <w:tcW w:w="2085" w:type="pct"/>
          </w:tcPr>
          <w:p w14:paraId="5F499179" w14:textId="5D959DFA" w:rsidR="00744192" w:rsidRPr="00C42F0D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744192" w14:paraId="1327E9C1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5834A438" w14:textId="2A73D581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列示控制器</w:t>
            </w:r>
          </w:p>
        </w:tc>
        <w:tc>
          <w:tcPr>
            <w:tcW w:w="2085" w:type="pct"/>
          </w:tcPr>
          <w:p w14:paraId="768CEBA8" w14:textId="7BBE1929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744192" w14:paraId="559881F6" w14:textId="77777777" w:rsidTr="00744192">
        <w:trPr>
          <w:trHeight w:val="362"/>
        </w:trPr>
        <w:tc>
          <w:tcPr>
            <w:tcW w:w="2915" w:type="pct"/>
          </w:tcPr>
          <w:p w14:paraId="7D3F5332" w14:textId="70EE064B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列示此控制器</w:t>
            </w:r>
          </w:p>
        </w:tc>
        <w:tc>
          <w:tcPr>
            <w:tcW w:w="2085" w:type="pct"/>
          </w:tcPr>
          <w:p w14:paraId="0167AD50" w14:textId="6B6B04EE" w:rsidR="00744192" w:rsidRDefault="001E2BC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左侧扳机键 + X 按钮</w:t>
            </w:r>
          </w:p>
        </w:tc>
      </w:tr>
      <w:tr w:rsidR="00744192" w14:paraId="4916B157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56BE9151" w14:textId="768CF65F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列示用户</w:t>
            </w:r>
          </w:p>
        </w:tc>
        <w:tc>
          <w:tcPr>
            <w:tcW w:w="2085" w:type="pct"/>
          </w:tcPr>
          <w:p w14:paraId="67D9C4F0" w14:textId="078C0E38" w:rsidR="00744192" w:rsidRDefault="001E2BC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1E2BCF" w14:paraId="62FAC776" w14:textId="77777777" w:rsidTr="00744192">
        <w:trPr>
          <w:trHeight w:val="362"/>
        </w:trPr>
        <w:tc>
          <w:tcPr>
            <w:tcW w:w="2915" w:type="pct"/>
          </w:tcPr>
          <w:p w14:paraId="06CE49C7" w14:textId="6E6250FF" w:rsidR="001E2BCF" w:rsidRDefault="001E2BC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设置/重置活动用户</w:t>
            </w:r>
          </w:p>
        </w:tc>
        <w:tc>
          <w:tcPr>
            <w:tcW w:w="2085" w:type="pct"/>
          </w:tcPr>
          <w:p w14:paraId="32F10287" w14:textId="25A4F56E" w:rsidR="001E2BCF" w:rsidRDefault="001E2BCF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/ B 按钮</w:t>
            </w:r>
          </w:p>
        </w:tc>
      </w:tr>
      <w:tr w:rsidR="00744192" w14:paraId="789B2005" w14:textId="77777777" w:rsidTr="00744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915" w:type="pct"/>
          </w:tcPr>
          <w:p w14:paraId="069E371E" w14:textId="2748E1EF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调整注销延迟时间（以秒为单位）</w:t>
            </w:r>
          </w:p>
        </w:tc>
        <w:tc>
          <w:tcPr>
            <w:tcW w:w="2085" w:type="pct"/>
          </w:tcPr>
          <w:p w14:paraId="7EB52B93" w14:textId="064FD618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方向键左/右</w:t>
            </w:r>
          </w:p>
        </w:tc>
      </w:tr>
      <w:tr w:rsidR="00744192" w14:paraId="034B778A" w14:textId="77777777" w:rsidTr="00744192">
        <w:trPr>
          <w:trHeight w:val="469"/>
        </w:trPr>
        <w:tc>
          <w:tcPr>
            <w:tcW w:w="2915" w:type="pct"/>
          </w:tcPr>
          <w:p w14:paraId="39B6953E" w14:textId="77777777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5" w:type="pct"/>
          </w:tcPr>
          <w:p w14:paraId="2C88443D" w14:textId="77777777" w:rsidR="00744192" w:rsidRDefault="007441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14:paraId="01358B62" w14:textId="77777777" w:rsidR="00E16AF8" w:rsidRDefault="00E16AF8" w:rsidP="00331038"/>
    <w:p w14:paraId="7E30D315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321ED6D0" w14:textId="3C38DD73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5A7BF587" w14:textId="07648CC3" w:rsidR="00D51796" w:rsidRDefault="00D51796" w:rsidP="003D3EF7">
      <w:pPr>
        <w:rPr>
          <w:rFonts w:hint="eastAsia"/>
        </w:rPr>
      </w:pPr>
      <w:r>
        <w:rPr>
          <w:rFonts w:hint="eastAsia"/>
        </w:rPr>
        <w:t xml:space="preserve">有关所有用户和控制器事件处理代码，请参阅 UserManagement.cpp 中的 Initialize() 方法。这些代码在 lambda 函数中实现。</w:t>
      </w:r>
      <w:r>
        <w:rPr>
          <w:rFonts w:hint="eastAsia"/>
        </w:rPr>
        <w:t xml:space="preserve">范围锁将每个事件处理程序的所有主机输出整合在一起。</w:t>
      </w:r>
    </w:p>
    <w:p w14:paraId="3778BEA7" w14:textId="2E36CDC8" w:rsidR="000417A7" w:rsidRDefault="000417A7" w:rsidP="003D3EF7"/>
    <w:p w14:paraId="07814594" w14:textId="07E8B128" w:rsidR="000417A7" w:rsidRDefault="000417A7" w:rsidP="003D3EF7">
      <w:pPr>
        <w:rPr>
          <w:rFonts w:hint="eastAsia"/>
        </w:rPr>
      </w:pPr>
      <w:r>
        <w:rPr>
          <w:rFonts w:hint="eastAsia"/>
        </w:rPr>
        <w:t xml:space="preserve">您可能还希望在 UserManagement.cpp 的 OnResuming() 方法中查看 Process Lifetime Management (PLM) 代码，以了解在从挂起状态恢复时如何检查和处理过时的活动用户。</w:t>
      </w:r>
    </w:p>
    <w:p w14:paraId="2C1185FB" w14:textId="1E88E313" w:rsidR="00AF5E77" w:rsidRDefault="00AF5E77" w:rsidP="003D3EF7"/>
    <w:p w14:paraId="047C19DC" w14:textId="0EFA21CD" w:rsidR="00BF07E3" w:rsidRPr="00BF07E3" w:rsidRDefault="00BF07E3" w:rsidP="003D3EF7">
      <w:pPr>
        <w:rPr>
          <w:u w:val="single"/>
          <w:rFonts w:hint="eastAsia"/>
        </w:rPr>
      </w:pPr>
      <w:r>
        <w:rPr>
          <w:u w:val="single"/>
          <w:rFonts w:hint="eastAsia"/>
        </w:rPr>
        <w:t xml:space="preserve">关于“活跃用户”的说明</w:t>
      </w:r>
    </w:p>
    <w:p w14:paraId="3B8010F1" w14:textId="531BDC35" w:rsidR="00C14687" w:rsidRDefault="00BF07E3" w:rsidP="00BF07E3">
      <w:pPr>
        <w:rPr>
          <w:rFonts w:hint="eastAsia"/>
        </w:rPr>
      </w:pPr>
      <w:r>
        <w:rPr>
          <w:rFonts w:hint="eastAsia"/>
        </w:rPr>
        <w:t xml:space="preserve">本示例模拟“参与提示”，通过提示用户按下游戏手柄上的 A 键以获取“</w:t>
      </w:r>
      <w:r>
        <w:rPr>
          <w:b/>
          <w:rFonts w:hint="eastAsia"/>
        </w:rPr>
        <w:t xml:space="preserve">活跃用户</w:t>
      </w:r>
      <w:r>
        <w:rPr>
          <w:rFonts w:hint="eastAsia"/>
        </w:rPr>
        <w:t xml:space="preserve">”。</w:t>
      </w:r>
      <w:r>
        <w:rPr>
          <w:rFonts w:hint="eastAsia"/>
        </w:rPr>
        <w:t xml:space="preserve">当前活动用户显示在本示例中屏幕的左上角。</w:t>
      </w:r>
    </w:p>
    <w:p w14:paraId="747EB267" w14:textId="77777777" w:rsidR="00C14687" w:rsidRDefault="00C14687" w:rsidP="00BF07E3"/>
    <w:p w14:paraId="635D01A3" w14:textId="5AF92330" w:rsidR="00BF07E3" w:rsidRDefault="00C14687" w:rsidP="00BF07E3">
      <w:pPr>
        <w:rPr>
          <w:rFonts w:hint="eastAsia"/>
        </w:rPr>
      </w:pPr>
      <w:r>
        <w:rPr>
          <w:rFonts w:hint="eastAsia"/>
        </w:rPr>
        <w:t xml:space="preserve">这有助于演示 Xbox 要求，如果标题采用了用户个人资料相关操作（如，为用户写入丰富信息、保存用户进度或偏好、奖励成就等），标题必须在对用户的个人资料采取任何操作前指示活动用户。</w:t>
      </w:r>
      <w:r>
        <w:rPr>
          <w:rFonts w:hint="eastAsia"/>
        </w:rPr>
        <w:t xml:space="preserve">可使用多种方法确定活跃用户的身份。</w:t>
      </w:r>
      <w:r>
        <w:rPr>
          <w:rFonts w:hint="eastAsia"/>
        </w:rPr>
        <w:t xml:space="preserve">对于大多数游戏，建议在启动时使用用户获取屏幕，其中会提示用户按下按钮以继续，且通过此过程，游戏可捕获活动用户。</w:t>
      </w:r>
      <w:r>
        <w:rPr>
          <w:rFonts w:hint="eastAsia"/>
        </w:rPr>
        <w:t xml:space="preserve">如果只有一个用户登入，则可假定他们是活动用户。</w:t>
      </w:r>
      <w:r>
        <w:rPr>
          <w:rFonts w:hint="eastAsia"/>
        </w:rPr>
        <w:t xml:space="preserve">如果只连接了一个控制器，则可假定它正在被使用并由与之配对的用户进行查询。</w:t>
      </w:r>
      <w:r>
        <w:rPr>
          <w:rFonts w:hint="eastAsia"/>
        </w:rPr>
        <w:t xml:space="preserve">如有必要，游戏可提示用户使用 </w:t>
      </w:r>
      <w:r>
        <w:rPr>
          <w:b/>
          <w:rFonts w:hint="eastAsia"/>
        </w:rPr>
        <w:t xml:space="preserve">ShowAccountPickerAsync</w:t>
      </w:r>
      <w:r>
        <w:rPr>
          <w:rFonts w:hint="eastAsia"/>
        </w:rPr>
        <w:t xml:space="preserve"> 进行挑选。</w:t>
      </w:r>
      <w:r>
        <w:rPr>
          <w:rFonts w:hint="eastAsia"/>
        </w:rPr>
        <w:t xml:space="preserve">在初次用户获取后，如果可能有多个用户参与游戏，则可额外调用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ShowAccountPickerAsync 以添加其他用户。</w:t>
      </w:r>
    </w:p>
    <w:p w14:paraId="2039BBE8" w14:textId="79053AE4" w:rsidR="00BF07E3" w:rsidRDefault="00BF07E3" w:rsidP="00BF07E3"/>
    <w:p w14:paraId="6AF71053" w14:textId="7003B981" w:rsidR="00572C75" w:rsidRDefault="00C14687" w:rsidP="00572C75">
      <w:pPr>
        <w:rPr>
          <w:rFonts w:hint="eastAsia"/>
        </w:rPr>
      </w:pPr>
      <w:r>
        <w:rPr>
          <w:rFonts w:hint="eastAsia"/>
        </w:rPr>
        <w:t xml:space="preserve">此外，出于比较和实验目的，在本示例中，Xbox </w:t>
      </w:r>
      <w:r>
        <w:rPr>
          <w:b/>
          <w:rFonts w:hint="eastAsia"/>
        </w:rPr>
        <w:t xml:space="preserve">CurrentUser</w:t>
      </w:r>
      <w:r>
        <w:rPr>
          <w:rFonts w:hint="eastAsia"/>
        </w:rPr>
        <w:t xml:space="preserve"> 的属性也显示在屏幕顶部。</w:t>
      </w:r>
      <w:r>
        <w:rPr>
          <w:rFonts w:hint="eastAsia"/>
        </w:rPr>
        <w:t xml:space="preserve">“当前用户”(Current User) 是 Xbox 应用模型的一部分，并在游戏</w:t>
      </w:r>
      <w:r>
        <w:rPr>
          <w:u w:val="single"/>
          <w:rFonts w:hint="eastAsia"/>
        </w:rPr>
        <w:t xml:space="preserve">启动</w:t>
      </w:r>
      <w:r>
        <w:rPr>
          <w:rFonts w:hint="eastAsia"/>
        </w:rPr>
        <w:t xml:space="preserve">或</w:t>
      </w:r>
      <w:r>
        <w:rPr>
          <w:u w:val="single"/>
          <w:rFonts w:hint="eastAsia"/>
        </w:rPr>
        <w:t xml:space="preserve">恢复</w:t>
      </w:r>
      <w:r>
        <w:rPr>
          <w:rFonts w:hint="eastAsia"/>
        </w:rPr>
        <w:t xml:space="preserve">（从暂停模式）时，在主页告知您哪些用户的个人资料是活动个人资料。</w:t>
      </w:r>
    </w:p>
    <w:p w14:paraId="191CD747" w14:textId="77777777" w:rsidR="00572C75" w:rsidRDefault="00572C75" w:rsidP="00BF07E3"/>
    <w:p w14:paraId="58B13B28" w14:textId="1C443D90" w:rsidR="00C14687" w:rsidRDefault="00C14687" w:rsidP="00BF07E3">
      <w:pPr>
        <w:rPr>
          <w:rFonts w:hint="eastAsia"/>
        </w:rPr>
      </w:pPr>
      <w:r>
        <w:rPr>
          <w:rFonts w:hint="eastAsia"/>
        </w:rPr>
        <w:t xml:space="preserve">通过此属性跟踪活动用户，</w:t>
      </w:r>
      <w:r>
        <w:rPr>
          <w:b/>
          <w:rFonts w:hint="eastAsia"/>
        </w:rPr>
        <w:t xml:space="preserve">CurrentUserChanged</w:t>
      </w:r>
      <w:r>
        <w:rPr>
          <w:rFonts w:hint="eastAsia"/>
        </w:rPr>
        <w:t xml:space="preserve"> 事件是实现用户管理的另一种方式，但通常不建议用于游戏。</w:t>
      </w:r>
      <w:r>
        <w:rPr>
          <w:rFonts w:hint="eastAsia"/>
        </w:rPr>
        <w:t xml:space="preserve">此属性可能无法始终依照游戏的期望时间进行更新。</w:t>
      </w:r>
      <w:r>
        <w:rPr>
          <w:rFonts w:hint="eastAsia"/>
        </w:rPr>
        <w:t xml:space="preserve">例如，在当前的 Xbox OS 中，用户按下游戏手柄上的 Xbox 按钮调出指南并选择“切换配置文件”(Switch profile) 时，这可以更改控制器配对，但</w:t>
      </w:r>
      <w:r>
        <w:rPr>
          <w:i/>
          <w:rFonts w:hint="eastAsia"/>
        </w:rPr>
        <w:t xml:space="preserve">不</w:t>
      </w:r>
      <w:r>
        <w:rPr>
          <w:rFonts w:hint="eastAsia"/>
        </w:rPr>
        <w:t xml:space="preserve">会更改当前用户。</w:t>
      </w:r>
      <w:r>
        <w:rPr>
          <w:rFonts w:hint="eastAsia"/>
        </w:rPr>
        <w:t xml:space="preserve">为此以及出于其他原因，我们建议您自行实现“活跃用户”概念，使其最适合您的游戏需求并遵守用户管理方面的 Xbox 要求。</w:t>
      </w:r>
    </w:p>
    <w:p w14:paraId="4CD6C041" w14:textId="77777777" w:rsidR="00C14687" w:rsidRDefault="00C14687" w:rsidP="00BF07E3"/>
    <w:p w14:paraId="5661E79A" w14:textId="71BDBD9B" w:rsidR="00C14687" w:rsidRDefault="00C14687" w:rsidP="00BF07E3">
      <w:pPr>
        <w:rPr>
          <w:rFonts w:hint="eastAsia"/>
        </w:rPr>
      </w:pPr>
      <w:r>
        <w:rPr>
          <w:rFonts w:hint="eastAsia"/>
        </w:rPr>
        <w:t xml:space="preserve">这些概念将在 XDK 文档和 Xbox 要求文档中进一步讨论（请具体参见 </w:t>
      </w:r>
      <w:r>
        <w:rPr>
          <w:b/>
          <w:rFonts w:hint="eastAsia"/>
        </w:rPr>
        <w:t xml:space="preserve">XR-112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建立初始用户和控制器，以及 </w:t>
      </w:r>
      <w:r>
        <w:rPr>
          <w:b/>
          <w:rFonts w:hint="eastAsia"/>
        </w:rPr>
        <w:t xml:space="preserve">XR-113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活动用户管理，以及以下资源部分列出的其他文档）。</w:t>
      </w:r>
    </w:p>
    <w:p w14:paraId="79E7496F" w14:textId="77777777" w:rsidR="00BF07E3" w:rsidRDefault="00BF07E3" w:rsidP="003D3EF7"/>
    <w:p w14:paraId="4772C397" w14:textId="7E485725" w:rsidR="000417A7" w:rsidRPr="000417A7" w:rsidRDefault="00C14687" w:rsidP="003D3EF7">
      <w:pPr>
        <w:rPr>
          <w:u w:val="single"/>
          <w:rFonts w:hint="eastAsia"/>
        </w:rPr>
      </w:pPr>
      <w:r>
        <w:rPr>
          <w:u w:val="single"/>
          <w:rFonts w:hint="eastAsia"/>
        </w:rPr>
        <w:t xml:space="preserve">示例限制</w:t>
      </w:r>
    </w:p>
    <w:p w14:paraId="46D8D7F8" w14:textId="1E3F8FE6" w:rsidR="000417A7" w:rsidRDefault="000417A7" w:rsidP="003D3EF7">
      <w:pPr>
        <w:rPr>
          <w:rFonts w:hint="eastAsia"/>
        </w:rPr>
      </w:pPr>
      <w:r>
        <w:rPr>
          <w:rFonts w:hint="eastAsia"/>
        </w:rPr>
        <w:t xml:space="preserve">请注意本示例中的以下限制：</w:t>
      </w:r>
    </w:p>
    <w:p w14:paraId="5BC3CFF7" w14:textId="77777777" w:rsidR="00BF07E3" w:rsidRDefault="00BF07E3" w:rsidP="00BF07E3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不会跟踪与活动用户配对的“活动控制器”</w:t>
      </w:r>
    </w:p>
    <w:p w14:paraId="020E1D03" w14:textId="77777777" w:rsidR="00BF07E3" w:rsidRDefault="00BF07E3" w:rsidP="00BF07E3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Kinect 不用于设置活动用户</w:t>
      </w:r>
    </w:p>
    <w:p w14:paraId="0D0F68FC" w14:textId="38442BD1" w:rsidR="000417A7" w:rsidRDefault="000417A7" w:rsidP="003D3EF7"/>
    <w:p w14:paraId="41F61AE1" w14:textId="77777777" w:rsidR="00572C75" w:rsidRDefault="00572C75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2A51B0B1" w14:textId="0D6049A6" w:rsidR="00C14687" w:rsidRDefault="00C14687" w:rsidP="00C14687">
      <w:pPr>
        <w:pStyle w:val="Heading1"/>
        <w:rPr>
          <w:rFonts w:hint="eastAsia"/>
        </w:rPr>
      </w:pPr>
      <w:r>
        <w:rPr>
          <w:rFonts w:hint="eastAsia"/>
        </w:rPr>
        <w:t xml:space="preserve">尝试操作</w:t>
      </w:r>
    </w:p>
    <w:p w14:paraId="634B608C" w14:textId="50DEC60A" w:rsidR="00572C75" w:rsidRDefault="00572C75" w:rsidP="00C14687">
      <w:pPr>
        <w:rPr>
          <w:rFonts w:hint="eastAsia"/>
        </w:rPr>
      </w:pPr>
      <w:r>
        <w:rPr>
          <w:rFonts w:hint="eastAsia"/>
        </w:rPr>
        <w:t xml:space="preserve">以下每个操作都有助于演示与用户管理相关的多个重要场景。</w:t>
      </w:r>
      <w:r>
        <w:rPr>
          <w:rFonts w:hint="eastAsia"/>
        </w:rPr>
        <w:t xml:space="preserve">观察屏幕日志中显示的更改和事件。</w:t>
      </w:r>
    </w:p>
    <w:p w14:paraId="53C2B68F" w14:textId="2F02539E" w:rsidR="00785325" w:rsidRDefault="00BB5239" w:rsidP="00785325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使用游戏手柄上的 Xbox 按钮调出指南并选择“切换配置文件”。</w:t>
      </w:r>
      <w:r>
        <w:rPr>
          <w:rFonts w:hint="eastAsia"/>
        </w:rPr>
        <w:br/>
      </w:r>
      <w:r>
        <w:rPr>
          <w:b/>
          <w:rFonts w:hint="eastAsia"/>
        </w:rPr>
        <w:t xml:space="preserve">观察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请注意，可能会触发各种用户和控制器事件，但当前用户保持不变。</w:t>
      </w:r>
      <w:r>
        <w:rPr>
          <w:rFonts w:hint="eastAsia"/>
        </w:rPr>
        <w:br/>
      </w:r>
    </w:p>
    <w:p w14:paraId="4AB33DE9" w14:textId="074E9990" w:rsidR="00BB5239" w:rsidRDefault="00BB5239" w:rsidP="00BB5239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使用 Xbox 按钮返回主页（开发人员主页或零售主页），调出指南并切换配置文件，然后恢复示例。</w:t>
      </w:r>
      <w:r>
        <w:rPr>
          <w:rFonts w:hint="eastAsia"/>
        </w:rPr>
        <w:br/>
      </w:r>
      <w:r>
        <w:rPr>
          <w:b/>
          <w:rFonts w:hint="eastAsia"/>
        </w:rPr>
        <w:t xml:space="preserve">观察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此场景下的当前用户更新。</w:t>
      </w:r>
      <w:r>
        <w:rPr>
          <w:rFonts w:hint="eastAsia"/>
        </w:rPr>
        <w:t xml:space="preserve">根据标题决定是否清除活动用户并显示参与提示。</w:t>
      </w:r>
      <w:r>
        <w:rPr>
          <w:rFonts w:hint="eastAsia"/>
        </w:rPr>
        <w:t xml:space="preserve">本示例不会跟踪活动用户的活动控制器。</w:t>
      </w:r>
      <w:r>
        <w:rPr>
          <w:rFonts w:hint="eastAsia"/>
        </w:rPr>
        <w:br/>
      </w:r>
    </w:p>
    <w:p w14:paraId="41DBFB35" w14:textId="41B29337" w:rsidR="00D05607" w:rsidRDefault="00BB5239" w:rsidP="00785325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登录并建立活动用户后，请在其他位置登录以演示单点存在 (SPOP)。</w:t>
      </w:r>
      <w:r>
        <w:rPr>
          <w:rFonts w:hint="eastAsia"/>
        </w:rPr>
        <w:br/>
      </w:r>
      <w:r>
        <w:rPr>
          <w:b/>
          <w:rFonts w:hint="eastAsia"/>
        </w:rPr>
        <w:t xml:space="preserve">观察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发生以下事件序列：</w:t>
      </w:r>
    </w:p>
    <w:p w14:paraId="41F2D87F" w14:textId="0F158DEF" w:rsidR="00D05607" w:rsidRDefault="00D05607" w:rsidP="00D05607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SignOutStarted 事件（您在这里可以启动保存游戏状态，例如，在保持注销延迟对象时）</w:t>
      </w:r>
    </w:p>
    <w:p w14:paraId="7BDA5223" w14:textId="2704561D" w:rsidR="00D05607" w:rsidRDefault="00D05607" w:rsidP="00D05607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发生注销延迟（本示例中的默认持续时间设置为 5 秒）</w:t>
      </w:r>
    </w:p>
    <w:p w14:paraId="0023B269" w14:textId="69B56C6E" w:rsidR="00785325" w:rsidRDefault="00D05607" w:rsidP="00D05607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ControllerPairingChanged 事件用于从控制器中删除用户配对</w:t>
      </w:r>
    </w:p>
    <w:p w14:paraId="1130551B" w14:textId="700DA4FB" w:rsidR="00D05607" w:rsidRDefault="00D05607" w:rsidP="00D05607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UserRemoved 事件</w:t>
      </w:r>
    </w:p>
    <w:p w14:paraId="0F8D2EEE" w14:textId="6D65CF86" w:rsidR="00D05607" w:rsidRDefault="00D05607" w:rsidP="00C50E19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SignOutCompleted 事件（在这里重置活动用户）</w:t>
      </w:r>
      <w:r>
        <w:rPr>
          <w:rFonts w:hint="eastAsia"/>
        </w:rPr>
        <w:br/>
      </w:r>
    </w:p>
    <w:p w14:paraId="0D0DC85E" w14:textId="27365F21" w:rsidR="00785325" w:rsidRDefault="00C50E19" w:rsidP="00785325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登录并建立活动用户后，使用 Xbox One Manager 或 Dev Home 挂起示例，注销活动用户，然后恢复。</w:t>
      </w:r>
      <w:r>
        <w:rPr>
          <w:rFonts w:hint="eastAsia"/>
        </w:rPr>
        <w:br/>
      </w:r>
      <w:r>
        <w:rPr>
          <w:b/>
          <w:rFonts w:hint="eastAsia"/>
        </w:rPr>
        <w:t xml:space="preserve">观察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在恢复时，本示例将查找过时的活动用户，并且在该用户不再登录的情况下，清除活动用户并再次显示参与提示。</w:t>
      </w:r>
      <w:r>
        <w:rPr>
          <w:rFonts w:hint="eastAsia"/>
        </w:rPr>
        <w:t xml:space="preserve">同时，观察当前用户属性未更改，也未收到任何 SignOut 事件。</w:t>
      </w:r>
      <w:r>
        <w:rPr>
          <w:rFonts w:hint="eastAsia"/>
        </w:rPr>
        <w:br/>
      </w:r>
    </w:p>
    <w:p w14:paraId="0BB2E266" w14:textId="3C84AF18" w:rsidR="007745F5" w:rsidRDefault="00C50E19" w:rsidP="007745F5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b/>
          <w:rFonts w:hint="eastAsia"/>
        </w:rPr>
        <w:t xml:space="preserve">操作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登录并建立活动用户后，使用 Xbox One Manager 或 Dev Home 挂起示例，注销活动用户，在示例仍处于挂起状态时重新登录该用户，然后恢复。</w:t>
      </w:r>
      <w:r>
        <w:rPr>
          <w:rFonts w:hint="eastAsia"/>
        </w:rPr>
        <w:br/>
      </w:r>
      <w:r>
        <w:rPr>
          <w:b/>
          <w:rFonts w:hint="eastAsia"/>
        </w:rPr>
        <w:t xml:space="preserve">观察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在恢复时，本示例将查找过时的活动用户，但由于该用户已登录，因此可刷新活动用户对象。</w:t>
      </w:r>
      <w:r>
        <w:rPr>
          <w:rFonts w:hint="eastAsia"/>
        </w:rPr>
        <w:t xml:space="preserve">另请注意未收到任何 SignOut 事件。</w:t>
      </w:r>
    </w:p>
    <w:p w14:paraId="560926A6" w14:textId="77777777" w:rsidR="002B5F21" w:rsidRDefault="002B5F21" w:rsidP="003D3EF7"/>
    <w:p w14:paraId="573A630F" w14:textId="00AC7D02" w:rsidR="00D51796" w:rsidRDefault="00D51796" w:rsidP="00D51796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常见问题解答</w:t>
      </w:r>
    </w:p>
    <w:p w14:paraId="7444660D" w14:textId="74C065D7" w:rsidR="00D51796" w:rsidRDefault="00D51796" w:rsidP="00D51796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当我只将一个控制器插入我的主机时，为什么会列出两个（或更多）游戏手柄控制器？</w:t>
      </w:r>
      <w:r>
        <w:rPr>
          <w:rFonts w:hint="eastAsia"/>
        </w:rPr>
        <w:br/>
      </w:r>
      <w:r>
        <w:rPr>
          <w:b/>
          <w:rFonts w:hint="eastAsia"/>
        </w:rPr>
        <w:t xml:space="preserve">回答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如果您正在运行 Xbox One Manager 并将其连接到您的 devkit，则它会作为游戏手柄在控制器列表中显示。</w:t>
      </w:r>
      <w:r>
        <w:rPr>
          <w:rFonts w:hint="eastAsia"/>
        </w:rPr>
        <w:t xml:space="preserve">请尝试退出 Xbox One Manager，您应该看到一个 Controller Removed 事件。</w:t>
      </w:r>
      <w:r>
        <w:rPr>
          <w:rFonts w:hint="eastAsia"/>
        </w:rPr>
        <w:br/>
      </w:r>
    </w:p>
    <w:p w14:paraId="2E1FD814" w14:textId="307F8670" w:rsidR="00FD6FED" w:rsidRDefault="00FD6FED" w:rsidP="00D51796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我没有看到任何用户或控制器事件触发。</w:t>
      </w:r>
      <w:r>
        <w:rPr>
          <w:rFonts w:hint="eastAsia"/>
        </w:rPr>
        <w:t xml:space="preserve">发生了什么？</w:t>
      </w:r>
      <w:r>
        <w:rPr>
          <w:rFonts w:hint="eastAsia"/>
        </w:rPr>
        <w:br/>
      </w:r>
      <w:r>
        <w:rPr>
          <w:b/>
          <w:rFonts w:hint="eastAsia"/>
        </w:rPr>
        <w:t xml:space="preserve">回答：</w:t>
      </w:r>
      <w:r>
        <w:rPr>
          <w:rFonts w:hint="eastAsia"/>
        </w:rPr>
        <w:t xml:space="preserve">这种情况很少发生。</w:t>
      </w:r>
      <w:r>
        <w:rPr>
          <w:rFonts w:hint="eastAsia"/>
        </w:rPr>
        <w:t xml:space="preserve">请尝试重新启动主机，以更正系统服务的故障。</w:t>
      </w:r>
      <w:r>
        <w:rPr>
          <w:rFonts w:hint="eastAsia"/>
        </w:rPr>
        <w:t xml:space="preserve">我们还建议您使用 Xbox One Manager 中的“报告问题”(Report-a-Problem) 工具发送反馈以报告此情况。</w:t>
      </w:r>
    </w:p>
    <w:p w14:paraId="2E8D58E4" w14:textId="4290D716" w:rsidR="00FD6FED" w:rsidRDefault="00FD6FED" w:rsidP="00FD6FED"/>
    <w:p w14:paraId="49984BEC" w14:textId="47D73308" w:rsidR="002B5F21" w:rsidRDefault="002B5F21" w:rsidP="002B5F21">
      <w:pPr>
        <w:pStyle w:val="Heading1"/>
        <w:rPr>
          <w:rFonts w:hint="eastAsia"/>
        </w:rPr>
      </w:pPr>
      <w:r>
        <w:rPr>
          <w:rFonts w:hint="eastAsia"/>
        </w:rPr>
        <w:t xml:space="preserve">资源</w:t>
      </w:r>
    </w:p>
    <w:p w14:paraId="0D44AE76" w14:textId="72C1A304" w:rsidR="00E647B9" w:rsidRDefault="008B09CF" w:rsidP="008B09CF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XR-112：</w:t>
      </w:r>
      <w:r>
        <w:rPr>
          <w:rFonts w:hint="eastAsia"/>
        </w:rPr>
        <w:t xml:space="preserve">建立初始用户和控制器</w:t>
      </w:r>
    </w:p>
    <w:p w14:paraId="25CD99E4" w14:textId="584FED05" w:rsidR="002B5F21" w:rsidRDefault="002B5F21" w:rsidP="002B5F21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XR-113：</w:t>
      </w:r>
      <w:r>
        <w:rPr>
          <w:rFonts w:hint="eastAsia"/>
        </w:rPr>
        <w:t xml:space="preserve">活动用户管理</w:t>
      </w:r>
    </w:p>
    <w:p w14:paraId="7C0206AA" w14:textId="1125E5B2" w:rsidR="00CB4D9C" w:rsidRDefault="00CB4D9C" w:rsidP="002B5F21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XR-115：</w:t>
      </w:r>
      <w:r>
        <w:rPr>
          <w:rFonts w:hint="eastAsia"/>
        </w:rPr>
        <w:t xml:space="preserve">添加和删除用户和控制器</w:t>
      </w:r>
    </w:p>
    <w:p w14:paraId="75E9A358" w14:textId="542034D1" w:rsidR="00CB4D9C" w:rsidRDefault="00CB4D9C" w:rsidP="00CB4D9C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XR-116：</w:t>
      </w:r>
      <w:r>
        <w:rPr>
          <w:rFonts w:hint="eastAsia"/>
        </w:rPr>
        <w:t xml:space="preserve">从挂起和约束模式恢复时处理用户和控制器</w:t>
      </w:r>
    </w:p>
    <w:p w14:paraId="7CB7C728" w14:textId="1F2062F9" w:rsidR="002B5F21" w:rsidRDefault="00A413F4" w:rsidP="002B5F21">
      <w:pPr>
        <w:pStyle w:val="ListParagraph"/>
        <w:numPr>
          <w:ilvl w:val="0"/>
          <w:numId w:val="17"/>
        </w:numPr>
        <w:rPr>
          <w:rFonts w:hint="eastAsia"/>
        </w:rPr>
      </w:pPr>
      <w:hyperlink r:id="rId10" w:history="1">
        <w:r>
          <w:rPr>
            <w:rStyle w:val="Hyperlink"/>
            <w:rFonts w:hint="eastAsia"/>
          </w:rPr>
          <w:t xml:space="preserve">Xfest 2014</w:t>
        </w:r>
      </w:hyperlink>
      <w:r>
        <w:rPr>
          <w:rFonts w:hint="eastAsia"/>
        </w:rPr>
        <w:t xml:space="preserve"> 谈论：</w:t>
      </w:r>
      <w:r>
        <w:rPr>
          <w:rFonts w:hint="eastAsia"/>
        </w:rPr>
        <w:t xml:space="preserve">“管理玩家和输入：</w:t>
      </w:r>
      <w:r>
        <w:rPr>
          <w:rFonts w:hint="eastAsia"/>
        </w:rPr>
        <w:t xml:space="preserve">谁在玩我的游戏？”</w:t>
      </w:r>
      <w:r>
        <w:rPr>
          <w:rFonts w:hint="eastAsia"/>
        </w:rPr>
        <w:br/>
      </w:r>
      <w:hyperlink r:id="rId11" w:history="1">
        <w:r>
          <w:rPr>
            <w:rStyle w:val="Hyperlink"/>
            <w:color w:val="EC6A24"/>
            <w:sz w:val="17"/>
            <w:szCs w:val="17"/>
            <w:rFonts w:ascii="Verdana" w:hAnsi="Verdana" w:hint="eastAsia" w:eastAsia="SimSun"/>
          </w:rPr>
          <w:t xml:space="preserve">视频</w:t>
        </w:r>
      </w:hyperlink>
      <w:r>
        <w:rPr>
          <w:color w:val="69808B"/>
          <w:sz w:val="17"/>
          <w:szCs w:val="17"/>
          <w:rFonts w:ascii="Verdana" w:hAnsi="Verdana" w:hint="eastAsia" w:eastAsia="SimSun"/>
        </w:rPr>
        <w:t xml:space="preserve"> | </w:t>
      </w:r>
      <w:hyperlink r:id="rId12" w:history="1">
        <w:r>
          <w:rPr>
            <w:rStyle w:val="Hyperlink"/>
            <w:color w:val="EC6A24"/>
            <w:sz w:val="17"/>
            <w:szCs w:val="17"/>
            <w:rFonts w:ascii="Verdana" w:hAnsi="Verdana" w:hint="eastAsia" w:eastAsia="SimSun"/>
          </w:rPr>
          <w:t xml:space="preserve">.pptx</w:t>
        </w:r>
      </w:hyperlink>
    </w:p>
    <w:p w14:paraId="63279FBD" w14:textId="1D90A7C1" w:rsidR="002D399F" w:rsidRDefault="00A413F4" w:rsidP="002B5F21">
      <w:pPr>
        <w:pStyle w:val="ListParagraph"/>
        <w:numPr>
          <w:ilvl w:val="0"/>
          <w:numId w:val="17"/>
        </w:numPr>
        <w:rPr>
          <w:rFonts w:hint="eastAsia"/>
        </w:rPr>
      </w:pPr>
      <w:hyperlink r:id="rId13" w:history="1">
        <w:r>
          <w:rPr>
            <w:rStyle w:val="Hyperlink"/>
            <w:rFonts w:hint="eastAsia"/>
          </w:rPr>
          <w:t xml:space="preserve">白皮书</w:t>
        </w:r>
      </w:hyperlink>
      <w:r>
        <w:rPr>
          <w:rFonts w:hint="eastAsia"/>
        </w:rPr>
        <w:t xml:space="preserve">：</w:t>
      </w:r>
      <w:r>
        <w:rPr>
          <w:rFonts w:hint="eastAsia"/>
        </w:rPr>
        <w:t xml:space="preserve">“</w:t>
      </w:r>
      <w:hyperlink r:id="rId14" w:history="1">
        <w:r>
          <w:rPr>
            <w:rStyle w:val="Hyperlink"/>
            <w:rFonts w:hint="eastAsia"/>
          </w:rPr>
          <w:t xml:space="preserve">用户、控制器和配对 - Xbox One上的身份</w:t>
        </w:r>
      </w:hyperlink>
      <w:r>
        <w:rPr>
          <w:rFonts w:hint="eastAsia"/>
        </w:rPr>
        <w:t xml:space="preserve">”</w:t>
      </w:r>
    </w:p>
    <w:p w14:paraId="518048F1" w14:textId="77777777" w:rsidR="00092CFE" w:rsidRPr="002B5F21" w:rsidRDefault="00092CFE" w:rsidP="00092CFE"/>
    <w:p w14:paraId="3403EC7E" w14:textId="25369940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7B41F944" w14:textId="4A34ACD1" w:rsidR="00330D3F" w:rsidRDefault="00107259" w:rsidP="00107259">
      <w:pPr>
        <w:rPr>
          <w:rFonts w:hint="eastAsia"/>
        </w:rPr>
      </w:pPr>
      <w:r>
        <w:rPr>
          <w:rFonts w:hint="eastAsia"/>
        </w:rPr>
        <w:t xml:space="preserve">无</w:t>
      </w:r>
    </w:p>
    <w:p w14:paraId="61D69C73" w14:textId="77777777" w:rsidR="00107259" w:rsidRDefault="00107259" w:rsidP="00107259"/>
    <w:p w14:paraId="2D0496D9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502B6A4A" w14:textId="77777777" w:rsidR="00D940D1" w:rsidRDefault="00107259" w:rsidP="00331038">
      <w:pPr>
        <w:rPr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rFonts w:hint="eastAsia"/>
        </w:rPr>
        <w:t xml:space="preserve">Xbox One 推出</w:t>
      </w:r>
    </w:p>
    <w:p w14:paraId="0FADCB4A" w14:textId="77777777" w:rsidR="004A207C" w:rsidRDefault="004A207C" w:rsidP="00331038"/>
    <w:p w14:paraId="241BC119" w14:textId="1DAC72D9" w:rsidR="00575766" w:rsidRPr="004A207C" w:rsidRDefault="00107259" w:rsidP="00331038">
      <w:pPr>
        <w:rPr>
          <w:b/>
          <w:rFonts w:hint="eastAsia"/>
        </w:rPr>
      </w:pPr>
      <w:r>
        <w:rPr>
          <w:b/>
          <w:rFonts w:hint="eastAsia"/>
        </w:rPr>
        <w:t xml:space="preserve">2018 年 3 月更新：</w:t>
      </w:r>
    </w:p>
    <w:p w14:paraId="7BBEBE7A" w14:textId="2C8160F2" w:rsidR="004A207C" w:rsidRDefault="00D51796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使用更新的示例框架</w:t>
      </w:r>
    </w:p>
    <w:p w14:paraId="08AA76E2" w14:textId="5BFC492F" w:rsidR="004A207C" w:rsidRDefault="004A207C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UI 彻底检查</w:t>
      </w:r>
    </w:p>
    <w:p w14:paraId="78907ED1" w14:textId="1D9A947C" w:rsidR="00C16005" w:rsidRDefault="00C16005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实施活动用户的概念，通过参与提示捕获活动用户，并在用户注销或示例从挂起状态恢复时自动更新</w:t>
      </w:r>
    </w:p>
    <w:p w14:paraId="4E3F1570" w14:textId="27736855" w:rsidR="00C16005" w:rsidRDefault="00C16005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检查过时的活动用户并根据需要刷新</w:t>
      </w:r>
    </w:p>
    <w:p w14:paraId="0C8A03F9" w14:textId="3CDEA733" w:rsidR="00C16005" w:rsidRDefault="00C16005" w:rsidP="00C16005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跟踪系统设置的 CurrentUser 属性</w:t>
      </w:r>
    </w:p>
    <w:p w14:paraId="5EC67122" w14:textId="33F0DA83" w:rsidR="004A207C" w:rsidRDefault="004A207C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支持个人登录和配对</w:t>
      </w:r>
      <w:r>
        <w:rPr>
          <w:i/>
          <w:rFonts w:hint="eastAsia"/>
        </w:rPr>
        <w:t xml:space="preserve">多</w:t>
      </w:r>
      <w:r>
        <w:rPr>
          <w:rFonts w:hint="eastAsia"/>
        </w:rPr>
        <w:t xml:space="preserve">控制器</w:t>
      </w:r>
    </w:p>
    <w:p w14:paraId="39FB9A06" w14:textId="55039653" w:rsidR="004A207C" w:rsidRDefault="004A207C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除了显示有关所有控制器的信息外，还支持显示有关按下按钮的控制器（即当前控制器）的信息</w:t>
      </w:r>
    </w:p>
    <w:p w14:paraId="1B2D0C85" w14:textId="5EA25D8A" w:rsidR="004A207C" w:rsidRDefault="004A207C" w:rsidP="004A207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将更多事件记录到屏幕主机，包括可见性和 PLM 事件，以帮助您在发生用户和控制器事件时进行定位</w:t>
      </w:r>
    </w:p>
    <w:p w14:paraId="15EB5240" w14:textId="77777777" w:rsidR="00092CFE" w:rsidRDefault="00092CFE" w:rsidP="00092CFE"/>
    <w:p w14:paraId="3CBB9428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14:paraId="032FA058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55271354" w14:textId="77777777" w:rsidR="00FB5876" w:rsidRDefault="00FB5876" w:rsidP="00FB5876"/>
    <w:p w14:paraId="571D62AC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5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D5F3335" w14:textId="77777777" w:rsidR="00FB5876" w:rsidRPr="00331038" w:rsidRDefault="00FB5876" w:rsidP="00331038"/>
    <w:sectPr w:rsidR="00FB5876" w:rsidRPr="00331038" w:rsidSect="00937E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7878" w14:textId="77777777" w:rsidR="00A413F4" w:rsidRDefault="00A413F4" w:rsidP="0074610F">
      <w:r>
        <w:separator/>
      </w:r>
    </w:p>
  </w:endnote>
  <w:endnote w:type="continuationSeparator" w:id="0">
    <w:p w14:paraId="798DB3E7" w14:textId="77777777" w:rsidR="00A413F4" w:rsidRDefault="00A413F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A359" w14:textId="77777777" w:rsidR="002009A8" w:rsidRDefault="0020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CF581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1481C936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4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用户管理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876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317BBEE2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49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484F" w14:textId="77777777" w:rsidR="00A413F4" w:rsidRDefault="00A413F4" w:rsidP="0074610F">
      <w:r>
        <w:separator/>
      </w:r>
    </w:p>
  </w:footnote>
  <w:footnote w:type="continuationSeparator" w:id="0">
    <w:p w14:paraId="40A55508" w14:textId="77777777" w:rsidR="00A413F4" w:rsidRDefault="00A413F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C504" w14:textId="77777777" w:rsidR="002009A8" w:rsidRDefault="0020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DAFA" w14:textId="77777777" w:rsidR="002009A8" w:rsidRDefault="002009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13"/>
  </w:num>
  <w:num w:numId="16">
    <w:abstractNumId w:val="4"/>
  </w:num>
  <w:num w:numId="17">
    <w:abstractNumId w:val="1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60C72"/>
    <w:rsid w:val="000645C8"/>
    <w:rsid w:val="0006579B"/>
    <w:rsid w:val="00070277"/>
    <w:rsid w:val="00081AE8"/>
    <w:rsid w:val="00082773"/>
    <w:rsid w:val="00092CFE"/>
    <w:rsid w:val="00097CCA"/>
    <w:rsid w:val="000A1FA0"/>
    <w:rsid w:val="000A4A4B"/>
    <w:rsid w:val="000B6D5E"/>
    <w:rsid w:val="000D4111"/>
    <w:rsid w:val="000E1F28"/>
    <w:rsid w:val="000F2246"/>
    <w:rsid w:val="000F42CD"/>
    <w:rsid w:val="000F4B1D"/>
    <w:rsid w:val="00107259"/>
    <w:rsid w:val="00111673"/>
    <w:rsid w:val="00121CFD"/>
    <w:rsid w:val="00150E8C"/>
    <w:rsid w:val="00150ED8"/>
    <w:rsid w:val="00152B68"/>
    <w:rsid w:val="00171E50"/>
    <w:rsid w:val="00173396"/>
    <w:rsid w:val="00180A94"/>
    <w:rsid w:val="0018650C"/>
    <w:rsid w:val="00193558"/>
    <w:rsid w:val="001A5799"/>
    <w:rsid w:val="001A61BA"/>
    <w:rsid w:val="001C132C"/>
    <w:rsid w:val="001C3587"/>
    <w:rsid w:val="001D1E79"/>
    <w:rsid w:val="001D7914"/>
    <w:rsid w:val="001E2262"/>
    <w:rsid w:val="001E2BCF"/>
    <w:rsid w:val="002009A8"/>
    <w:rsid w:val="00203869"/>
    <w:rsid w:val="002079C6"/>
    <w:rsid w:val="00226753"/>
    <w:rsid w:val="00230646"/>
    <w:rsid w:val="002368DA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7A4C"/>
    <w:rsid w:val="00294A1B"/>
    <w:rsid w:val="00297342"/>
    <w:rsid w:val="002A5A8D"/>
    <w:rsid w:val="002B4AE7"/>
    <w:rsid w:val="002B5F21"/>
    <w:rsid w:val="002D20CB"/>
    <w:rsid w:val="002D399F"/>
    <w:rsid w:val="002D5E80"/>
    <w:rsid w:val="002E7BBB"/>
    <w:rsid w:val="002F409B"/>
    <w:rsid w:val="00303D44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D49"/>
    <w:rsid w:val="0035049F"/>
    <w:rsid w:val="00355166"/>
    <w:rsid w:val="00357C6D"/>
    <w:rsid w:val="00364832"/>
    <w:rsid w:val="00371D27"/>
    <w:rsid w:val="003754ED"/>
    <w:rsid w:val="00380B69"/>
    <w:rsid w:val="00385A5F"/>
    <w:rsid w:val="003B2BC8"/>
    <w:rsid w:val="003B579D"/>
    <w:rsid w:val="003C66C7"/>
    <w:rsid w:val="003D3EF7"/>
    <w:rsid w:val="003E0341"/>
    <w:rsid w:val="003F1604"/>
    <w:rsid w:val="00406B87"/>
    <w:rsid w:val="0041560D"/>
    <w:rsid w:val="00425592"/>
    <w:rsid w:val="004528FF"/>
    <w:rsid w:val="00453AFD"/>
    <w:rsid w:val="00454EB3"/>
    <w:rsid w:val="004623EE"/>
    <w:rsid w:val="0046673D"/>
    <w:rsid w:val="00474214"/>
    <w:rsid w:val="0047701A"/>
    <w:rsid w:val="00482684"/>
    <w:rsid w:val="0048779E"/>
    <w:rsid w:val="004920F8"/>
    <w:rsid w:val="00494228"/>
    <w:rsid w:val="00495161"/>
    <w:rsid w:val="00496A14"/>
    <w:rsid w:val="004A0A0B"/>
    <w:rsid w:val="004A1B7C"/>
    <w:rsid w:val="004A207C"/>
    <w:rsid w:val="004B0E8B"/>
    <w:rsid w:val="004B7DDA"/>
    <w:rsid w:val="004C71FD"/>
    <w:rsid w:val="004D5FCD"/>
    <w:rsid w:val="004E5E9E"/>
    <w:rsid w:val="004E67F7"/>
    <w:rsid w:val="005029A0"/>
    <w:rsid w:val="0051184F"/>
    <w:rsid w:val="00515A2C"/>
    <w:rsid w:val="005316FC"/>
    <w:rsid w:val="0054568D"/>
    <w:rsid w:val="005545E3"/>
    <w:rsid w:val="005640ED"/>
    <w:rsid w:val="00572C75"/>
    <w:rsid w:val="00575766"/>
    <w:rsid w:val="00575F36"/>
    <w:rsid w:val="0058184B"/>
    <w:rsid w:val="00585527"/>
    <w:rsid w:val="005A1923"/>
    <w:rsid w:val="005A30FB"/>
    <w:rsid w:val="005B48F7"/>
    <w:rsid w:val="005B4DA9"/>
    <w:rsid w:val="005D254B"/>
    <w:rsid w:val="005D3D13"/>
    <w:rsid w:val="005D7A46"/>
    <w:rsid w:val="005E137A"/>
    <w:rsid w:val="005E3DA1"/>
    <w:rsid w:val="00600D16"/>
    <w:rsid w:val="00604690"/>
    <w:rsid w:val="00606CD8"/>
    <w:rsid w:val="00625170"/>
    <w:rsid w:val="00631558"/>
    <w:rsid w:val="006448DC"/>
    <w:rsid w:val="00645211"/>
    <w:rsid w:val="00651515"/>
    <w:rsid w:val="00662CC8"/>
    <w:rsid w:val="00665A9E"/>
    <w:rsid w:val="00683D94"/>
    <w:rsid w:val="006A532D"/>
    <w:rsid w:val="006A7BB3"/>
    <w:rsid w:val="006B422D"/>
    <w:rsid w:val="006B7433"/>
    <w:rsid w:val="006C6465"/>
    <w:rsid w:val="007000CF"/>
    <w:rsid w:val="00707E22"/>
    <w:rsid w:val="0071688E"/>
    <w:rsid w:val="00736549"/>
    <w:rsid w:val="0073735C"/>
    <w:rsid w:val="00744097"/>
    <w:rsid w:val="00744192"/>
    <w:rsid w:val="0074610F"/>
    <w:rsid w:val="0074779B"/>
    <w:rsid w:val="00753344"/>
    <w:rsid w:val="007624A4"/>
    <w:rsid w:val="00764B3A"/>
    <w:rsid w:val="00765571"/>
    <w:rsid w:val="007745F5"/>
    <w:rsid w:val="007806DC"/>
    <w:rsid w:val="00785325"/>
    <w:rsid w:val="00785F12"/>
    <w:rsid w:val="0079104F"/>
    <w:rsid w:val="007A0848"/>
    <w:rsid w:val="007A09BB"/>
    <w:rsid w:val="007A6307"/>
    <w:rsid w:val="007C2E1C"/>
    <w:rsid w:val="007C7549"/>
    <w:rsid w:val="007D1ACD"/>
    <w:rsid w:val="007D47E8"/>
    <w:rsid w:val="007E1ADC"/>
    <w:rsid w:val="007E4271"/>
    <w:rsid w:val="008003C7"/>
    <w:rsid w:val="00813148"/>
    <w:rsid w:val="00817BAA"/>
    <w:rsid w:val="00822B80"/>
    <w:rsid w:val="00827818"/>
    <w:rsid w:val="00837B5E"/>
    <w:rsid w:val="00840968"/>
    <w:rsid w:val="00843058"/>
    <w:rsid w:val="00860854"/>
    <w:rsid w:val="008858BC"/>
    <w:rsid w:val="00886E89"/>
    <w:rsid w:val="00887700"/>
    <w:rsid w:val="008A0F5C"/>
    <w:rsid w:val="008A4007"/>
    <w:rsid w:val="008B09CF"/>
    <w:rsid w:val="008C2F9B"/>
    <w:rsid w:val="008D2EF7"/>
    <w:rsid w:val="008D469A"/>
    <w:rsid w:val="008D5EC1"/>
    <w:rsid w:val="008E1E85"/>
    <w:rsid w:val="008E3875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36B4E"/>
    <w:rsid w:val="00937E3A"/>
    <w:rsid w:val="00955649"/>
    <w:rsid w:val="00966500"/>
    <w:rsid w:val="00966FD7"/>
    <w:rsid w:val="00972112"/>
    <w:rsid w:val="00981B0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F1541"/>
    <w:rsid w:val="009F1ABA"/>
    <w:rsid w:val="009F6B2F"/>
    <w:rsid w:val="00A01E84"/>
    <w:rsid w:val="00A0279B"/>
    <w:rsid w:val="00A03D42"/>
    <w:rsid w:val="00A07A2D"/>
    <w:rsid w:val="00A413F4"/>
    <w:rsid w:val="00A72C4B"/>
    <w:rsid w:val="00A74C30"/>
    <w:rsid w:val="00A768B1"/>
    <w:rsid w:val="00A908E7"/>
    <w:rsid w:val="00AA41FB"/>
    <w:rsid w:val="00AB421A"/>
    <w:rsid w:val="00AC277D"/>
    <w:rsid w:val="00AC369A"/>
    <w:rsid w:val="00AD1BAD"/>
    <w:rsid w:val="00AE567F"/>
    <w:rsid w:val="00AF2D37"/>
    <w:rsid w:val="00AF5E77"/>
    <w:rsid w:val="00AF680D"/>
    <w:rsid w:val="00B047C7"/>
    <w:rsid w:val="00B11A1B"/>
    <w:rsid w:val="00B15AAA"/>
    <w:rsid w:val="00B15C72"/>
    <w:rsid w:val="00B16C75"/>
    <w:rsid w:val="00B3112B"/>
    <w:rsid w:val="00B5053B"/>
    <w:rsid w:val="00B615B2"/>
    <w:rsid w:val="00B62C6B"/>
    <w:rsid w:val="00B679B2"/>
    <w:rsid w:val="00B80510"/>
    <w:rsid w:val="00B854C3"/>
    <w:rsid w:val="00B967EB"/>
    <w:rsid w:val="00BB4F90"/>
    <w:rsid w:val="00BB5239"/>
    <w:rsid w:val="00BB5D0E"/>
    <w:rsid w:val="00BC1F23"/>
    <w:rsid w:val="00BC2285"/>
    <w:rsid w:val="00BD1DC4"/>
    <w:rsid w:val="00BD35CA"/>
    <w:rsid w:val="00BE622A"/>
    <w:rsid w:val="00BF07E3"/>
    <w:rsid w:val="00BF2874"/>
    <w:rsid w:val="00BF569B"/>
    <w:rsid w:val="00C14687"/>
    <w:rsid w:val="00C16005"/>
    <w:rsid w:val="00C31DBA"/>
    <w:rsid w:val="00C3529E"/>
    <w:rsid w:val="00C450EE"/>
    <w:rsid w:val="00C50E19"/>
    <w:rsid w:val="00C51B40"/>
    <w:rsid w:val="00C61874"/>
    <w:rsid w:val="00C679A9"/>
    <w:rsid w:val="00C8249F"/>
    <w:rsid w:val="00CA3BEA"/>
    <w:rsid w:val="00CB4D9C"/>
    <w:rsid w:val="00CF3729"/>
    <w:rsid w:val="00D00011"/>
    <w:rsid w:val="00D05607"/>
    <w:rsid w:val="00D118AF"/>
    <w:rsid w:val="00D1584A"/>
    <w:rsid w:val="00D31EB5"/>
    <w:rsid w:val="00D4329E"/>
    <w:rsid w:val="00D51796"/>
    <w:rsid w:val="00D56C96"/>
    <w:rsid w:val="00D629E3"/>
    <w:rsid w:val="00D633FF"/>
    <w:rsid w:val="00D751CD"/>
    <w:rsid w:val="00D92330"/>
    <w:rsid w:val="00D92628"/>
    <w:rsid w:val="00D940D1"/>
    <w:rsid w:val="00D97197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6AF8"/>
    <w:rsid w:val="00E208B8"/>
    <w:rsid w:val="00E22E43"/>
    <w:rsid w:val="00E258E5"/>
    <w:rsid w:val="00E26E6B"/>
    <w:rsid w:val="00E36904"/>
    <w:rsid w:val="00E41F5D"/>
    <w:rsid w:val="00E45389"/>
    <w:rsid w:val="00E53796"/>
    <w:rsid w:val="00E57125"/>
    <w:rsid w:val="00E57C7A"/>
    <w:rsid w:val="00E6273F"/>
    <w:rsid w:val="00E647B9"/>
    <w:rsid w:val="00E674B8"/>
    <w:rsid w:val="00E725C8"/>
    <w:rsid w:val="00E776F7"/>
    <w:rsid w:val="00E96A71"/>
    <w:rsid w:val="00EA00D6"/>
    <w:rsid w:val="00EA55CE"/>
    <w:rsid w:val="00EA7ACE"/>
    <w:rsid w:val="00EC5211"/>
    <w:rsid w:val="00ED7D35"/>
    <w:rsid w:val="00EE1CDD"/>
    <w:rsid w:val="00EE2624"/>
    <w:rsid w:val="00EE35F9"/>
    <w:rsid w:val="00EF0E73"/>
    <w:rsid w:val="00F05B9B"/>
    <w:rsid w:val="00F228FC"/>
    <w:rsid w:val="00F40A78"/>
    <w:rsid w:val="00F40AC7"/>
    <w:rsid w:val="00F44B5E"/>
    <w:rsid w:val="00F56FC5"/>
    <w:rsid w:val="00F63D58"/>
    <w:rsid w:val="00F70459"/>
    <w:rsid w:val="00F7660A"/>
    <w:rsid w:val="00F771EF"/>
    <w:rsid w:val="00F779BB"/>
    <w:rsid w:val="00F851C6"/>
    <w:rsid w:val="00FA4851"/>
    <w:rsid w:val="00FB32CA"/>
    <w:rsid w:val="00FB5876"/>
    <w:rsid w:val="00FB70FB"/>
    <w:rsid w:val="00FC1015"/>
    <w:rsid w:val="00FC47B5"/>
    <w:rsid w:val="00FC79EE"/>
    <w:rsid w:val="00FD20D8"/>
    <w:rsid w:val="00FD2B35"/>
    <w:rsid w:val="00FD5C1F"/>
    <w:rsid w:val="00FD6FED"/>
    <w:rsid w:val="00FE0B8D"/>
    <w:rsid w:val="00FE31E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CAE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xboxlive.com/zh-cn/platform/development/education/Pages/WhitePapers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developer.xboxlive.com/_layouts/xna/download.ashx?file=InputAudioSG_Managing_Players_and_Input_Who_is_Playing_My_Game.pptx&amp;folder=platform\xfest201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.microsoft.com/?linkid=98450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zh-cn/privacystate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xboxlive.com/zh-cn/platform/documentlibrary/events/Pages/Xfest2014.asp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ka.ms/9838344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William Hayward</cp:lastModifiedBy>
  <cp:revision>14</cp:revision>
  <dcterms:created xsi:type="dcterms:W3CDTF">2018-03-15T02:17:00Z</dcterms:created>
  <dcterms:modified xsi:type="dcterms:W3CDTF">2018-04-03T00:30:00Z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willihay@microsoft.com</vt:lpwstr>
  </property>
  <property fmtid="{D5CDD505-2E9C-101B-9397-08002B2CF9AE}" pid="5" name="MSIP_Label_f42aa342-8706-4288-bd11-ebb85995028c_SetDate">
    <vt:lpwstr>2018-03-15T02:17:38.3602612Z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