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7E3A" w:rsidRDefault="00683D94" w:rsidP="00AE567F">
      <w:pPr>
        <w:pStyle w:val="Title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E2894B5" id="Group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">
                  <v:imagedata r:id="rId8" o:title=""/>
                  <v:path arrowok="t"/>
                </v:shape>
              </v:group>
            </w:pict>
          </mc:Fallback>
        </mc:AlternateContent>
      </w:r>
      <w:r>
        <w:rPr>
          <w:rFonts w:hint="eastAsia"/>
        </w:rPr>
        <w:t xml:space="preserve"> </w:t>
      </w:r>
    </w:p>
    <w:p w:rsidR="00764B3A" w:rsidRPr="00AE567F" w:rsidRDefault="009F5B91" w:rsidP="00AE567F">
      <w:pPr>
        <w:pStyle w:val="Title"/>
      </w:pPr>
      <w:proofErr w:type="spellStart"/>
      <w:r>
        <w:rPr>
          <w:rFonts w:hint="eastAsia"/>
        </w:rPr>
        <w:t>RasterFontGen</w:t>
      </w:r>
      <w:proofErr w:type="spellEnd"/>
    </w:p>
    <w:p w:rsidR="00281D12" w:rsidRDefault="00281D1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:rsidR="00AE0B8D" w:rsidRDefault="009F5B91" w:rsidP="00281D12">
      <w:proofErr w:type="spellStart"/>
      <w:r>
        <w:rPr>
          <w:rFonts w:hint="eastAsia"/>
        </w:rPr>
        <w:t>RasterFontGen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"</w:t>
      </w:r>
      <w:r>
        <w:rPr>
          <w:rFonts w:hint="eastAsia"/>
        </w:rPr>
        <w:t>래스터화된</w:t>
      </w:r>
      <w:r>
        <w:rPr>
          <w:rFonts w:hint="eastAsia"/>
        </w:rPr>
        <w:t xml:space="preserve">" TrueType </w:t>
      </w:r>
      <w:r>
        <w:rPr>
          <w:rFonts w:hint="eastAsia"/>
        </w:rPr>
        <w:t>글꼴을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도구입니다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RasterFontGen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게임에</w:t>
      </w:r>
      <w:r>
        <w:rPr>
          <w:rFonts w:hint="eastAsia"/>
        </w:rPr>
        <w:t xml:space="preserve"> </w:t>
      </w:r>
      <w:r>
        <w:rPr>
          <w:rFonts w:hint="eastAsia"/>
        </w:rPr>
        <w:t>로드하고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렌더링할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있는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rasterfont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Scorpio Devkit Font Panel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염두에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개발되었습니다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>는</w:t>
      </w:r>
      <w:r>
        <w:rPr>
          <w:rFonts w:hint="eastAsia"/>
        </w:rPr>
        <w:t xml:space="preserve"> CPU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텍스트를</w:t>
      </w:r>
      <w:r>
        <w:rPr>
          <w:rFonts w:hint="eastAsia"/>
        </w:rPr>
        <w:t xml:space="preserve"> </w:t>
      </w:r>
      <w:r>
        <w:rPr>
          <w:rFonts w:hint="eastAsia"/>
        </w:rPr>
        <w:t>렌더링하는데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경량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>.</w:t>
      </w:r>
    </w:p>
    <w:p w:rsidR="00281D12" w:rsidRDefault="00AE0B8D" w:rsidP="00281D12">
      <w:pPr>
        <w:pStyle w:val="Heading1"/>
      </w:pPr>
      <w:r>
        <w:rPr>
          <w:rFonts w:hint="eastAsia"/>
        </w:rPr>
        <w:t>건물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RasterFontGen</w:t>
      </w:r>
      <w:proofErr w:type="spellEnd"/>
    </w:p>
    <w:p w:rsidR="00E16AF8" w:rsidRDefault="00AE0B8D" w:rsidP="00E16AF8">
      <w:proofErr w:type="spellStart"/>
      <w:r>
        <w:rPr>
          <w:rFonts w:hint="eastAsia"/>
        </w:rPr>
        <w:t>RasterFontGen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제공됩니다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만들려면</w:t>
      </w:r>
      <w:r>
        <w:rPr>
          <w:rFonts w:hint="eastAsia"/>
        </w:rPr>
        <w:t xml:space="preserve"> RasterFontGen.sln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열고</w:t>
      </w:r>
      <w:r>
        <w:rPr>
          <w:rFonts w:hint="eastAsia"/>
        </w:rPr>
        <w:t xml:space="preserve"> Visual Studio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빌드하기만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281D12" w:rsidRDefault="00281D12" w:rsidP="00281D12">
      <w:pPr>
        <w:pStyle w:val="Heading1"/>
      </w:pPr>
      <w:proofErr w:type="spellStart"/>
      <w:r>
        <w:rPr>
          <w:rFonts w:hint="eastAsia"/>
        </w:rPr>
        <w:t>RasterFontGen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p w:rsidR="00AE0B8D" w:rsidRDefault="00AE0B8D" w:rsidP="00AE0B8D">
      <w:r>
        <w:rPr>
          <w:rFonts w:hint="eastAsia"/>
        </w:rPr>
        <w:t>명령줄</w:t>
      </w:r>
      <w:r>
        <w:rPr>
          <w:rFonts w:hint="eastAsia"/>
        </w:rPr>
        <w:t xml:space="preserve"> </w:t>
      </w:r>
      <w:r>
        <w:rPr>
          <w:rFonts w:hint="eastAsia"/>
        </w:rPr>
        <w:t>옵션의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세트를</w:t>
      </w:r>
      <w:r>
        <w:rPr>
          <w:rFonts w:hint="eastAsia"/>
        </w:rPr>
        <w:t xml:space="preserve"> </w:t>
      </w:r>
      <w:r>
        <w:rPr>
          <w:rFonts w:hint="eastAsia"/>
        </w:rPr>
        <w:t>얻으려면</w:t>
      </w:r>
      <w:r>
        <w:rPr>
          <w:rFonts w:hint="eastAsia"/>
        </w:rPr>
        <w:t xml:space="preserve">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>.</w:t>
      </w:r>
    </w:p>
    <w:p w:rsidR="00AE0B8D" w:rsidRPr="00AE0B8D" w:rsidRDefault="00AE0B8D" w:rsidP="00AE0B8D">
      <w:pPr>
        <w:rPr>
          <w:rFonts w:ascii="Consolas" w:hAnsi="Consolas"/>
        </w:rPr>
      </w:pPr>
      <w:r>
        <w:rPr>
          <w:rFonts w:ascii="Consolas" w:hAnsi="Consolas" w:hint="eastAsia"/>
        </w:rPr>
        <w:t>&gt; RasterFontGen.exe /?</w:t>
      </w:r>
    </w:p>
    <w:p w:rsidR="00AE0B8D" w:rsidRDefault="00AE0B8D" w:rsidP="00AE0B8D"/>
    <w:p w:rsidR="00B72E20" w:rsidRDefault="00B72E20" w:rsidP="00AE0B8D">
      <w:proofErr w:type="spellStart"/>
      <w:r>
        <w:rPr>
          <w:rFonts w:hint="eastAsia"/>
        </w:rPr>
        <w:t>RasterFontGen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>:</w:t>
      </w:r>
    </w:p>
    <w:p w:rsidR="00B72E20" w:rsidRDefault="00B72E20" w:rsidP="00B72E20">
      <w:pPr>
        <w:pStyle w:val="ListParagraph"/>
        <w:numPr>
          <w:ilvl w:val="0"/>
          <w:numId w:val="15"/>
        </w:numPr>
      </w:pPr>
      <w:r>
        <w:rPr>
          <w:rFonts w:hint="eastAsia"/>
        </w:rPr>
        <w:t>기호</w:t>
      </w:r>
      <w:r>
        <w:rPr>
          <w:rFonts w:hint="eastAsia"/>
        </w:rPr>
        <w:t xml:space="preserve"> </w:t>
      </w:r>
      <w:r>
        <w:rPr>
          <w:rFonts w:hint="eastAsia"/>
        </w:rPr>
        <w:t>글꼴을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TrueType </w:t>
      </w:r>
      <w:r>
        <w:rPr>
          <w:rFonts w:hint="eastAsia"/>
        </w:rPr>
        <w:t>글꼴에서</w:t>
      </w:r>
      <w:r>
        <w:rPr>
          <w:rFonts w:hint="eastAsia"/>
        </w:rPr>
        <w:t xml:space="preserve"> </w:t>
      </w:r>
      <w:r>
        <w:rPr>
          <w:rFonts w:hint="eastAsia"/>
        </w:rPr>
        <w:t>작동합니다</w:t>
      </w:r>
      <w:r>
        <w:rPr>
          <w:rFonts w:hint="eastAsia"/>
        </w:rPr>
        <w:t xml:space="preserve">. </w:t>
      </w:r>
      <w:r>
        <w:rPr>
          <w:rFonts w:hint="eastAsia"/>
        </w:rPr>
        <w:t>글꼴은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PC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설치해야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:rsidR="00B72E20" w:rsidRDefault="00B72E20" w:rsidP="00B72E20">
      <w:pPr>
        <w:pStyle w:val="ListParagraph"/>
        <w:numPr>
          <w:ilvl w:val="0"/>
          <w:numId w:val="15"/>
        </w:num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글꼴</w:t>
      </w:r>
      <w:r>
        <w:rPr>
          <w:rFonts w:hint="eastAsia"/>
        </w:rPr>
        <w:t xml:space="preserve"> </w:t>
      </w:r>
      <w:r>
        <w:rPr>
          <w:rFonts w:hint="eastAsia"/>
        </w:rPr>
        <w:t>높이를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 (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>).</w:t>
      </w:r>
    </w:p>
    <w:p w:rsidR="00575766" w:rsidRDefault="00207476" w:rsidP="002866B8">
      <w:pPr>
        <w:pStyle w:val="ListParagraph"/>
        <w:numPr>
          <w:ilvl w:val="0"/>
          <w:numId w:val="15"/>
        </w:numPr>
        <w:spacing w:after="160" w:line="259" w:lineRule="auto"/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지원되므로</w:t>
      </w:r>
      <w:r>
        <w:rPr>
          <w:rFonts w:hint="eastAsia"/>
        </w:rPr>
        <w:t xml:space="preserve"> </w:t>
      </w: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문자의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유연하게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:rsidR="00656D6B" w:rsidRPr="00656D6B" w:rsidRDefault="00656D6B" w:rsidP="00656D6B">
      <w:r>
        <w:rPr>
          <w:rFonts w:hint="eastAsia"/>
        </w:rPr>
        <w:t>높이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높이를</w:t>
      </w:r>
      <w:r>
        <w:rPr>
          <w:rFonts w:hint="eastAsia"/>
        </w:rPr>
        <w:t xml:space="preserve"> "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>"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 </w:t>
      </w:r>
      <w:r>
        <w:rPr>
          <w:rFonts w:hint="eastAsia"/>
        </w:rPr>
        <w:t>픽셀을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"</w:t>
      </w:r>
      <w:r>
        <w:rPr>
          <w:rFonts w:hint="eastAsia"/>
        </w:rPr>
        <w:t>프린터의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>"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>, -h 16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지정하면</w:t>
      </w:r>
      <w:r>
        <w:rPr>
          <w:rFonts w:hint="eastAsia"/>
        </w:rPr>
        <w:t xml:space="preserve"> </w:t>
      </w:r>
      <w:r>
        <w:rPr>
          <w:rFonts w:hint="eastAsia"/>
        </w:rPr>
        <w:t>높이</w:t>
      </w:r>
      <w:r>
        <w:rPr>
          <w:rFonts w:hint="eastAsia"/>
        </w:rPr>
        <w:t xml:space="preserve"> 16 </w:t>
      </w:r>
      <w:r>
        <w:rPr>
          <w:rFonts w:hint="eastAsia"/>
        </w:rPr>
        <w:t>픽셀의</w:t>
      </w:r>
      <w:r>
        <w:rPr>
          <w:rFonts w:hint="eastAsia"/>
        </w:rPr>
        <w:t xml:space="preserve"> </w:t>
      </w:r>
      <w:r>
        <w:rPr>
          <w:rFonts w:hint="eastAsia"/>
        </w:rPr>
        <w:t>글꼴을</w:t>
      </w:r>
      <w:r>
        <w:rPr>
          <w:rFonts w:hint="eastAsia"/>
        </w:rPr>
        <w:t xml:space="preserve"> </w:t>
      </w:r>
      <w:r>
        <w:rPr>
          <w:rFonts w:hint="eastAsia"/>
        </w:rPr>
        <w:t>갖습니다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글꼴에서</w:t>
      </w:r>
      <w:r>
        <w:rPr>
          <w:rFonts w:hint="eastAsia"/>
        </w:rPr>
        <w:t xml:space="preserve"> </w:t>
      </w:r>
      <w:r>
        <w:rPr>
          <w:rFonts w:hint="eastAsia"/>
        </w:rPr>
        <w:t>지원되는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글리프를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오름차순에서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디센더까지의</w:t>
      </w:r>
      <w:r>
        <w:rPr>
          <w:rFonts w:hint="eastAsia"/>
        </w:rPr>
        <w:t xml:space="preserve"> </w:t>
      </w:r>
      <w:r>
        <w:rPr>
          <w:rFonts w:hint="eastAsia"/>
        </w:rPr>
        <w:t>거리는</w:t>
      </w:r>
      <w:r>
        <w:rPr>
          <w:rFonts w:hint="eastAsia"/>
        </w:rPr>
        <w:t xml:space="preserve"> 16 </w:t>
      </w:r>
      <w:r>
        <w:rPr>
          <w:rFonts w:hint="eastAsia"/>
        </w:rPr>
        <w:t>픽셀입니다</w:t>
      </w:r>
      <w:r>
        <w:rPr>
          <w:rFonts w:hint="eastAsia"/>
        </w:rPr>
        <w:t xml:space="preserve">. </w:t>
      </w:r>
    </w:p>
    <w:p w:rsidR="00656D6B" w:rsidRDefault="00656D6B" w:rsidP="00656D6B">
      <w:pPr>
        <w:spacing w:after="160" w:line="259" w:lineRule="auto"/>
      </w:pPr>
    </w:p>
    <w:p w:rsidR="00102746" w:rsidRDefault="00852659" w:rsidP="00656D6B">
      <w:pPr>
        <w:spacing w:after="160" w:line="259" w:lineRule="auto"/>
      </w:pPr>
      <w:r>
        <w:rPr>
          <w:rFonts w:hint="eastAsia"/>
        </w:rPr>
        <w:t>글꼴에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제공하지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글꼴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인수에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글꼴을</w:t>
      </w:r>
      <w:r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 xml:space="preserve">. </w:t>
      </w:r>
      <w:r>
        <w:rPr>
          <w:rFonts w:hint="eastAsia"/>
        </w:rPr>
        <w:t>서체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철자를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입력하면</w:t>
      </w:r>
      <w:r>
        <w:rPr>
          <w:rFonts w:hint="eastAsia"/>
        </w:rPr>
        <w:t xml:space="preserve"> </w:t>
      </w: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글꼴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제공된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글꼴을</w:t>
      </w:r>
      <w:r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 xml:space="preserve">.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서체를</w:t>
      </w:r>
      <w:r>
        <w:rPr>
          <w:rFonts w:hint="eastAsia"/>
        </w:rPr>
        <w:t xml:space="preserve"> </w:t>
      </w:r>
      <w:r>
        <w:rPr>
          <w:rFonts w:hint="eastAsia"/>
        </w:rPr>
        <w:t>얻지</w:t>
      </w:r>
      <w:r>
        <w:rPr>
          <w:rFonts w:hint="eastAsia"/>
        </w:rPr>
        <w:t xml:space="preserve"> </w:t>
      </w:r>
      <w:r>
        <w:rPr>
          <w:rFonts w:hint="eastAsia"/>
        </w:rPr>
        <w:t>못하면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서체를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제공하지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서체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권장</w:t>
      </w:r>
      <w:r>
        <w:rPr>
          <w:rFonts w:hint="eastAsia"/>
        </w:rPr>
        <w:t xml:space="preserve"> </w:t>
      </w:r>
      <w:r>
        <w:rPr>
          <w:rFonts w:hint="eastAsia"/>
        </w:rPr>
        <w:t>사항입니다</w:t>
      </w:r>
      <w:r>
        <w:rPr>
          <w:rFonts w:hint="eastAsia"/>
        </w:rPr>
        <w:t>.</w:t>
      </w:r>
    </w:p>
    <w:p w:rsidR="00102746" w:rsidRDefault="00102746" w:rsidP="00921C9D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rFonts w:hint="eastAsia"/>
        </w:rPr>
        <w:t>제어판의</w:t>
      </w:r>
      <w:r>
        <w:rPr>
          <w:rFonts w:hint="eastAsia"/>
        </w:rPr>
        <w:t xml:space="preserve"> </w:t>
      </w:r>
      <w:r>
        <w:rPr>
          <w:rFonts w:hint="eastAsia"/>
        </w:rPr>
        <w:t>글꼴</w:t>
      </w:r>
      <w:r>
        <w:rPr>
          <w:rFonts w:hint="eastAsia"/>
        </w:rPr>
        <w:t xml:space="preserve"> </w:t>
      </w:r>
      <w:r>
        <w:rPr>
          <w:rFonts w:hint="eastAsia"/>
        </w:rPr>
        <w:t>폴더로</w:t>
      </w:r>
      <w:r>
        <w:rPr>
          <w:rFonts w:hint="eastAsia"/>
        </w:rPr>
        <w:t xml:space="preserve"> </w:t>
      </w:r>
      <w:r>
        <w:rPr>
          <w:rFonts w:hint="eastAsia"/>
        </w:rPr>
        <w:t>이동하여</w:t>
      </w:r>
      <w:r>
        <w:rPr>
          <w:rFonts w:hint="eastAsia"/>
        </w:rPr>
        <w:t xml:space="preserve"> </w:t>
      </w:r>
      <w:r>
        <w:rPr>
          <w:rFonts w:hint="eastAsia"/>
        </w:rPr>
        <w:t>설치된</w:t>
      </w:r>
      <w:r>
        <w:rPr>
          <w:rFonts w:hint="eastAsia"/>
        </w:rPr>
        <w:t xml:space="preserve"> </w:t>
      </w:r>
      <w:r>
        <w:rPr>
          <w:rFonts w:hint="eastAsia"/>
        </w:rPr>
        <w:t>글꼴을</w:t>
      </w:r>
      <w:r>
        <w:rPr>
          <w:rFonts w:hint="eastAsia"/>
        </w:rPr>
        <w:t xml:space="preserve"> </w:t>
      </w:r>
      <w:r>
        <w:rPr>
          <w:rFonts w:hint="eastAsia"/>
        </w:rPr>
        <w:t>확인하십시오</w:t>
      </w:r>
      <w:r>
        <w:rPr>
          <w:rFonts w:hint="eastAsia"/>
        </w:rPr>
        <w:t xml:space="preserve">. </w:t>
      </w:r>
      <w:r>
        <w:rPr>
          <w:rFonts w:hint="eastAsia"/>
        </w:rPr>
        <w:t>글꼴의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(</w:t>
      </w:r>
      <w:r>
        <w:rPr>
          <w:rFonts w:hint="eastAsia"/>
        </w:rPr>
        <w:t>즉</w:t>
      </w:r>
      <w:r>
        <w:rPr>
          <w:rFonts w:hint="eastAsia"/>
        </w:rPr>
        <w:t>, -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인수에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지침으로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 xml:space="preserve">. </w:t>
      </w:r>
    </w:p>
    <w:p w:rsidR="00102746" w:rsidRDefault="00102746" w:rsidP="00102746">
      <w:pPr>
        <w:pStyle w:val="ListParagraph"/>
        <w:numPr>
          <w:ilvl w:val="0"/>
          <w:numId w:val="16"/>
        </w:numPr>
        <w:spacing w:after="160" w:line="259" w:lineRule="auto"/>
      </w:pPr>
      <w:r>
        <w:rPr>
          <w:rFonts w:hint="eastAsia"/>
        </w:rPr>
        <w:lastRenderedPageBreak/>
        <w:t>글꼴</w:t>
      </w:r>
      <w:r>
        <w:rPr>
          <w:rFonts w:hint="eastAsia"/>
        </w:rPr>
        <w:t xml:space="preserve"> </w:t>
      </w:r>
      <w:r>
        <w:rPr>
          <w:rFonts w:hint="eastAsia"/>
        </w:rPr>
        <w:t>폴더에는</w:t>
      </w:r>
      <w:r>
        <w:rPr>
          <w:rFonts w:hint="eastAsia"/>
        </w:rPr>
        <w:t xml:space="preserve"> </w:t>
      </w:r>
      <w:r>
        <w:rPr>
          <w:rFonts w:hint="eastAsia"/>
        </w:rPr>
        <w:t>글꼴</w:t>
      </w:r>
      <w:r>
        <w:rPr>
          <w:rFonts w:hint="eastAsia"/>
        </w:rPr>
        <w:t xml:space="preserve"> </w:t>
      </w:r>
      <w:r>
        <w:rPr>
          <w:rFonts w:hint="eastAsia"/>
        </w:rPr>
        <w:t>모음뿐만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글꼴을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아이콘이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찾으려는</w:t>
      </w:r>
      <w:r>
        <w:rPr>
          <w:rFonts w:hint="eastAsia"/>
        </w:rPr>
        <w:t xml:space="preserve"> </w:t>
      </w:r>
      <w:r>
        <w:rPr>
          <w:rFonts w:hint="eastAsia"/>
        </w:rPr>
        <w:t>글꼴의</w:t>
      </w:r>
      <w:r>
        <w:rPr>
          <w:rFonts w:hint="eastAsia"/>
        </w:rPr>
        <w:t xml:space="preserve"> "</w:t>
      </w:r>
      <w:r>
        <w:rPr>
          <w:rFonts w:hint="eastAsia"/>
        </w:rPr>
        <w:t>교정</w:t>
      </w:r>
      <w:r>
        <w:rPr>
          <w:rFonts w:hint="eastAsia"/>
        </w:rPr>
        <w:t xml:space="preserve"> </w:t>
      </w:r>
      <w:r>
        <w:rPr>
          <w:rFonts w:hint="eastAsia"/>
        </w:rPr>
        <w:t>페이지</w:t>
      </w:r>
      <w:r>
        <w:rPr>
          <w:rFonts w:hint="eastAsia"/>
        </w:rPr>
        <w:t>"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드릴다운해야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증명</w:t>
      </w:r>
      <w:r>
        <w:rPr>
          <w:rFonts w:hint="eastAsia"/>
        </w:rPr>
        <w:t xml:space="preserve"> </w:t>
      </w:r>
      <w:r>
        <w:rPr>
          <w:rFonts w:hint="eastAsia"/>
        </w:rPr>
        <w:t>페이지에는</w:t>
      </w:r>
      <w:r>
        <w:rPr>
          <w:rFonts w:hint="eastAsia"/>
        </w:rPr>
        <w:t xml:space="preserve"> "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갈색</w:t>
      </w:r>
      <w:r>
        <w:rPr>
          <w:rFonts w:hint="eastAsia"/>
        </w:rPr>
        <w:t xml:space="preserve"> </w:t>
      </w:r>
      <w:r>
        <w:rPr>
          <w:rFonts w:hint="eastAsia"/>
        </w:rPr>
        <w:t>여우가</w:t>
      </w:r>
      <w:r>
        <w:rPr>
          <w:rFonts w:hint="eastAsia"/>
        </w:rPr>
        <w:t xml:space="preserve"> </w:t>
      </w:r>
      <w:r>
        <w:rPr>
          <w:rFonts w:hint="eastAsia"/>
        </w:rPr>
        <w:t>게으른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뛰어</w:t>
      </w:r>
      <w:r>
        <w:rPr>
          <w:rFonts w:hint="eastAsia"/>
        </w:rPr>
        <w:t xml:space="preserve"> </w:t>
      </w:r>
      <w:r>
        <w:rPr>
          <w:rFonts w:hint="eastAsia"/>
        </w:rPr>
        <w:t>넘었다</w:t>
      </w:r>
      <w:r>
        <w:rPr>
          <w:rFonts w:hint="eastAsia"/>
        </w:rPr>
        <w:t>"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텍스트가</w:t>
      </w:r>
      <w:r>
        <w:rPr>
          <w:rFonts w:hint="eastAsia"/>
        </w:rPr>
        <w:t xml:space="preserve"> </w:t>
      </w:r>
      <w:r>
        <w:rPr>
          <w:rFonts w:hint="eastAsia"/>
        </w:rPr>
        <w:t>표시됩니다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페이지에서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서체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 (</w:t>
      </w:r>
      <w:r>
        <w:rPr>
          <w:rFonts w:hint="eastAsia"/>
        </w:rPr>
        <w:t>예</w:t>
      </w:r>
      <w:r>
        <w:rPr>
          <w:rFonts w:hint="eastAsia"/>
        </w:rPr>
        <w:t>: "Algerian Regular"</w:t>
      </w:r>
      <w:r>
        <w:rPr>
          <w:rFonts w:hint="eastAsia"/>
        </w:rPr>
        <w:t>보다는</w:t>
      </w:r>
      <w:r>
        <w:rPr>
          <w:rFonts w:hint="eastAsia"/>
        </w:rPr>
        <w:t xml:space="preserve"> "Algerian"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사용하십시오</w:t>
      </w:r>
      <w:r>
        <w:rPr>
          <w:rFonts w:hint="eastAsia"/>
        </w:rPr>
        <w:t xml:space="preserve">.) </w:t>
      </w:r>
    </w:p>
    <w:p w:rsidR="00656D6B" w:rsidRDefault="00B64ECE" w:rsidP="00AC7A05">
      <w:pPr>
        <w:spacing w:after="160" w:line="259" w:lineRule="auto"/>
      </w:pPr>
      <w:r>
        <w:rPr>
          <w:rFonts w:hint="eastAsia"/>
        </w:rPr>
        <w:t>글꼴의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지정하지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RasterFontGen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글꼴에서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모양을</w:t>
      </w:r>
      <w:r>
        <w:rPr>
          <w:rFonts w:hint="eastAsia"/>
        </w:rPr>
        <w:t xml:space="preserve"> </w:t>
      </w:r>
      <w:r>
        <w:rPr>
          <w:rFonts w:hint="eastAsia"/>
        </w:rPr>
        <w:t>생성합니다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>: specifications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글리프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제한하려고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-cs </w:t>
      </w:r>
      <w:r>
        <w:rPr>
          <w:rFonts w:hint="eastAsia"/>
        </w:rPr>
        <w:t>플래그는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글꼴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힌트로</w:t>
      </w:r>
      <w:r>
        <w:rPr>
          <w:rFonts w:hint="eastAsia"/>
        </w:rPr>
        <w:t xml:space="preserve"> </w:t>
      </w:r>
      <w:r>
        <w:rPr>
          <w:rFonts w:hint="eastAsia"/>
        </w:rPr>
        <w:t>사용되며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글리프</w:t>
      </w:r>
      <w:r>
        <w:rPr>
          <w:rFonts w:hint="eastAsia"/>
        </w:rPr>
        <w:t xml:space="preserve"> </w:t>
      </w:r>
      <w:r>
        <w:rPr>
          <w:rFonts w:hint="eastAsia"/>
        </w:rPr>
        <w:t>집합의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제한하는데</w:t>
      </w:r>
      <w:r>
        <w:rPr>
          <w:rFonts w:hint="eastAsia"/>
        </w:rPr>
        <w:t xml:space="preserve"> </w:t>
      </w:r>
      <w:r>
        <w:rPr>
          <w:rFonts w:hint="eastAsia"/>
        </w:rPr>
        <w:t>사용해서는</w:t>
      </w:r>
      <w:r>
        <w:rPr>
          <w:rFonts w:hint="eastAsia"/>
        </w:rPr>
        <w:t xml:space="preserve"> </w:t>
      </w:r>
      <w:r>
        <w:rPr>
          <w:rFonts w:hint="eastAsia"/>
        </w:rPr>
        <w:t>안됩니다</w:t>
      </w:r>
      <w:r>
        <w:rPr>
          <w:rFonts w:hint="eastAsia"/>
        </w:rPr>
        <w:t>.</w:t>
      </w:r>
    </w:p>
    <w:p w:rsidR="00852659" w:rsidRDefault="00852659" w:rsidP="00656D6B">
      <w:pPr>
        <w:spacing w:after="160" w:line="259" w:lineRule="auto"/>
      </w:pPr>
      <w:r>
        <w:rPr>
          <w:rFonts w:hint="eastAsia"/>
        </w:rPr>
        <w:t>도구는</w:t>
      </w:r>
      <w:r>
        <w:rPr>
          <w:rFonts w:hint="eastAsia"/>
        </w:rPr>
        <w:t xml:space="preserve"> </w:t>
      </w:r>
      <w:r>
        <w:rPr>
          <w:rFonts w:hint="eastAsia"/>
        </w:rPr>
        <w:t>지원되지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포인트에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글리프를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경고를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 xml:space="preserve">.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포인트를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글꼴을</w:t>
      </w:r>
      <w:r>
        <w:rPr>
          <w:rFonts w:hint="eastAsia"/>
        </w:rPr>
        <w:t xml:space="preserve"> </w:t>
      </w:r>
      <w:r>
        <w:rPr>
          <w:rFonts w:hint="eastAsia"/>
        </w:rPr>
        <w:t>찾으려는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경고에</w:t>
      </w:r>
      <w:r>
        <w:rPr>
          <w:rFonts w:hint="eastAsia"/>
        </w:rPr>
        <w:t xml:space="preserve"> </w:t>
      </w:r>
      <w:r>
        <w:rPr>
          <w:rFonts w:hint="eastAsia"/>
        </w:rPr>
        <w:t>주의하십시오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경고를</w:t>
      </w:r>
      <w:r>
        <w:rPr>
          <w:rFonts w:hint="eastAsia"/>
        </w:rPr>
        <w:t xml:space="preserve"> </w:t>
      </w:r>
      <w:r>
        <w:rPr>
          <w:rFonts w:hint="eastAsia"/>
        </w:rPr>
        <w:t>무시해도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207476" w:rsidRDefault="00207476" w:rsidP="00AD3BD9">
      <w:pPr>
        <w:pStyle w:val="Heading1"/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>:</w:t>
      </w:r>
    </w:p>
    <w:p w:rsidR="00207476" w:rsidRDefault="00207476" w:rsidP="00207476"/>
    <w:p w:rsidR="00207476" w:rsidRDefault="00207476" w:rsidP="00207476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Lucida Console</w:t>
      </w:r>
      <w:r>
        <w:rPr>
          <w:rFonts w:hint="eastAsia"/>
        </w:rPr>
        <w:t>에서</w:t>
      </w:r>
      <w:r>
        <w:rPr>
          <w:rFonts w:hint="eastAsia"/>
        </w:rPr>
        <w:t xml:space="preserve"> 16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 xml:space="preserve"> (</w:t>
      </w:r>
      <w:r>
        <w:rPr>
          <w:rFonts w:hint="eastAsia"/>
        </w:rPr>
        <w:t>픽셀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 xml:space="preserve">. </w:t>
      </w:r>
      <w:r>
        <w:rPr>
          <w:rFonts w:hint="eastAsia"/>
        </w:rPr>
        <w:t>폰트가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글리프도</w:t>
      </w:r>
      <w:r>
        <w:rPr>
          <w:rFonts w:hint="eastAsia"/>
        </w:rPr>
        <w:t xml:space="preserve"> </w:t>
      </w:r>
      <w:r>
        <w:rPr>
          <w:rFonts w:hint="eastAsia"/>
        </w:rPr>
        <w:t>포함합니다</w:t>
      </w:r>
      <w:r>
        <w:rPr>
          <w:rFonts w:hint="eastAsia"/>
        </w:rPr>
        <w:t xml:space="preserve"> (</w:t>
      </w:r>
      <w:r>
        <w:rPr>
          <w:rFonts w:hint="eastAsia"/>
        </w:rPr>
        <w:t>상당수</w:t>
      </w:r>
      <w:r>
        <w:rPr>
          <w:rFonts w:hint="eastAsia"/>
        </w:rPr>
        <w:t>!):</w:t>
      </w:r>
    </w:p>
    <w:p w:rsidR="00207476" w:rsidRPr="00207476" w:rsidRDefault="00207476" w:rsidP="00207476">
      <w:pPr>
        <w:rPr>
          <w:rFonts w:ascii="Consolas" w:hAnsi="Consolas"/>
        </w:rPr>
      </w:pPr>
      <w:r>
        <w:rPr>
          <w:rFonts w:ascii="Consolas" w:hAnsi="Consolas" w:hint="eastAsia"/>
        </w:rPr>
        <w:t>&gt;</w:t>
      </w:r>
      <w:proofErr w:type="spellStart"/>
      <w:r>
        <w:rPr>
          <w:rFonts w:ascii="Consolas" w:hAnsi="Consolas" w:hint="eastAsia"/>
        </w:rPr>
        <w:t>RasterFontGen</w:t>
      </w:r>
      <w:proofErr w:type="spellEnd"/>
      <w:r>
        <w:rPr>
          <w:rFonts w:ascii="Consolas" w:hAnsi="Consolas" w:hint="eastAsia"/>
        </w:rPr>
        <w:t xml:space="preserve"> -</w:t>
      </w:r>
      <w:proofErr w:type="spellStart"/>
      <w:r>
        <w:rPr>
          <w:rFonts w:ascii="Consolas" w:hAnsi="Consolas" w:hint="eastAsia"/>
        </w:rPr>
        <w:t>tf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“</w:t>
      </w:r>
      <w:r>
        <w:rPr>
          <w:rFonts w:ascii="Consolas" w:hAnsi="Consolas" w:hint="eastAsia"/>
        </w:rPr>
        <w:t>Lucida Console</w:t>
      </w:r>
      <w:r>
        <w:rPr>
          <w:rFonts w:ascii="Consolas" w:hAnsi="Consolas" w:hint="eastAsia"/>
        </w:rPr>
        <w:t>”</w:t>
      </w:r>
      <w:r>
        <w:rPr>
          <w:rFonts w:ascii="Consolas" w:hAnsi="Consolas" w:hint="eastAsia"/>
        </w:rPr>
        <w:t xml:space="preserve"> -h 16 </w:t>
      </w:r>
      <w:r>
        <w:rPr>
          <w:rFonts w:ascii="Consolas" w:hAnsi="Consolas" w:hint="eastAsia"/>
        </w:rPr>
        <w:t>–</w:t>
      </w:r>
      <w:r>
        <w:rPr>
          <w:rFonts w:ascii="Consolas" w:hAnsi="Consolas" w:hint="eastAsia"/>
        </w:rPr>
        <w:t xml:space="preserve">of </w:t>
      </w:r>
      <w:proofErr w:type="spellStart"/>
      <w:proofErr w:type="gramStart"/>
      <w:r>
        <w:rPr>
          <w:rFonts w:ascii="Consolas" w:hAnsi="Consolas" w:hint="eastAsia"/>
        </w:rPr>
        <w:t>LC.rasterfont</w:t>
      </w:r>
      <w:proofErr w:type="spellEnd"/>
      <w:proofErr w:type="gramEnd"/>
    </w:p>
    <w:p w:rsidR="00207476" w:rsidRDefault="00207476" w:rsidP="00207476"/>
    <w:p w:rsidR="00656D6B" w:rsidRDefault="00656D6B" w:rsidP="00207476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기호</w:t>
      </w:r>
      <w:r>
        <w:rPr>
          <w:rFonts w:hint="eastAsia"/>
        </w:rPr>
        <w:t xml:space="preserve"> </w:t>
      </w:r>
      <w:r>
        <w:rPr>
          <w:rFonts w:hint="eastAsia"/>
        </w:rPr>
        <w:t>글꼴에서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(-</w:t>
      </w:r>
      <w:proofErr w:type="spellStart"/>
      <w:r>
        <w:rPr>
          <w:rFonts w:hint="eastAsia"/>
        </w:rPr>
        <w:t>cr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>.</w:t>
      </w:r>
    </w:p>
    <w:p w:rsidR="00207476" w:rsidRDefault="00656D6B" w:rsidP="00207476">
      <w:pPr>
        <w:rPr>
          <w:rFonts w:ascii="Consolas" w:hAnsi="Consolas"/>
        </w:rPr>
      </w:pPr>
      <w:r>
        <w:rPr>
          <w:rFonts w:ascii="Consolas" w:hAnsi="Consolas" w:hint="eastAsia"/>
        </w:rPr>
        <w:t>&gt;</w:t>
      </w:r>
      <w:proofErr w:type="spellStart"/>
      <w:r>
        <w:rPr>
          <w:rFonts w:ascii="Consolas" w:hAnsi="Consolas" w:hint="eastAsia"/>
        </w:rPr>
        <w:t>RasterFontGen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–</w:t>
      </w:r>
      <w:proofErr w:type="spellStart"/>
      <w:r>
        <w:rPr>
          <w:rFonts w:ascii="Consolas" w:hAnsi="Consolas" w:hint="eastAsia"/>
        </w:rPr>
        <w:t>tf</w:t>
      </w:r>
      <w:proofErr w:type="spellEnd"/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“</w:t>
      </w:r>
      <w:r>
        <w:rPr>
          <w:rFonts w:ascii="Consolas" w:hAnsi="Consolas" w:hint="eastAsia"/>
        </w:rPr>
        <w:t>Segoe Xbox MDL 2 Assets</w:t>
      </w:r>
      <w:r>
        <w:rPr>
          <w:rFonts w:ascii="Consolas" w:hAnsi="Consolas" w:hint="eastAsia"/>
        </w:rPr>
        <w:t>”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–</w:t>
      </w:r>
      <w:r>
        <w:rPr>
          <w:rFonts w:ascii="Consolas" w:hAnsi="Consolas" w:hint="eastAsia"/>
        </w:rPr>
        <w:t xml:space="preserve">h 16 </w:t>
      </w:r>
      <w:r>
        <w:rPr>
          <w:rFonts w:ascii="Consolas" w:hAnsi="Consolas" w:hint="eastAsia"/>
        </w:rPr>
        <w:t>–</w:t>
      </w:r>
      <w:r>
        <w:rPr>
          <w:rFonts w:ascii="Consolas" w:hAnsi="Consolas" w:hint="eastAsia"/>
        </w:rPr>
        <w:t>of Symbols16.rasterfont -cr:0xE3AF-0xE3B2 -cr:0xE48B-0xE48C</w:t>
      </w:r>
    </w:p>
    <w:p w:rsidR="00852659" w:rsidRDefault="00852659" w:rsidP="00207476">
      <w:pPr>
        <w:rPr>
          <w:rFonts w:ascii="Consolas" w:hAnsi="Consolas"/>
        </w:rPr>
      </w:pPr>
    </w:p>
    <w:p w:rsidR="00852659" w:rsidRDefault="00852659" w:rsidP="00852659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ANSI </w:t>
      </w:r>
      <w:r>
        <w:rPr>
          <w:rFonts w:hint="eastAsia"/>
        </w:rPr>
        <w:t>범위의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포인트</w:t>
      </w:r>
      <w:r>
        <w:rPr>
          <w:rFonts w:hint="eastAsia"/>
        </w:rPr>
        <w:t xml:space="preserve"> (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글리프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Algerian Regular </w:t>
      </w:r>
      <w:r>
        <w:rPr>
          <w:rFonts w:hint="eastAsia"/>
        </w:rPr>
        <w:t>글꼴을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만듭니다</w:t>
      </w:r>
      <w:r>
        <w:rPr>
          <w:rFonts w:hint="eastAsia"/>
        </w:rPr>
        <w:t>.</w:t>
      </w:r>
    </w:p>
    <w:p w:rsidR="00852659" w:rsidRPr="00656D6B" w:rsidRDefault="00852659" w:rsidP="00852659">
      <w:r>
        <w:rPr>
          <w:rFonts w:ascii="Consolas" w:hAnsi="Consolas" w:hint="eastAsia"/>
        </w:rPr>
        <w:t>&gt;</w:t>
      </w:r>
      <w:proofErr w:type="spellStart"/>
      <w:r>
        <w:rPr>
          <w:rFonts w:ascii="Consolas" w:hAnsi="Consolas" w:hint="eastAsia"/>
        </w:rPr>
        <w:t>RasterFontGen</w:t>
      </w:r>
      <w:proofErr w:type="spellEnd"/>
      <w:r>
        <w:rPr>
          <w:rFonts w:ascii="Consolas" w:hAnsi="Consolas" w:hint="eastAsia"/>
        </w:rPr>
        <w:t xml:space="preserve"> -</w:t>
      </w:r>
      <w:proofErr w:type="spellStart"/>
      <w:r>
        <w:rPr>
          <w:rFonts w:ascii="Consolas" w:hAnsi="Consolas" w:hint="eastAsia"/>
        </w:rPr>
        <w:t>tf</w:t>
      </w:r>
      <w:proofErr w:type="spellEnd"/>
      <w:r>
        <w:rPr>
          <w:rFonts w:ascii="Consolas" w:hAnsi="Consolas" w:hint="eastAsia"/>
        </w:rPr>
        <w:t xml:space="preserve"> "Algerian" -cr:0x00-0xFF -h 16 -of </w:t>
      </w:r>
      <w:proofErr w:type="spellStart"/>
      <w:proofErr w:type="gramStart"/>
      <w:r>
        <w:rPr>
          <w:rFonts w:ascii="Consolas" w:hAnsi="Consolas" w:hint="eastAsia"/>
        </w:rPr>
        <w:t>AR.rasterfont</w:t>
      </w:r>
      <w:proofErr w:type="spellEnd"/>
      <w:proofErr w:type="gramEnd"/>
      <w:r>
        <w:rPr>
          <w:rFonts w:ascii="Consolas" w:hAnsi="Consolas" w:hint="eastAsia"/>
        </w:rPr>
        <w:t xml:space="preserve"> </w:t>
      </w:r>
    </w:p>
    <w:p w:rsidR="005640ED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bookmarkStart w:id="0" w:name="ID2EMD"/>
      <w:bookmarkEnd w:id="0"/>
    </w:p>
    <w:p w:rsidR="00AC7A05" w:rsidRDefault="00AC7A05" w:rsidP="00AC7A05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도구의</w:t>
      </w:r>
      <w:r>
        <w:rPr>
          <w:rFonts w:hint="eastAsia"/>
        </w:rPr>
        <w:t xml:space="preserve"> </w:t>
      </w:r>
      <w:r>
        <w:rPr>
          <w:rFonts w:hint="eastAsia"/>
        </w:rPr>
        <w:t>명령줄은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형식이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제공합니다</w:t>
      </w:r>
      <w:r>
        <w:rPr>
          <w:rFonts w:hint="eastAsia"/>
        </w:rPr>
        <w:t xml:space="preserve">. </w:t>
      </w:r>
      <w:r>
        <w:rPr>
          <w:rFonts w:hint="eastAsia"/>
        </w:rPr>
        <w:t>명령줄</w:t>
      </w:r>
      <w:r>
        <w:rPr>
          <w:rFonts w:hint="eastAsia"/>
        </w:rPr>
        <w:t xml:space="preserve"> LOGFONT </w:t>
      </w:r>
      <w:r>
        <w:rPr>
          <w:rFonts w:hint="eastAsia"/>
        </w:rPr>
        <w:t>구조의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노출하기</w:t>
      </w:r>
      <w:r>
        <w:rPr>
          <w:rFonts w:hint="eastAsia"/>
        </w:rPr>
        <w:t xml:space="preserve"> </w:t>
      </w:r>
      <w:r>
        <w:rPr>
          <w:rFonts w:hint="eastAsia"/>
        </w:rPr>
        <w:t>때문입니다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디자인은</w:t>
      </w:r>
      <w:r>
        <w:rPr>
          <w:rFonts w:hint="eastAsia"/>
        </w:rPr>
        <w:t xml:space="preserve"> </w:t>
      </w:r>
      <w:r>
        <w:rPr>
          <w:rFonts w:hint="eastAsia"/>
        </w:rPr>
        <w:t>유연성을</w:t>
      </w:r>
      <w:r>
        <w:rPr>
          <w:rFonts w:hint="eastAsia"/>
        </w:rPr>
        <w:t xml:space="preserve"> </w:t>
      </w:r>
      <w:r>
        <w:rPr>
          <w:rFonts w:hint="eastAsia"/>
        </w:rPr>
        <w:t>극대화하기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선택되었지만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혼란을</w:t>
      </w:r>
      <w:r>
        <w:rPr>
          <w:rFonts w:hint="eastAsia"/>
        </w:rPr>
        <w:t xml:space="preserve"> </w:t>
      </w:r>
      <w:r>
        <w:rPr>
          <w:rFonts w:hint="eastAsia"/>
        </w:rPr>
        <w:t>야기했습니다</w:t>
      </w:r>
      <w:r>
        <w:rPr>
          <w:rFonts w:hint="eastAsia"/>
        </w:rPr>
        <w:t xml:space="preserve">. </w:t>
      </w: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:rsidR="00752EA3" w:rsidRDefault="00752EA3" w:rsidP="00AC7A05"/>
    <w:p w:rsidR="00752EA3" w:rsidRDefault="00752EA3" w:rsidP="00AC7A05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rasterfont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당</w:t>
      </w:r>
      <w:r>
        <w:rPr>
          <w:rFonts w:hint="eastAsia"/>
        </w:rPr>
        <w:t xml:space="preserve"> 1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형식만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 xml:space="preserve">. </w:t>
      </w:r>
      <w:r>
        <w:rPr>
          <w:rFonts w:hint="eastAsia"/>
        </w:rPr>
        <w:t>명령줄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</w:t>
      </w: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(-q)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픽셀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옵션</w:t>
      </w:r>
      <w:r>
        <w:rPr>
          <w:rFonts w:hint="eastAsia"/>
        </w:rPr>
        <w:t xml:space="preserve"> (-d)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옵션은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형식으로</w:t>
      </w:r>
      <w:r>
        <w:rPr>
          <w:rFonts w:hint="eastAsia"/>
        </w:rPr>
        <w:t xml:space="preserve"> "</w:t>
      </w:r>
      <w:r>
        <w:rPr>
          <w:rFonts w:hint="eastAsia"/>
        </w:rPr>
        <w:t>병합</w:t>
      </w:r>
      <w:r>
        <w:rPr>
          <w:rFonts w:hint="eastAsia"/>
        </w:rPr>
        <w:t>"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글리프가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GetGlyphOutline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) </w:t>
      </w:r>
      <w:r>
        <w:rPr>
          <w:rFonts w:hint="eastAsia"/>
        </w:rPr>
        <w:t>렌더링되는</w:t>
      </w:r>
      <w:r>
        <w:rPr>
          <w:rFonts w:hint="eastAsia"/>
        </w:rPr>
        <w:t xml:space="preserve"> </w:t>
      </w:r>
      <w:r>
        <w:rPr>
          <w:rFonts w:hint="eastAsia"/>
        </w:rPr>
        <w:t>방법에만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플래그를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영향</w:t>
      </w:r>
      <w:r>
        <w:rPr>
          <w:rFonts w:hint="eastAsia"/>
        </w:rPr>
        <w:t>/</w:t>
      </w:r>
      <w:r>
        <w:rPr>
          <w:rFonts w:hint="eastAsia"/>
        </w:rPr>
        <w:t>개선</w:t>
      </w:r>
      <w:r>
        <w:rPr>
          <w:rFonts w:hint="eastAsia"/>
        </w:rPr>
        <w:t xml:space="preserve"> </w:t>
      </w:r>
      <w:r>
        <w:rPr>
          <w:rFonts w:hint="eastAsia"/>
        </w:rPr>
        <w:t>효과를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:rsidR="00752EA3" w:rsidRDefault="00752EA3" w:rsidP="00AC7A05"/>
    <w:p w:rsidR="00752EA3" w:rsidRPr="00AC7A05" w:rsidRDefault="00752EA3" w:rsidP="00AC7A05">
      <w:r>
        <w:rPr>
          <w:rFonts w:hint="eastAsia"/>
        </w:rPr>
        <w:t>고지</w:t>
      </w:r>
      <w:r>
        <w:rPr>
          <w:rFonts w:hint="eastAsia"/>
        </w:rPr>
        <w:t xml:space="preserve"> </w:t>
      </w:r>
      <w:r>
        <w:rPr>
          <w:rFonts w:hint="eastAsia"/>
        </w:rPr>
        <w:t>사항</w:t>
      </w:r>
      <w:r>
        <w:rPr>
          <w:rFonts w:hint="eastAsia"/>
        </w:rPr>
        <w:t>: .</w:t>
      </w:r>
      <w:proofErr w:type="spellStart"/>
      <w:r>
        <w:rPr>
          <w:rFonts w:hint="eastAsia"/>
        </w:rPr>
        <w:t>rasterfont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기반으로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고품질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시스템을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기대하지</w:t>
      </w:r>
      <w:r>
        <w:rPr>
          <w:rFonts w:hint="eastAsia"/>
        </w:rPr>
        <w:t xml:space="preserve"> </w:t>
      </w:r>
      <w:r>
        <w:rPr>
          <w:rFonts w:hint="eastAsia"/>
        </w:rPr>
        <w:t>마십시오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rasterfont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CPU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가벼운</w:t>
      </w:r>
      <w:r>
        <w:rPr>
          <w:rFonts w:hint="eastAsia"/>
        </w:rPr>
        <w:t xml:space="preserve">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렌더링</w:t>
      </w:r>
      <w:r>
        <w:rPr>
          <w:rFonts w:hint="eastAsia"/>
        </w:rPr>
        <w:t xml:space="preserve"> </w:t>
      </w:r>
      <w:r>
        <w:rPr>
          <w:rFonts w:hint="eastAsia"/>
        </w:rPr>
        <w:t>용으로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제작되었으며</w:t>
      </w:r>
      <w:r>
        <w:rPr>
          <w:rFonts w:hint="eastAsia"/>
        </w:rPr>
        <w:t xml:space="preserve"> Scorpio Devkit </w:t>
      </w:r>
      <w:r>
        <w:rPr>
          <w:rFonts w:hint="eastAsia"/>
        </w:rPr>
        <w:t>전면</w:t>
      </w:r>
      <w:r>
        <w:rPr>
          <w:rFonts w:hint="eastAsia"/>
        </w:rPr>
        <w:t xml:space="preserve"> </w:t>
      </w:r>
      <w:r>
        <w:rPr>
          <w:rFonts w:hint="eastAsia"/>
        </w:rPr>
        <w:t>패널</w:t>
      </w:r>
      <w:r>
        <w:rPr>
          <w:rFonts w:hint="eastAsia"/>
        </w:rPr>
        <w:t xml:space="preserve"> </w:t>
      </w:r>
      <w:r>
        <w:rPr>
          <w:rFonts w:hint="eastAsia"/>
        </w:rPr>
        <w:t>디스플레이에서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의도한</w:t>
      </w:r>
      <w:r>
        <w:rPr>
          <w:rFonts w:hint="eastAsia"/>
        </w:rPr>
        <w:t xml:space="preserve"> </w:t>
      </w:r>
      <w:r>
        <w:rPr>
          <w:rFonts w:hint="eastAsia"/>
        </w:rPr>
        <w:t>범위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만족할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생각합니다</w:t>
      </w:r>
      <w:r>
        <w:rPr>
          <w:rFonts w:hint="eastAsia"/>
        </w:rPr>
        <w:t xml:space="preserve">. </w:t>
      </w:r>
      <w:bookmarkStart w:id="1" w:name="_GoBack"/>
      <w:bookmarkEnd w:id="1"/>
    </w:p>
    <w:sectPr w:rsidR="00752EA3" w:rsidRPr="00AC7A05" w:rsidSect="00937E3A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3D1E" w:rsidRDefault="004D3D1E" w:rsidP="0074610F">
      <w:r>
        <w:separator/>
      </w:r>
    </w:p>
  </w:endnote>
  <w:endnote w:type="continuationSeparator" w:id="0">
    <w:p w:rsidR="004D3D1E" w:rsidRDefault="004D3D1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2866B8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683D94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="00281D12"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A444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AA444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AA444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AA444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AA444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AA444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AA444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5:24:31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F80BE4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AA444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AA444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AA444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AA444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AA444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AA4443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AA4443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5:24:31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>: [</w:t>
          </w:r>
          <w:r>
            <w:rPr>
              <w:rFonts w:hint="eastAsia"/>
              <w:color w:val="808080" w:themeColor="background1" w:themeShade="80"/>
              <w:szCs w:val="20"/>
            </w:rPr>
            <w:t>여기에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이름을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>적으십시오</w:t>
          </w:r>
          <w:r>
            <w:rPr>
              <w:rFonts w:hint="eastAsia"/>
              <w:color w:val="808080" w:themeColor="background1" w:themeShade="80"/>
              <w:szCs w:val="20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937E3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3D1E" w:rsidRDefault="004D3D1E" w:rsidP="0074610F">
      <w:r>
        <w:separator/>
      </w:r>
    </w:p>
  </w:footnote>
  <w:footnote w:type="continuationSeparator" w:id="0">
    <w:p w:rsidR="004D3D1E" w:rsidRDefault="004D3D1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952497"/>
    <w:multiLevelType w:val="hybridMultilevel"/>
    <w:tmpl w:val="D43E0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0D18C6"/>
    <w:multiLevelType w:val="hybridMultilevel"/>
    <w:tmpl w:val="3410D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4"/>
  </w:num>
  <w:num w:numId="4">
    <w:abstractNumId w:val="12"/>
  </w:num>
  <w:num w:numId="5">
    <w:abstractNumId w:val="10"/>
  </w:num>
  <w:num w:numId="6">
    <w:abstractNumId w:val="13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B6D5E"/>
    <w:rsid w:val="00102746"/>
    <w:rsid w:val="00150ED8"/>
    <w:rsid w:val="001C132C"/>
    <w:rsid w:val="00203869"/>
    <w:rsid w:val="00207476"/>
    <w:rsid w:val="0024713D"/>
    <w:rsid w:val="002741D2"/>
    <w:rsid w:val="002748E9"/>
    <w:rsid w:val="00281D12"/>
    <w:rsid w:val="002866B8"/>
    <w:rsid w:val="00287A4C"/>
    <w:rsid w:val="00294A1B"/>
    <w:rsid w:val="002E7BBB"/>
    <w:rsid w:val="00303D44"/>
    <w:rsid w:val="00321170"/>
    <w:rsid w:val="00331038"/>
    <w:rsid w:val="00355166"/>
    <w:rsid w:val="003D3EF7"/>
    <w:rsid w:val="00425592"/>
    <w:rsid w:val="004B7DDA"/>
    <w:rsid w:val="004D3D1E"/>
    <w:rsid w:val="004F58A3"/>
    <w:rsid w:val="005640ED"/>
    <w:rsid w:val="0057379C"/>
    <w:rsid w:val="00575766"/>
    <w:rsid w:val="00575F36"/>
    <w:rsid w:val="00585527"/>
    <w:rsid w:val="005B4DA9"/>
    <w:rsid w:val="005E3DA1"/>
    <w:rsid w:val="00656D6B"/>
    <w:rsid w:val="00683D94"/>
    <w:rsid w:val="006A532D"/>
    <w:rsid w:val="006B7433"/>
    <w:rsid w:val="00707E22"/>
    <w:rsid w:val="0074610F"/>
    <w:rsid w:val="00752EA3"/>
    <w:rsid w:val="007624A4"/>
    <w:rsid w:val="00764B3A"/>
    <w:rsid w:val="007806DC"/>
    <w:rsid w:val="007A0848"/>
    <w:rsid w:val="00843058"/>
    <w:rsid w:val="00852659"/>
    <w:rsid w:val="00886E89"/>
    <w:rsid w:val="00887700"/>
    <w:rsid w:val="00914EDA"/>
    <w:rsid w:val="00917557"/>
    <w:rsid w:val="00937E3A"/>
    <w:rsid w:val="00985949"/>
    <w:rsid w:val="00987A88"/>
    <w:rsid w:val="009F5B91"/>
    <w:rsid w:val="00A0279B"/>
    <w:rsid w:val="00AA4443"/>
    <w:rsid w:val="00AC7A05"/>
    <w:rsid w:val="00AD3BD9"/>
    <w:rsid w:val="00AE0B8D"/>
    <w:rsid w:val="00AE567F"/>
    <w:rsid w:val="00AF2A4A"/>
    <w:rsid w:val="00B15AAA"/>
    <w:rsid w:val="00B62C6B"/>
    <w:rsid w:val="00B64ECE"/>
    <w:rsid w:val="00B72E20"/>
    <w:rsid w:val="00BC1F23"/>
    <w:rsid w:val="00CF3729"/>
    <w:rsid w:val="00DC7DFC"/>
    <w:rsid w:val="00DD0606"/>
    <w:rsid w:val="00E16AF8"/>
    <w:rsid w:val="00E6273F"/>
    <w:rsid w:val="00E741FE"/>
    <w:rsid w:val="00EE2624"/>
    <w:rsid w:val="00F40AC7"/>
    <w:rsid w:val="00F70459"/>
    <w:rsid w:val="00F80BE4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3915295D"/>
  <w15:chartTrackingRefBased/>
  <w15:docId w15:val="{50076E70-AC3F-4A57-8B4C-D39D5931F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Michal Skocik</cp:lastModifiedBy>
  <cp:revision>6</cp:revision>
  <dcterms:created xsi:type="dcterms:W3CDTF">2017-04-18T18:58:00Z</dcterms:created>
  <dcterms:modified xsi:type="dcterms:W3CDTF">2019-06-21T15:24:00Z</dcterms:modified>
</cp:coreProperties>
</file>