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Freezer procedure</w:t>
      </w:r>
    </w:p>
    <w:p>
      <w:r>
        <w:t>Freezer-001 located in Room A-102.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