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72949" w14:textId="77777777" w:rsidR="001E7422" w:rsidRPr="001E7422" w:rsidRDefault="001E7422" w:rsidP="001E7422">
      <w:pPr>
        <w:rPr>
          <w:lang w:val="es-ES"/>
        </w:rPr>
      </w:pPr>
      <w:r w:rsidRPr="001E7422">
        <w:rPr>
          <w:lang w:val="es-ES"/>
        </w:rPr>
        <w:t>15 de marzo de 2024</w:t>
      </w:r>
    </w:p>
    <w:p w14:paraId="4417C9BC" w14:textId="7691CC7A" w:rsidR="001E7422" w:rsidRPr="001E7422" w:rsidRDefault="001E7422" w:rsidP="001E7422">
      <w:pPr>
        <w:rPr>
          <w:lang w:val="es-ES"/>
        </w:rPr>
      </w:pPr>
      <w:r w:rsidRPr="001E7422">
        <w:rPr>
          <w:lang w:val="es-ES"/>
        </w:rPr>
        <w:t xml:space="preserve">Chase Bank </w:t>
      </w:r>
      <w:r>
        <w:rPr>
          <w:lang w:val="es-ES"/>
        </w:rPr>
        <w:br/>
      </w:r>
      <w:r w:rsidRPr="001E7422">
        <w:rPr>
          <w:lang w:val="es-ES"/>
        </w:rPr>
        <w:t xml:space="preserve">1234 Avenida </w:t>
      </w:r>
      <w:proofErr w:type="spellStart"/>
      <w:r w:rsidRPr="001E7422">
        <w:rPr>
          <w:lang w:val="es-ES"/>
        </w:rPr>
        <w:t>Financial</w:t>
      </w:r>
      <w:proofErr w:type="spellEnd"/>
      <w:r>
        <w:rPr>
          <w:lang w:val="es-ES"/>
        </w:rPr>
        <w:br/>
      </w:r>
      <w:r w:rsidRPr="001E7422">
        <w:rPr>
          <w:lang w:val="es-ES"/>
        </w:rPr>
        <w:t>Chicago, IL 60601</w:t>
      </w:r>
    </w:p>
    <w:p w14:paraId="5FA30092" w14:textId="77777777" w:rsidR="001E7422" w:rsidRPr="001E7422" w:rsidRDefault="001E7422" w:rsidP="001E7422">
      <w:pPr>
        <w:rPr>
          <w:lang w:val="es-ES"/>
        </w:rPr>
      </w:pPr>
      <w:r w:rsidRPr="001E7422">
        <w:rPr>
          <w:lang w:val="es-ES"/>
        </w:rPr>
        <w:t>Estimado Señor/Señora:</w:t>
      </w:r>
    </w:p>
    <w:p w14:paraId="0B59C1A0" w14:textId="77777777" w:rsidR="001E7422" w:rsidRPr="001E7422" w:rsidRDefault="001E7422" w:rsidP="001E7422">
      <w:pPr>
        <w:rPr>
          <w:lang w:val="es-ES"/>
        </w:rPr>
      </w:pPr>
      <w:r w:rsidRPr="001E7422">
        <w:rPr>
          <w:lang w:val="es-ES"/>
        </w:rPr>
        <w:t>Me dirijo a usted para solicitar información sobre la apertura de una cuenta corriente empresarial en su institución. Como propietario de una pequeña empresa consultora que lleva tres años operando, busco un socio bancario que pueda respaldar nuestras crecientes necesidades.</w:t>
      </w:r>
    </w:p>
    <w:p w14:paraId="0D65CFC6" w14:textId="77777777" w:rsidR="001E7422" w:rsidRPr="001E7422" w:rsidRDefault="001E7422" w:rsidP="001E7422">
      <w:pPr>
        <w:rPr>
          <w:lang w:val="es-ES"/>
        </w:rPr>
      </w:pPr>
      <w:r w:rsidRPr="001E7422">
        <w:rPr>
          <w:lang w:val="es-ES"/>
        </w:rPr>
        <w:t>Específicamente, me gustaría obtener información sobre:</w:t>
      </w:r>
    </w:p>
    <w:p w14:paraId="15E09EB2" w14:textId="77777777" w:rsidR="001E7422" w:rsidRPr="001E7422" w:rsidRDefault="001E7422" w:rsidP="001E7422">
      <w:pPr>
        <w:numPr>
          <w:ilvl w:val="0"/>
          <w:numId w:val="2"/>
        </w:numPr>
      </w:pPr>
      <w:proofErr w:type="spellStart"/>
      <w:r w:rsidRPr="001E7422">
        <w:t>Requisitos</w:t>
      </w:r>
      <w:proofErr w:type="spellEnd"/>
      <w:r w:rsidRPr="001E7422">
        <w:t xml:space="preserve"> de </w:t>
      </w:r>
      <w:proofErr w:type="spellStart"/>
      <w:r w:rsidRPr="001E7422">
        <w:t>saldo</w:t>
      </w:r>
      <w:proofErr w:type="spellEnd"/>
      <w:r w:rsidRPr="001E7422">
        <w:t xml:space="preserve"> </w:t>
      </w:r>
      <w:proofErr w:type="spellStart"/>
      <w:r w:rsidRPr="001E7422">
        <w:t>mínimo</w:t>
      </w:r>
      <w:proofErr w:type="spellEnd"/>
    </w:p>
    <w:p w14:paraId="6534DC3E" w14:textId="77777777" w:rsidR="001E7422" w:rsidRPr="001E7422" w:rsidRDefault="001E7422" w:rsidP="001E7422">
      <w:pPr>
        <w:numPr>
          <w:ilvl w:val="0"/>
          <w:numId w:val="2"/>
        </w:numPr>
        <w:rPr>
          <w:lang w:val="es-ES"/>
        </w:rPr>
      </w:pPr>
      <w:r w:rsidRPr="001E7422">
        <w:rPr>
          <w:lang w:val="es-ES"/>
        </w:rPr>
        <w:t>Cargos mensuales de mantenimiento y formas de evitarlos</w:t>
      </w:r>
    </w:p>
    <w:p w14:paraId="37F21E9A" w14:textId="77777777" w:rsidR="001E7422" w:rsidRPr="001E7422" w:rsidRDefault="001E7422" w:rsidP="001E7422">
      <w:pPr>
        <w:numPr>
          <w:ilvl w:val="0"/>
          <w:numId w:val="2"/>
        </w:numPr>
        <w:rPr>
          <w:lang w:val="es-ES"/>
        </w:rPr>
      </w:pPr>
      <w:r w:rsidRPr="001E7422">
        <w:rPr>
          <w:lang w:val="es-ES"/>
        </w:rPr>
        <w:t>Capacidades y tarifas de banca en línea</w:t>
      </w:r>
    </w:p>
    <w:p w14:paraId="5E8CB8E2" w14:textId="77777777" w:rsidR="001E7422" w:rsidRPr="001E7422" w:rsidRDefault="001E7422" w:rsidP="001E7422">
      <w:pPr>
        <w:numPr>
          <w:ilvl w:val="0"/>
          <w:numId w:val="2"/>
        </w:numPr>
      </w:pPr>
      <w:proofErr w:type="spellStart"/>
      <w:r w:rsidRPr="001E7422">
        <w:t>Servicios</w:t>
      </w:r>
      <w:proofErr w:type="spellEnd"/>
      <w:r w:rsidRPr="001E7422">
        <w:t xml:space="preserve"> de </w:t>
      </w:r>
      <w:proofErr w:type="spellStart"/>
      <w:r w:rsidRPr="001E7422">
        <w:t>transferencia</w:t>
      </w:r>
      <w:proofErr w:type="spellEnd"/>
      <w:r w:rsidRPr="001E7422">
        <w:t xml:space="preserve"> </w:t>
      </w:r>
      <w:proofErr w:type="spellStart"/>
      <w:r w:rsidRPr="001E7422">
        <w:t>internacional</w:t>
      </w:r>
      <w:proofErr w:type="spellEnd"/>
    </w:p>
    <w:p w14:paraId="579DA61E" w14:textId="77777777" w:rsidR="001E7422" w:rsidRPr="001E7422" w:rsidRDefault="001E7422" w:rsidP="001E7422">
      <w:pPr>
        <w:numPr>
          <w:ilvl w:val="0"/>
          <w:numId w:val="2"/>
        </w:numPr>
      </w:pPr>
      <w:proofErr w:type="spellStart"/>
      <w:r w:rsidRPr="001E7422">
        <w:t>Límites</w:t>
      </w:r>
      <w:proofErr w:type="spellEnd"/>
      <w:r w:rsidRPr="001E7422">
        <w:t xml:space="preserve"> de </w:t>
      </w:r>
      <w:proofErr w:type="spellStart"/>
      <w:r w:rsidRPr="001E7422">
        <w:t>depósito</w:t>
      </w:r>
      <w:proofErr w:type="spellEnd"/>
      <w:r w:rsidRPr="001E7422">
        <w:t xml:space="preserve"> de cheques </w:t>
      </w:r>
      <w:proofErr w:type="spellStart"/>
      <w:r w:rsidRPr="001E7422">
        <w:t>móviles</w:t>
      </w:r>
      <w:proofErr w:type="spellEnd"/>
    </w:p>
    <w:p w14:paraId="55FABBF1" w14:textId="77777777" w:rsidR="001E7422" w:rsidRPr="001E7422" w:rsidRDefault="001E7422" w:rsidP="001E7422">
      <w:pPr>
        <w:numPr>
          <w:ilvl w:val="0"/>
          <w:numId w:val="2"/>
        </w:numPr>
      </w:pPr>
      <w:proofErr w:type="spellStart"/>
      <w:r w:rsidRPr="001E7422">
        <w:t>Servicios</w:t>
      </w:r>
      <w:proofErr w:type="spellEnd"/>
      <w:r w:rsidRPr="001E7422">
        <w:t xml:space="preserve"> </w:t>
      </w:r>
      <w:proofErr w:type="spellStart"/>
      <w:r w:rsidRPr="001E7422">
        <w:t>comerciales</w:t>
      </w:r>
      <w:proofErr w:type="spellEnd"/>
      <w:r w:rsidRPr="001E7422">
        <w:t xml:space="preserve"> </w:t>
      </w:r>
      <w:proofErr w:type="spellStart"/>
      <w:r w:rsidRPr="001E7422">
        <w:t>disponibles</w:t>
      </w:r>
      <w:proofErr w:type="spellEnd"/>
    </w:p>
    <w:p w14:paraId="0F08EDBC" w14:textId="77777777" w:rsidR="001E7422" w:rsidRPr="001E7422" w:rsidRDefault="001E7422" w:rsidP="001E7422">
      <w:pPr>
        <w:rPr>
          <w:lang w:val="es-ES"/>
        </w:rPr>
      </w:pPr>
      <w:r w:rsidRPr="001E7422">
        <w:rPr>
          <w:lang w:val="es-ES"/>
        </w:rPr>
        <w:t>Nuestro volumen mensual promedio de transacciones es de aproximadamente $50,000, y ocasionalmente manejamos pagos internacionales de clientes en Europa y Asia.</w:t>
      </w:r>
    </w:p>
    <w:p w14:paraId="64950F53" w14:textId="77777777" w:rsidR="001E7422" w:rsidRPr="001E7422" w:rsidRDefault="001E7422" w:rsidP="001E7422">
      <w:pPr>
        <w:rPr>
          <w:lang w:val="es-ES"/>
        </w:rPr>
      </w:pPr>
      <w:r w:rsidRPr="001E7422">
        <w:rPr>
          <w:lang w:val="es-ES"/>
        </w:rPr>
        <w:t>Agradecería mucho si pudiera enviarme información detallada sobre sus servicios bancarios empresariales y programar una cita para discutir nuestras necesidades en persona.</w:t>
      </w:r>
    </w:p>
    <w:p w14:paraId="4579CEAD" w14:textId="77777777" w:rsidR="001E7422" w:rsidRPr="001E7422" w:rsidRDefault="001E7422" w:rsidP="001E7422">
      <w:pPr>
        <w:rPr>
          <w:lang w:val="es-ES"/>
        </w:rPr>
      </w:pPr>
      <w:r w:rsidRPr="001E7422">
        <w:rPr>
          <w:lang w:val="es-ES"/>
        </w:rPr>
        <w:t>Gracias por su tiempo y consideración.</w:t>
      </w:r>
    </w:p>
    <w:p w14:paraId="6CFA8F6C" w14:textId="77777777" w:rsidR="001E7422" w:rsidRPr="001E7422" w:rsidRDefault="001E7422" w:rsidP="001E7422">
      <w:proofErr w:type="spellStart"/>
      <w:r w:rsidRPr="001E7422">
        <w:t>Atentamente</w:t>
      </w:r>
      <w:proofErr w:type="spellEnd"/>
      <w:r w:rsidRPr="001E7422">
        <w:t>,</w:t>
      </w:r>
    </w:p>
    <w:p w14:paraId="2663CCF2" w14:textId="77777777" w:rsidR="00A9012E" w:rsidRDefault="00A9012E" w:rsidP="00A9012E">
      <w:r w:rsidRPr="00A9012E">
        <w:t>Michael Rodriguez</w:t>
      </w:r>
    </w:p>
    <w:p w14:paraId="20928C58" w14:textId="77777777" w:rsidR="00A9012E" w:rsidRDefault="00A9012E" w:rsidP="00A9012E">
      <w:r w:rsidRPr="00A9012E">
        <w:t>Catalyst Consulting Group</w:t>
      </w:r>
    </w:p>
    <w:p w14:paraId="45D84C06" w14:textId="77777777" w:rsidR="00A9012E" w:rsidRDefault="00A9012E" w:rsidP="00A9012E">
      <w:r w:rsidRPr="00A9012E">
        <w:t>(312) 555-0123</w:t>
      </w:r>
    </w:p>
    <w:p w14:paraId="3FF93D51" w14:textId="2383FD65" w:rsidR="00A9012E" w:rsidRPr="00A9012E" w:rsidRDefault="00A9012E" w:rsidP="00A9012E">
      <w:hyperlink r:id="rId5" w:history="1">
        <w:r w:rsidRPr="00A9012E">
          <w:rPr>
            <w:rStyle w:val="Hyperlink"/>
          </w:rPr>
          <w:t>m.rodriguez@catalystconsulting.com</w:t>
        </w:r>
      </w:hyperlink>
    </w:p>
    <w:p w14:paraId="31123E0F" w14:textId="77777777" w:rsidR="00A9012E" w:rsidRDefault="00A9012E"/>
    <w:sectPr w:rsidR="00A90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85283B"/>
    <w:multiLevelType w:val="multilevel"/>
    <w:tmpl w:val="402C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514A19"/>
    <w:multiLevelType w:val="multilevel"/>
    <w:tmpl w:val="E346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959826">
    <w:abstractNumId w:val="0"/>
  </w:num>
  <w:num w:numId="2" w16cid:durableId="1270505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12E"/>
    <w:rsid w:val="001E7422"/>
    <w:rsid w:val="004B45F8"/>
    <w:rsid w:val="00A901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59DC13A"/>
  <w15:chartTrackingRefBased/>
  <w15:docId w15:val="{521B7595-2DBB-F742-8F30-213A0E3E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1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01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01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01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01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01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1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1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1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1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01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01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01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01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01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1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1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12E"/>
    <w:rPr>
      <w:rFonts w:eastAsiaTheme="majorEastAsia" w:cstheme="majorBidi"/>
      <w:color w:val="272727" w:themeColor="text1" w:themeTint="D8"/>
    </w:rPr>
  </w:style>
  <w:style w:type="paragraph" w:styleId="Title">
    <w:name w:val="Title"/>
    <w:basedOn w:val="Normal"/>
    <w:next w:val="Normal"/>
    <w:link w:val="TitleChar"/>
    <w:uiPriority w:val="10"/>
    <w:qFormat/>
    <w:rsid w:val="00A901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1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1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1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12E"/>
    <w:pPr>
      <w:spacing w:before="160"/>
      <w:jc w:val="center"/>
    </w:pPr>
    <w:rPr>
      <w:i/>
      <w:iCs/>
      <w:color w:val="404040" w:themeColor="text1" w:themeTint="BF"/>
    </w:rPr>
  </w:style>
  <w:style w:type="character" w:customStyle="1" w:styleId="QuoteChar">
    <w:name w:val="Quote Char"/>
    <w:basedOn w:val="DefaultParagraphFont"/>
    <w:link w:val="Quote"/>
    <w:uiPriority w:val="29"/>
    <w:rsid w:val="00A9012E"/>
    <w:rPr>
      <w:i/>
      <w:iCs/>
      <w:color w:val="404040" w:themeColor="text1" w:themeTint="BF"/>
    </w:rPr>
  </w:style>
  <w:style w:type="paragraph" w:styleId="ListParagraph">
    <w:name w:val="List Paragraph"/>
    <w:basedOn w:val="Normal"/>
    <w:uiPriority w:val="34"/>
    <w:qFormat/>
    <w:rsid w:val="00A9012E"/>
    <w:pPr>
      <w:ind w:left="720"/>
      <w:contextualSpacing/>
    </w:pPr>
  </w:style>
  <w:style w:type="character" w:styleId="IntenseEmphasis">
    <w:name w:val="Intense Emphasis"/>
    <w:basedOn w:val="DefaultParagraphFont"/>
    <w:uiPriority w:val="21"/>
    <w:qFormat/>
    <w:rsid w:val="00A9012E"/>
    <w:rPr>
      <w:i/>
      <w:iCs/>
      <w:color w:val="0F4761" w:themeColor="accent1" w:themeShade="BF"/>
    </w:rPr>
  </w:style>
  <w:style w:type="paragraph" w:styleId="IntenseQuote">
    <w:name w:val="Intense Quote"/>
    <w:basedOn w:val="Normal"/>
    <w:next w:val="Normal"/>
    <w:link w:val="IntenseQuoteChar"/>
    <w:uiPriority w:val="30"/>
    <w:qFormat/>
    <w:rsid w:val="00A901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012E"/>
    <w:rPr>
      <w:i/>
      <w:iCs/>
      <w:color w:val="0F4761" w:themeColor="accent1" w:themeShade="BF"/>
    </w:rPr>
  </w:style>
  <w:style w:type="character" w:styleId="IntenseReference">
    <w:name w:val="Intense Reference"/>
    <w:basedOn w:val="DefaultParagraphFont"/>
    <w:uiPriority w:val="32"/>
    <w:qFormat/>
    <w:rsid w:val="00A9012E"/>
    <w:rPr>
      <w:b/>
      <w:bCs/>
      <w:smallCaps/>
      <w:color w:val="0F4761" w:themeColor="accent1" w:themeShade="BF"/>
      <w:spacing w:val="5"/>
    </w:rPr>
  </w:style>
  <w:style w:type="character" w:styleId="Hyperlink">
    <w:name w:val="Hyperlink"/>
    <w:basedOn w:val="DefaultParagraphFont"/>
    <w:uiPriority w:val="99"/>
    <w:unhideWhenUsed/>
    <w:rsid w:val="00A9012E"/>
    <w:rPr>
      <w:color w:val="467886" w:themeColor="hyperlink"/>
      <w:u w:val="single"/>
    </w:rPr>
  </w:style>
  <w:style w:type="character" w:styleId="UnresolvedMention">
    <w:name w:val="Unresolved Mention"/>
    <w:basedOn w:val="DefaultParagraphFont"/>
    <w:uiPriority w:val="99"/>
    <w:semiHidden/>
    <w:unhideWhenUsed/>
    <w:rsid w:val="00A901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063710">
      <w:bodyDiv w:val="1"/>
      <w:marLeft w:val="0"/>
      <w:marRight w:val="0"/>
      <w:marTop w:val="0"/>
      <w:marBottom w:val="0"/>
      <w:divBdr>
        <w:top w:val="none" w:sz="0" w:space="0" w:color="auto"/>
        <w:left w:val="none" w:sz="0" w:space="0" w:color="auto"/>
        <w:bottom w:val="none" w:sz="0" w:space="0" w:color="auto"/>
        <w:right w:val="none" w:sz="0" w:space="0" w:color="auto"/>
      </w:divBdr>
    </w:div>
    <w:div w:id="344065216">
      <w:bodyDiv w:val="1"/>
      <w:marLeft w:val="0"/>
      <w:marRight w:val="0"/>
      <w:marTop w:val="0"/>
      <w:marBottom w:val="0"/>
      <w:divBdr>
        <w:top w:val="none" w:sz="0" w:space="0" w:color="auto"/>
        <w:left w:val="none" w:sz="0" w:space="0" w:color="auto"/>
        <w:bottom w:val="none" w:sz="0" w:space="0" w:color="auto"/>
        <w:right w:val="none" w:sz="0" w:space="0" w:color="auto"/>
      </w:divBdr>
    </w:div>
    <w:div w:id="512300508">
      <w:bodyDiv w:val="1"/>
      <w:marLeft w:val="0"/>
      <w:marRight w:val="0"/>
      <w:marTop w:val="0"/>
      <w:marBottom w:val="0"/>
      <w:divBdr>
        <w:top w:val="none" w:sz="0" w:space="0" w:color="auto"/>
        <w:left w:val="none" w:sz="0" w:space="0" w:color="auto"/>
        <w:bottom w:val="none" w:sz="0" w:space="0" w:color="auto"/>
        <w:right w:val="none" w:sz="0" w:space="0" w:color="auto"/>
      </w:divBdr>
    </w:div>
    <w:div w:id="635069214">
      <w:bodyDiv w:val="1"/>
      <w:marLeft w:val="0"/>
      <w:marRight w:val="0"/>
      <w:marTop w:val="0"/>
      <w:marBottom w:val="0"/>
      <w:divBdr>
        <w:top w:val="none" w:sz="0" w:space="0" w:color="auto"/>
        <w:left w:val="none" w:sz="0" w:space="0" w:color="auto"/>
        <w:bottom w:val="none" w:sz="0" w:space="0" w:color="auto"/>
        <w:right w:val="none" w:sz="0" w:space="0" w:color="auto"/>
      </w:divBdr>
    </w:div>
    <w:div w:id="1001851005">
      <w:bodyDiv w:val="1"/>
      <w:marLeft w:val="0"/>
      <w:marRight w:val="0"/>
      <w:marTop w:val="0"/>
      <w:marBottom w:val="0"/>
      <w:divBdr>
        <w:top w:val="none" w:sz="0" w:space="0" w:color="auto"/>
        <w:left w:val="none" w:sz="0" w:space="0" w:color="auto"/>
        <w:bottom w:val="none" w:sz="0" w:space="0" w:color="auto"/>
        <w:right w:val="none" w:sz="0" w:space="0" w:color="auto"/>
      </w:divBdr>
    </w:div>
    <w:div w:id="204698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rodriguez@catalystconsult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Wesslen</dc:creator>
  <cp:keywords/>
  <dc:description/>
  <cp:lastModifiedBy>Ryan Wesslen</cp:lastModifiedBy>
  <cp:revision>2</cp:revision>
  <dcterms:created xsi:type="dcterms:W3CDTF">2024-12-07T16:36:00Z</dcterms:created>
  <dcterms:modified xsi:type="dcterms:W3CDTF">2024-12-07T16:36:00Z</dcterms:modified>
</cp:coreProperties>
</file>