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BCF" w:rsidRPr="00F24BCF" w:rsidRDefault="00A9167E" w:rsidP="00F24BCF">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t>Project</w:t>
      </w:r>
      <w:r w:rsidR="00EB3D3E">
        <w:rPr>
          <w:rFonts w:ascii="Verdana" w:eastAsia="Times New Roman" w:hAnsi="Verdana" w:cs="Times New Roman"/>
          <w:b/>
          <w:bCs/>
          <w:color w:val="953734"/>
          <w:sz w:val="27"/>
          <w:szCs w:val="27"/>
          <w:shd w:val="clear" w:color="auto" w:fill="FFFFFF"/>
        </w:rPr>
        <w:t xml:space="preserve"> 01_11</w:t>
      </w:r>
      <w:r w:rsidR="00CF4D10">
        <w:rPr>
          <w:rFonts w:ascii="Verdana" w:eastAsia="Times New Roman" w:hAnsi="Verdana" w:cs="Times New Roman"/>
          <w:b/>
          <w:bCs/>
          <w:color w:val="953734"/>
          <w:sz w:val="27"/>
          <w:szCs w:val="27"/>
          <w:shd w:val="clear" w:color="auto" w:fill="FFFFFF"/>
        </w:rPr>
        <w:t>_0</w:t>
      </w:r>
      <w:r w:rsidR="00E009D3">
        <w:rPr>
          <w:rFonts w:ascii="Verdana" w:eastAsia="Times New Roman" w:hAnsi="Verdana" w:cs="Times New Roman"/>
          <w:b/>
          <w:bCs/>
          <w:color w:val="953734"/>
          <w:sz w:val="27"/>
          <w:szCs w:val="27"/>
          <w:shd w:val="clear" w:color="auto" w:fill="FFFFFF"/>
        </w:rPr>
        <w:t>3</w:t>
      </w:r>
    </w:p>
    <w:p w:rsidR="00B615F9" w:rsidRDefault="008026A4" w:rsidP="00F24BCF">
      <w:pPr>
        <w:shd w:val="clear" w:color="auto" w:fill="FFFFFF"/>
        <w:spacing w:after="375" w:line="315" w:lineRule="atLeast"/>
        <w:textAlignment w:val="baseline"/>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As you have seen the Stock quote program that we built is not working correctly. </w:t>
      </w:r>
      <w:r w:rsidR="00A9167E">
        <w:rPr>
          <w:rFonts w:ascii="Verdana" w:eastAsia="Times New Roman" w:hAnsi="Verdana" w:cs="Times New Roman"/>
          <w:color w:val="000000"/>
          <w:sz w:val="24"/>
          <w:szCs w:val="24"/>
        </w:rPr>
        <w:t xml:space="preserve">In this project, you will </w:t>
      </w:r>
      <w:r w:rsidR="00E009D3">
        <w:rPr>
          <w:rFonts w:ascii="Verdana" w:eastAsia="Times New Roman" w:hAnsi="Verdana" w:cs="Times New Roman"/>
          <w:color w:val="000000"/>
          <w:sz w:val="24"/>
          <w:szCs w:val="24"/>
        </w:rPr>
        <w:t>modify the code from the previous project to use a completely different Web service.</w:t>
      </w:r>
    </w:p>
    <w:p w:rsidR="00552899" w:rsidRDefault="00F24BCF" w:rsidP="00E80003">
      <w:pPr>
        <w:shd w:val="clear" w:color="auto" w:fill="FFFFFF"/>
        <w:spacing w:after="375"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r w:rsidR="00CF4D10">
        <w:rPr>
          <w:rFonts w:ascii="Verdana" w:eastAsia="Times New Roman" w:hAnsi="Verdana" w:cs="Times New Roman"/>
          <w:noProof/>
          <w:color w:val="000000"/>
          <w:sz w:val="21"/>
          <w:szCs w:val="21"/>
        </w:rPr>
        <w:drawing>
          <wp:inline distT="0" distB="0" distL="0" distR="0">
            <wp:extent cx="6479318" cy="481698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4-01.jpg"/>
                    <pic:cNvPicPr/>
                  </pic:nvPicPr>
                  <pic:blipFill>
                    <a:blip r:embed="rId6">
                      <a:extLst>
                        <a:ext uri="{28A0092B-C50C-407E-A947-70E740481C1C}">
                          <a14:useLocalDpi xmlns:a14="http://schemas.microsoft.com/office/drawing/2010/main" val="0"/>
                        </a:ext>
                      </a:extLst>
                    </a:blip>
                    <a:stretch>
                      <a:fillRect/>
                    </a:stretch>
                  </pic:blipFill>
                  <pic:spPr>
                    <a:xfrm>
                      <a:off x="0" y="0"/>
                      <a:ext cx="6479318" cy="4816986"/>
                    </a:xfrm>
                    <a:prstGeom prst="rect">
                      <a:avLst/>
                    </a:prstGeom>
                  </pic:spPr>
                </pic:pic>
              </a:graphicData>
            </a:graphic>
          </wp:inline>
        </w:drawing>
      </w:r>
      <w:r w:rsidRPr="00F24BCF">
        <w:rPr>
          <w:rFonts w:ascii="Verdana" w:eastAsia="Times New Roman" w:hAnsi="Verdana" w:cs="Times New Roman"/>
          <w:color w:val="000000"/>
          <w:sz w:val="21"/>
          <w:szCs w:val="21"/>
        </w:rPr>
        <w:t> </w:t>
      </w:r>
      <w:r w:rsidRPr="00F24BCF">
        <w:rPr>
          <w:rFonts w:ascii="Verdana" w:eastAsia="Times New Roman" w:hAnsi="Verdana" w:cs="Times New Roman"/>
          <w:color w:val="000000"/>
          <w:sz w:val="21"/>
          <w:szCs w:val="21"/>
        </w:rPr>
        <w:br/>
      </w:r>
    </w:p>
    <w:p w:rsidR="00503448" w:rsidRPr="00DC18EF" w:rsidRDefault="005E3834" w:rsidP="00E45BF5">
      <w:pPr>
        <w:pStyle w:val="ListParagraph"/>
        <w:numPr>
          <w:ilvl w:val="0"/>
          <w:numId w:val="2"/>
        </w:numPr>
        <w:ind w:left="1080" w:hanging="720"/>
        <w:rPr>
          <w:rFonts w:ascii="Verdana" w:hAnsi="Verdana"/>
          <w:sz w:val="24"/>
          <w:szCs w:val="24"/>
        </w:rPr>
      </w:pPr>
      <w:r w:rsidRPr="008026A4">
        <w:rPr>
          <w:rFonts w:ascii="Verdana" w:hAnsi="Verdana"/>
          <w:sz w:val="24"/>
          <w:szCs w:val="24"/>
        </w:rPr>
        <w:t xml:space="preserve">Copy all of the completed files from </w:t>
      </w:r>
      <w:r w:rsidR="00613155" w:rsidRPr="008026A4">
        <w:rPr>
          <w:rFonts w:ascii="Verdana" w:hAnsi="Verdana"/>
          <w:b/>
          <w:i/>
          <w:sz w:val="24"/>
          <w:szCs w:val="24"/>
        </w:rPr>
        <w:t>Project</w:t>
      </w:r>
      <w:r w:rsidRPr="008026A4">
        <w:rPr>
          <w:rFonts w:ascii="Verdana" w:hAnsi="Verdana"/>
          <w:b/>
          <w:i/>
          <w:sz w:val="24"/>
          <w:szCs w:val="24"/>
        </w:rPr>
        <w:t xml:space="preserve"> 01_</w:t>
      </w:r>
      <w:r w:rsidR="00FD1B54" w:rsidRPr="008026A4">
        <w:rPr>
          <w:rFonts w:ascii="Verdana" w:hAnsi="Verdana"/>
          <w:b/>
          <w:i/>
          <w:sz w:val="24"/>
          <w:szCs w:val="24"/>
        </w:rPr>
        <w:t>11</w:t>
      </w:r>
      <w:r w:rsidRPr="008026A4">
        <w:rPr>
          <w:rFonts w:ascii="Verdana" w:hAnsi="Verdana"/>
          <w:b/>
          <w:i/>
          <w:sz w:val="24"/>
          <w:szCs w:val="24"/>
        </w:rPr>
        <w:t>_0</w:t>
      </w:r>
      <w:r w:rsidR="00FD1B54" w:rsidRPr="008026A4">
        <w:rPr>
          <w:rFonts w:ascii="Verdana" w:hAnsi="Verdana"/>
          <w:b/>
          <w:i/>
          <w:sz w:val="24"/>
          <w:szCs w:val="24"/>
        </w:rPr>
        <w:t>2</w:t>
      </w:r>
      <w:r w:rsidR="009577EC" w:rsidRPr="008026A4">
        <w:rPr>
          <w:rFonts w:ascii="Verdana" w:hAnsi="Verdana"/>
          <w:b/>
          <w:i/>
          <w:sz w:val="24"/>
          <w:szCs w:val="24"/>
        </w:rPr>
        <w:t xml:space="preserve"> </w:t>
      </w:r>
      <w:r w:rsidR="009577EC" w:rsidRPr="008026A4">
        <w:rPr>
          <w:rFonts w:ascii="Verdana" w:hAnsi="Verdana"/>
          <w:sz w:val="24"/>
          <w:szCs w:val="24"/>
        </w:rPr>
        <w:t>into a</w:t>
      </w:r>
      <w:r w:rsidR="00613155" w:rsidRPr="008026A4">
        <w:rPr>
          <w:rFonts w:ascii="Verdana" w:hAnsi="Verdana"/>
          <w:sz w:val="24"/>
          <w:szCs w:val="24"/>
        </w:rPr>
        <w:t xml:space="preserve"> </w:t>
      </w:r>
      <w:r w:rsidR="00613155" w:rsidRPr="008026A4">
        <w:rPr>
          <w:rFonts w:ascii="Verdana" w:hAnsi="Verdana"/>
          <w:b/>
          <w:i/>
          <w:sz w:val="24"/>
          <w:szCs w:val="24"/>
        </w:rPr>
        <w:t>Project 01_</w:t>
      </w:r>
      <w:r w:rsidR="00FD1B54" w:rsidRPr="008026A4">
        <w:rPr>
          <w:rFonts w:ascii="Verdana" w:hAnsi="Verdana"/>
          <w:b/>
          <w:i/>
          <w:sz w:val="24"/>
          <w:szCs w:val="24"/>
        </w:rPr>
        <w:t>11</w:t>
      </w:r>
      <w:r w:rsidR="00617688" w:rsidRPr="008026A4">
        <w:rPr>
          <w:rFonts w:ascii="Verdana" w:hAnsi="Verdana"/>
          <w:b/>
          <w:i/>
          <w:sz w:val="24"/>
          <w:szCs w:val="24"/>
        </w:rPr>
        <w:t>_0</w:t>
      </w:r>
      <w:r w:rsidR="009577EC" w:rsidRPr="008026A4">
        <w:rPr>
          <w:rFonts w:ascii="Verdana" w:hAnsi="Verdana"/>
          <w:b/>
          <w:i/>
          <w:sz w:val="24"/>
          <w:szCs w:val="24"/>
        </w:rPr>
        <w:t>3</w:t>
      </w:r>
      <w:r w:rsidR="00617688" w:rsidRPr="008026A4">
        <w:rPr>
          <w:rFonts w:ascii="Verdana" w:hAnsi="Verdana"/>
          <w:sz w:val="24"/>
          <w:szCs w:val="24"/>
        </w:rPr>
        <w:t xml:space="preserve"> folder; this will contain all of the files you will zip </w:t>
      </w:r>
      <w:r w:rsidR="00F63806" w:rsidRPr="008026A4">
        <w:rPr>
          <w:rFonts w:ascii="Verdana" w:hAnsi="Verdana"/>
          <w:sz w:val="24"/>
          <w:szCs w:val="24"/>
        </w:rPr>
        <w:t>up and submit</w:t>
      </w:r>
      <w:r w:rsidR="009577EC" w:rsidRPr="008026A4">
        <w:rPr>
          <w:rFonts w:ascii="Verdana" w:hAnsi="Verdana"/>
          <w:sz w:val="24"/>
          <w:szCs w:val="24"/>
        </w:rPr>
        <w:t>.</w:t>
      </w:r>
      <w:r w:rsidR="008026A4" w:rsidRPr="008026A4">
        <w:rPr>
          <w:rFonts w:ascii="Verdana" w:hAnsi="Verdana"/>
          <w:sz w:val="24"/>
          <w:szCs w:val="24"/>
        </w:rPr>
        <w:t xml:space="preserve"> Open the </w:t>
      </w:r>
      <w:r w:rsidR="008026A4" w:rsidRPr="006555F1">
        <w:rPr>
          <w:rFonts w:ascii="Verdana" w:hAnsi="Verdana"/>
          <w:b/>
          <w:sz w:val="24"/>
          <w:szCs w:val="24"/>
        </w:rPr>
        <w:t>stocks.html</w:t>
      </w:r>
      <w:r w:rsidR="008026A4" w:rsidRPr="008026A4">
        <w:rPr>
          <w:rFonts w:ascii="Verdana" w:hAnsi="Verdana"/>
          <w:sz w:val="24"/>
          <w:szCs w:val="24"/>
        </w:rPr>
        <w:t xml:space="preserve"> file and change the </w:t>
      </w:r>
      <w:r w:rsidR="008026A4" w:rsidRPr="006555F1">
        <w:rPr>
          <w:rFonts w:ascii="Verdana" w:hAnsi="Verdana"/>
          <w:b/>
          <w:sz w:val="24"/>
          <w:szCs w:val="24"/>
        </w:rPr>
        <w:t>&lt;h1&gt;</w:t>
      </w:r>
      <w:r w:rsidR="008026A4" w:rsidRPr="008026A4">
        <w:rPr>
          <w:rFonts w:ascii="Verdana" w:hAnsi="Verdana"/>
          <w:sz w:val="24"/>
          <w:szCs w:val="24"/>
        </w:rPr>
        <w:t xml:space="preserve"> content as follows:</w:t>
      </w:r>
      <w:r w:rsidR="008026A4" w:rsidRPr="008026A4">
        <w:rPr>
          <w:rFonts w:ascii="Verdana" w:hAnsi="Verdana"/>
          <w:sz w:val="24"/>
          <w:szCs w:val="24"/>
        </w:rPr>
        <w:br/>
      </w:r>
      <w:r w:rsidR="008026A4" w:rsidRPr="003E1732">
        <w:rPr>
          <w:rFonts w:ascii="Verdana" w:hAnsi="Verdana"/>
          <w:i/>
          <w:sz w:val="24"/>
          <w:szCs w:val="24"/>
        </w:rPr>
        <w:t xml:space="preserve">   &lt;header&gt;</w:t>
      </w:r>
      <w:r w:rsidR="008026A4" w:rsidRPr="003E1732">
        <w:rPr>
          <w:rFonts w:ascii="Verdana" w:hAnsi="Verdana"/>
          <w:i/>
          <w:sz w:val="24"/>
          <w:szCs w:val="24"/>
        </w:rPr>
        <w:br/>
        <w:t xml:space="preserve">      &lt;h1&gt;</w:t>
      </w:r>
      <w:r w:rsidR="008026A4" w:rsidRPr="003E1732">
        <w:rPr>
          <w:rFonts w:ascii="Verdana" w:hAnsi="Verdana"/>
          <w:i/>
          <w:sz w:val="24"/>
          <w:szCs w:val="24"/>
        </w:rPr>
        <w:br/>
      </w:r>
      <w:r w:rsidR="008026A4" w:rsidRPr="003E1732">
        <w:rPr>
          <w:rFonts w:ascii="Verdana" w:hAnsi="Verdana"/>
          <w:b/>
          <w:i/>
          <w:sz w:val="24"/>
          <w:szCs w:val="24"/>
        </w:rPr>
        <w:t xml:space="preserve">         Project 01_11_03</w:t>
      </w:r>
      <w:r w:rsidR="008026A4" w:rsidRPr="003E1732">
        <w:rPr>
          <w:rFonts w:ascii="Verdana" w:hAnsi="Verdana"/>
          <w:b/>
          <w:i/>
          <w:sz w:val="24"/>
          <w:szCs w:val="24"/>
        </w:rPr>
        <w:br/>
      </w:r>
      <w:r w:rsidR="008026A4" w:rsidRPr="003E1732">
        <w:rPr>
          <w:rFonts w:ascii="Verdana" w:hAnsi="Verdana"/>
          <w:i/>
          <w:sz w:val="24"/>
          <w:szCs w:val="24"/>
        </w:rPr>
        <w:t xml:space="preserve">      &lt;/h1&gt;</w:t>
      </w:r>
      <w:r w:rsidR="008026A4" w:rsidRPr="003E1732">
        <w:rPr>
          <w:rFonts w:ascii="Verdana" w:hAnsi="Verdana"/>
          <w:i/>
          <w:sz w:val="24"/>
          <w:szCs w:val="24"/>
        </w:rPr>
        <w:br/>
        <w:t xml:space="preserve">   &lt;/header&gt;</w:t>
      </w:r>
    </w:p>
    <w:p w:rsidR="001E2AA9" w:rsidRDefault="00D878E1" w:rsidP="00E45BF5">
      <w:pPr>
        <w:pStyle w:val="ListParagraph"/>
        <w:numPr>
          <w:ilvl w:val="0"/>
          <w:numId w:val="2"/>
        </w:numPr>
        <w:ind w:left="1080" w:hanging="720"/>
        <w:rPr>
          <w:rFonts w:ascii="Verdana" w:hAnsi="Verdana"/>
          <w:sz w:val="24"/>
          <w:szCs w:val="24"/>
        </w:rPr>
      </w:pPr>
      <w:r>
        <w:rPr>
          <w:rFonts w:ascii="Verdana" w:hAnsi="Verdana"/>
          <w:sz w:val="24"/>
          <w:szCs w:val="24"/>
        </w:rPr>
        <w:lastRenderedPageBreak/>
        <w:t xml:space="preserve">Let’s debug the project. Open </w:t>
      </w:r>
      <w:r w:rsidR="003E1732">
        <w:rPr>
          <w:rFonts w:ascii="Verdana" w:hAnsi="Verdana"/>
          <w:sz w:val="24"/>
          <w:szCs w:val="24"/>
        </w:rPr>
        <w:t>op the</w:t>
      </w:r>
      <w:r>
        <w:rPr>
          <w:rFonts w:ascii="Verdana" w:hAnsi="Verdana"/>
          <w:sz w:val="24"/>
          <w:szCs w:val="24"/>
        </w:rPr>
        <w:t xml:space="preserve"> </w:t>
      </w:r>
      <w:r w:rsidRPr="003E1732">
        <w:rPr>
          <w:rFonts w:ascii="Verdana" w:hAnsi="Verdana"/>
          <w:b/>
          <w:sz w:val="24"/>
          <w:szCs w:val="24"/>
        </w:rPr>
        <w:t>scrtipt.js</w:t>
      </w:r>
      <w:r>
        <w:rPr>
          <w:rFonts w:ascii="Verdana" w:hAnsi="Verdana"/>
          <w:sz w:val="24"/>
          <w:szCs w:val="24"/>
        </w:rPr>
        <w:t xml:space="preserve"> </w:t>
      </w:r>
      <w:r w:rsidR="003E1732">
        <w:rPr>
          <w:rFonts w:ascii="Verdana" w:hAnsi="Verdana"/>
          <w:sz w:val="24"/>
          <w:szCs w:val="24"/>
        </w:rPr>
        <w:t xml:space="preserve">file </w:t>
      </w:r>
      <w:r>
        <w:rPr>
          <w:rFonts w:ascii="Verdana" w:hAnsi="Verdana"/>
          <w:sz w:val="24"/>
          <w:szCs w:val="24"/>
        </w:rPr>
        <w:t xml:space="preserve">and change the documentation to </w:t>
      </w:r>
      <w:r w:rsidRPr="00D878E1">
        <w:rPr>
          <w:rFonts w:ascii="Verdana" w:hAnsi="Verdana"/>
          <w:b/>
          <w:sz w:val="24"/>
          <w:szCs w:val="24"/>
        </w:rPr>
        <w:t>Project 01_11_03</w:t>
      </w:r>
      <w:r>
        <w:rPr>
          <w:rFonts w:ascii="Verdana" w:hAnsi="Verdana"/>
          <w:sz w:val="24"/>
          <w:szCs w:val="24"/>
        </w:rPr>
        <w:t xml:space="preserve">. Go to the </w:t>
      </w:r>
      <w:proofErr w:type="gramStart"/>
      <w:r w:rsidRPr="003E1732">
        <w:rPr>
          <w:rFonts w:ascii="Verdana" w:hAnsi="Verdana"/>
          <w:b/>
          <w:sz w:val="24"/>
          <w:szCs w:val="24"/>
        </w:rPr>
        <w:t>displayData(</w:t>
      </w:r>
      <w:proofErr w:type="gramEnd"/>
      <w:r w:rsidRPr="003E1732">
        <w:rPr>
          <w:rFonts w:ascii="Verdana" w:hAnsi="Verdana"/>
          <w:b/>
          <w:sz w:val="24"/>
          <w:szCs w:val="24"/>
        </w:rPr>
        <w:t>)</w:t>
      </w:r>
      <w:r>
        <w:rPr>
          <w:rFonts w:ascii="Verdana" w:hAnsi="Verdana"/>
          <w:sz w:val="24"/>
          <w:szCs w:val="24"/>
        </w:rPr>
        <w:t xml:space="preserve"> function and place the </w:t>
      </w:r>
      <w:r w:rsidRPr="003E1732">
        <w:rPr>
          <w:rFonts w:ascii="Verdana" w:hAnsi="Verdana"/>
          <w:b/>
          <w:sz w:val="24"/>
          <w:szCs w:val="24"/>
        </w:rPr>
        <w:t>console.log()</w:t>
      </w:r>
      <w:r>
        <w:rPr>
          <w:rFonts w:ascii="Verdana" w:hAnsi="Verdana"/>
          <w:sz w:val="24"/>
          <w:szCs w:val="24"/>
        </w:rPr>
        <w:t xml:space="preserve"> debug back into the code as follows</w:t>
      </w:r>
      <w:r w:rsidR="006702BE" w:rsidRPr="00D878E1">
        <w:rPr>
          <w:rFonts w:ascii="Verdana" w:hAnsi="Verdana"/>
          <w:sz w:val="24"/>
          <w:szCs w:val="24"/>
        </w:rPr>
        <w:t>:</w:t>
      </w:r>
      <w:r w:rsidR="003E3A63" w:rsidRPr="00D878E1">
        <w:rPr>
          <w:rFonts w:ascii="Verdana" w:hAnsi="Verdana"/>
          <w:sz w:val="24"/>
          <w:szCs w:val="24"/>
        </w:rPr>
        <w:br/>
      </w:r>
      <w:r w:rsidR="00733776" w:rsidRPr="003E1732">
        <w:rPr>
          <w:rFonts w:ascii="Verdana" w:hAnsi="Verdana"/>
          <w:i/>
          <w:sz w:val="24"/>
          <w:szCs w:val="24"/>
        </w:rPr>
        <w:t>function displayData() {</w:t>
      </w:r>
      <w:r w:rsidR="00733776" w:rsidRPr="003E1732">
        <w:rPr>
          <w:rFonts w:ascii="Verdana" w:hAnsi="Verdana"/>
          <w:sz w:val="24"/>
          <w:szCs w:val="24"/>
        </w:rPr>
        <w:br/>
      </w:r>
      <w:r w:rsidR="00733776" w:rsidRPr="003E1732">
        <w:rPr>
          <w:rFonts w:ascii="Verdana" w:hAnsi="Verdana"/>
          <w:i/>
          <w:sz w:val="24"/>
          <w:szCs w:val="24"/>
        </w:rPr>
        <w:t xml:space="preserve">    if (httpRequest.readyState === 4 &amp;&amp; httpRequest.status === 200) {</w:t>
      </w:r>
      <w:r w:rsidR="00733776" w:rsidRPr="003E1732">
        <w:rPr>
          <w:rFonts w:ascii="Verdana" w:hAnsi="Verdana"/>
          <w:i/>
          <w:sz w:val="24"/>
          <w:szCs w:val="24"/>
        </w:rPr>
        <w:br/>
        <w:t xml:space="preserve">        var stockResults = httpRequest.responseText;</w:t>
      </w:r>
      <w:r w:rsidR="00733776" w:rsidRPr="00D878E1">
        <w:rPr>
          <w:rFonts w:ascii="Verdana" w:hAnsi="Verdana"/>
          <w:b/>
          <w:i/>
          <w:sz w:val="24"/>
          <w:szCs w:val="24"/>
        </w:rPr>
        <w:br/>
      </w:r>
      <w:r w:rsidR="00AC269D" w:rsidRPr="00D878E1">
        <w:rPr>
          <w:rFonts w:ascii="Verdana" w:hAnsi="Verdana"/>
          <w:b/>
          <w:i/>
          <w:sz w:val="24"/>
          <w:szCs w:val="24"/>
        </w:rPr>
        <w:t xml:space="preserve">        console.log(stockResults);</w:t>
      </w:r>
      <w:r w:rsidR="00AC269D" w:rsidRPr="00D878E1">
        <w:rPr>
          <w:rFonts w:ascii="Verdana" w:hAnsi="Verdana"/>
          <w:b/>
          <w:i/>
          <w:sz w:val="24"/>
          <w:szCs w:val="24"/>
        </w:rPr>
        <w:br/>
      </w:r>
      <w:r w:rsidR="00733776" w:rsidRPr="003E1732">
        <w:rPr>
          <w:rFonts w:ascii="Verdana" w:hAnsi="Verdana"/>
          <w:i/>
          <w:sz w:val="24"/>
          <w:szCs w:val="24"/>
        </w:rPr>
        <w:t xml:space="preserve">     }</w:t>
      </w:r>
      <w:r w:rsidR="00733776" w:rsidRPr="003E1732">
        <w:rPr>
          <w:rFonts w:ascii="Verdana" w:hAnsi="Verdana"/>
          <w:i/>
          <w:sz w:val="24"/>
          <w:szCs w:val="24"/>
        </w:rPr>
        <w:br/>
        <w:t>}</w:t>
      </w:r>
      <w:r w:rsidR="00733776" w:rsidRPr="00D878E1">
        <w:rPr>
          <w:rFonts w:ascii="Verdana" w:hAnsi="Verdana"/>
          <w:sz w:val="24"/>
          <w:szCs w:val="24"/>
        </w:rPr>
        <w:br/>
        <w:t xml:space="preserve">A server test with Developer Tools in the Console tab should let us test. Make sure there are no syntax errors. </w:t>
      </w:r>
      <w:r w:rsidR="003E1732">
        <w:rPr>
          <w:rFonts w:ascii="Verdana" w:hAnsi="Verdana"/>
          <w:sz w:val="24"/>
          <w:szCs w:val="24"/>
        </w:rPr>
        <w:t>The</w:t>
      </w:r>
      <w:r w:rsidR="00733776" w:rsidRPr="00D878E1">
        <w:rPr>
          <w:rFonts w:ascii="Verdana" w:hAnsi="Verdana"/>
          <w:sz w:val="24"/>
          <w:szCs w:val="24"/>
        </w:rPr>
        <w:t xml:space="preserve"> </w:t>
      </w:r>
      <w:proofErr w:type="gramStart"/>
      <w:r w:rsidR="006817D3" w:rsidRPr="00D878E1">
        <w:rPr>
          <w:rFonts w:ascii="Verdana" w:hAnsi="Verdana"/>
          <w:b/>
          <w:i/>
          <w:sz w:val="24"/>
          <w:szCs w:val="24"/>
        </w:rPr>
        <w:t>console.log(</w:t>
      </w:r>
      <w:proofErr w:type="gramEnd"/>
      <w:r w:rsidR="006817D3" w:rsidRPr="00D878E1">
        <w:rPr>
          <w:rFonts w:ascii="Verdana" w:hAnsi="Verdana"/>
          <w:b/>
          <w:i/>
          <w:sz w:val="24"/>
          <w:szCs w:val="24"/>
        </w:rPr>
        <w:t>)</w:t>
      </w:r>
      <w:r w:rsidR="006817D3" w:rsidRPr="00D878E1">
        <w:rPr>
          <w:rFonts w:ascii="Verdana" w:hAnsi="Verdana"/>
          <w:sz w:val="24"/>
          <w:szCs w:val="24"/>
        </w:rPr>
        <w:t xml:space="preserve"> </w:t>
      </w:r>
      <w:r w:rsidR="00733776" w:rsidRPr="00D878E1">
        <w:rPr>
          <w:rFonts w:ascii="Verdana" w:hAnsi="Verdana"/>
          <w:sz w:val="24"/>
          <w:szCs w:val="24"/>
        </w:rPr>
        <w:t>data</w:t>
      </w:r>
      <w:r w:rsidR="003E1732">
        <w:rPr>
          <w:rFonts w:ascii="Verdana" w:hAnsi="Verdana"/>
          <w:sz w:val="24"/>
          <w:szCs w:val="24"/>
        </w:rPr>
        <w:t xml:space="preserve"> should show us that we got garbage, a mess of HTML</w:t>
      </w:r>
      <w:r w:rsidR="00733776" w:rsidRPr="00D878E1">
        <w:rPr>
          <w:rFonts w:ascii="Verdana" w:hAnsi="Verdana"/>
          <w:sz w:val="24"/>
          <w:szCs w:val="24"/>
        </w:rPr>
        <w:t>.</w:t>
      </w:r>
    </w:p>
    <w:p w:rsidR="00137784" w:rsidRDefault="00137784" w:rsidP="00E45BF5">
      <w:pPr>
        <w:pStyle w:val="ListParagraph"/>
        <w:numPr>
          <w:ilvl w:val="0"/>
          <w:numId w:val="2"/>
        </w:numPr>
        <w:ind w:left="1080" w:hanging="720"/>
        <w:rPr>
          <w:rFonts w:ascii="Verdana" w:hAnsi="Verdana"/>
          <w:sz w:val="24"/>
          <w:szCs w:val="24"/>
        </w:rPr>
      </w:pPr>
      <w:r w:rsidRPr="00137784">
        <w:rPr>
          <w:rFonts w:ascii="Verdana" w:hAnsi="Verdana"/>
          <w:sz w:val="24"/>
          <w:szCs w:val="24"/>
        </w:rPr>
        <w:t xml:space="preserve">So are we actually getting data in from the server? Let’s put the following debug code into </w:t>
      </w:r>
      <w:proofErr w:type="gramStart"/>
      <w:r w:rsidRPr="00137784">
        <w:rPr>
          <w:rFonts w:ascii="Verdana" w:hAnsi="Verdana"/>
          <w:b/>
          <w:sz w:val="24"/>
          <w:szCs w:val="24"/>
        </w:rPr>
        <w:t>displayData(</w:t>
      </w:r>
      <w:proofErr w:type="gramEnd"/>
      <w:r w:rsidRPr="00137784">
        <w:rPr>
          <w:rFonts w:ascii="Verdana" w:hAnsi="Verdana"/>
          <w:b/>
          <w:sz w:val="24"/>
          <w:szCs w:val="24"/>
        </w:rPr>
        <w:t>)</w:t>
      </w:r>
      <w:r w:rsidRPr="00137784">
        <w:rPr>
          <w:rFonts w:ascii="Verdana" w:hAnsi="Verdana"/>
          <w:sz w:val="24"/>
          <w:szCs w:val="24"/>
        </w:rPr>
        <w:t xml:space="preserve"> to monitor or </w:t>
      </w:r>
      <w:r w:rsidRPr="00137784">
        <w:rPr>
          <w:rFonts w:ascii="Verdana" w:hAnsi="Verdana"/>
          <w:b/>
          <w:sz w:val="24"/>
          <w:szCs w:val="24"/>
        </w:rPr>
        <w:t>readyState</w:t>
      </w:r>
      <w:r w:rsidRPr="00137784">
        <w:rPr>
          <w:rFonts w:ascii="Verdana" w:hAnsi="Verdana"/>
          <w:sz w:val="24"/>
          <w:szCs w:val="24"/>
        </w:rPr>
        <w:t xml:space="preserve"> and </w:t>
      </w:r>
      <w:r w:rsidRPr="00137784">
        <w:rPr>
          <w:rFonts w:ascii="Verdana" w:hAnsi="Verdana"/>
          <w:b/>
          <w:sz w:val="24"/>
          <w:szCs w:val="24"/>
        </w:rPr>
        <w:t>status</w:t>
      </w:r>
      <w:r w:rsidRPr="00137784">
        <w:rPr>
          <w:rFonts w:ascii="Verdana" w:hAnsi="Verdana"/>
          <w:sz w:val="24"/>
          <w:szCs w:val="24"/>
        </w:rPr>
        <w:t xml:space="preserve"> to see how the AJAX executes:</w:t>
      </w:r>
      <w:r w:rsidRPr="00137784">
        <w:rPr>
          <w:rFonts w:ascii="Verdana" w:hAnsi="Verdana"/>
          <w:sz w:val="24"/>
          <w:szCs w:val="24"/>
        </w:rPr>
        <w:br/>
        <w:t>function displayData() {</w:t>
      </w:r>
      <w:r w:rsidRPr="00137784">
        <w:rPr>
          <w:rFonts w:ascii="Verdana" w:hAnsi="Verdana"/>
          <w:sz w:val="24"/>
          <w:szCs w:val="24"/>
        </w:rPr>
        <w:br/>
        <w:t xml:space="preserve">    </w:t>
      </w:r>
      <w:r w:rsidRPr="00137784">
        <w:rPr>
          <w:rFonts w:ascii="Verdana" w:hAnsi="Verdana"/>
          <w:b/>
          <w:sz w:val="24"/>
          <w:szCs w:val="24"/>
        </w:rPr>
        <w:t>console.log("httpRequest.readyState: " + httpRequest.readyState);</w:t>
      </w:r>
      <w:r w:rsidRPr="00137784">
        <w:rPr>
          <w:rFonts w:ascii="Verdana" w:hAnsi="Verdana"/>
          <w:b/>
          <w:sz w:val="24"/>
          <w:szCs w:val="24"/>
        </w:rPr>
        <w:br/>
        <w:t xml:space="preserve">    console.log("httpRequest.status: " + httpRequest.status);</w:t>
      </w:r>
      <w:r>
        <w:rPr>
          <w:rFonts w:ascii="Verdana" w:hAnsi="Verdana"/>
          <w:sz w:val="24"/>
          <w:szCs w:val="24"/>
        </w:rPr>
        <w:br/>
      </w:r>
      <w:r w:rsidR="002416D7">
        <w:rPr>
          <w:rFonts w:ascii="Verdana" w:hAnsi="Verdana"/>
          <w:sz w:val="24"/>
          <w:szCs w:val="24"/>
        </w:rPr>
        <w:t>In a server test, i</w:t>
      </w:r>
      <w:r>
        <w:rPr>
          <w:rFonts w:ascii="Verdana" w:hAnsi="Verdana"/>
          <w:sz w:val="24"/>
          <w:szCs w:val="24"/>
        </w:rPr>
        <w:t>t appears that our readyState climbs directly through the proper values and gives us successful status. But we get a garbage response.</w:t>
      </w:r>
    </w:p>
    <w:p w:rsidR="00CA7E13" w:rsidRDefault="00DC18EF" w:rsidP="00E45BF5">
      <w:pPr>
        <w:pStyle w:val="ListParagraph"/>
        <w:numPr>
          <w:ilvl w:val="0"/>
          <w:numId w:val="2"/>
        </w:numPr>
        <w:ind w:left="1080" w:hanging="720"/>
        <w:rPr>
          <w:rFonts w:ascii="Verdana" w:hAnsi="Verdana"/>
          <w:sz w:val="24"/>
          <w:szCs w:val="24"/>
        </w:rPr>
      </w:pPr>
      <w:r>
        <w:rPr>
          <w:rFonts w:ascii="Verdana" w:hAnsi="Verdana"/>
          <w:sz w:val="24"/>
          <w:szCs w:val="24"/>
        </w:rPr>
        <w:t xml:space="preserve">Has something changed with Yahoo Finance? That would certainly not be unusual. Google </w:t>
      </w:r>
      <w:r w:rsidRPr="003F772D">
        <w:rPr>
          <w:rFonts w:ascii="Verdana" w:hAnsi="Verdana"/>
          <w:sz w:val="24"/>
          <w:szCs w:val="24"/>
        </w:rPr>
        <w:t>“</w:t>
      </w:r>
      <w:r w:rsidRPr="003F772D">
        <w:rPr>
          <w:rFonts w:ascii="Verdana" w:hAnsi="Verdana"/>
          <w:b/>
          <w:sz w:val="24"/>
          <w:szCs w:val="24"/>
        </w:rPr>
        <w:t>yahoo finance quotes api</w:t>
      </w:r>
      <w:r w:rsidRPr="003F772D">
        <w:rPr>
          <w:rFonts w:ascii="Verdana" w:hAnsi="Verdana"/>
          <w:sz w:val="24"/>
          <w:szCs w:val="24"/>
        </w:rPr>
        <w:t>”</w:t>
      </w:r>
      <w:r>
        <w:rPr>
          <w:rFonts w:ascii="Verdana" w:hAnsi="Verdana"/>
          <w:sz w:val="24"/>
          <w:szCs w:val="24"/>
        </w:rPr>
        <w:t xml:space="preserve"> to see what we can find. Sure enough, in the results we find a “</w:t>
      </w:r>
      <w:r w:rsidRPr="00DC18EF">
        <w:rPr>
          <w:rFonts w:ascii="Verdana" w:hAnsi="Verdana"/>
          <w:b/>
          <w:sz w:val="24"/>
          <w:szCs w:val="24"/>
        </w:rPr>
        <w:t>Bye Yahoo, and thanks for all the fish – The Financial Hacker</w:t>
      </w:r>
      <w:r>
        <w:rPr>
          <w:rFonts w:ascii="Verdana" w:hAnsi="Verdana"/>
          <w:sz w:val="24"/>
          <w:szCs w:val="24"/>
        </w:rPr>
        <w:t>” category. Click on that and let’s see what we see. Wow “</w:t>
      </w:r>
      <w:r w:rsidRPr="00DC18EF">
        <w:rPr>
          <w:rFonts w:ascii="Verdana" w:hAnsi="Verdana"/>
          <w:b/>
          <w:sz w:val="24"/>
          <w:szCs w:val="24"/>
        </w:rPr>
        <w:t>aargh!</w:t>
      </w:r>
      <w:r>
        <w:rPr>
          <w:rFonts w:ascii="Verdana" w:hAnsi="Verdana"/>
          <w:sz w:val="24"/>
          <w:szCs w:val="24"/>
        </w:rPr>
        <w:t>” and welcome to the life of a coder. The API has disappeared.</w:t>
      </w:r>
    </w:p>
    <w:p w:rsidR="003F772D" w:rsidRDefault="003F772D" w:rsidP="00E45BF5">
      <w:pPr>
        <w:pStyle w:val="ListParagraph"/>
        <w:numPr>
          <w:ilvl w:val="0"/>
          <w:numId w:val="2"/>
        </w:numPr>
        <w:ind w:left="1080" w:hanging="720"/>
        <w:rPr>
          <w:rFonts w:ascii="Verdana" w:hAnsi="Verdana"/>
          <w:sz w:val="24"/>
          <w:szCs w:val="24"/>
        </w:rPr>
      </w:pPr>
      <w:r>
        <w:rPr>
          <w:rFonts w:ascii="Verdana" w:hAnsi="Verdana"/>
          <w:sz w:val="24"/>
          <w:szCs w:val="24"/>
        </w:rPr>
        <w:t>Let’s see if we can find another API to use for stock quotes. Google “</w:t>
      </w:r>
      <w:r w:rsidRPr="003F772D">
        <w:rPr>
          <w:rFonts w:ascii="Verdana" w:hAnsi="Verdana"/>
          <w:b/>
          <w:sz w:val="24"/>
          <w:szCs w:val="24"/>
        </w:rPr>
        <w:t>yahoo finance quotes api replace</w:t>
      </w:r>
      <w:r>
        <w:rPr>
          <w:rFonts w:ascii="Verdana" w:hAnsi="Verdana"/>
          <w:sz w:val="24"/>
          <w:szCs w:val="24"/>
        </w:rPr>
        <w:t>” to see what we can find. In the results we find a “</w:t>
      </w:r>
      <w:r w:rsidRPr="003F772D">
        <w:rPr>
          <w:rFonts w:ascii="Verdana" w:hAnsi="Verdana"/>
          <w:b/>
          <w:sz w:val="24"/>
          <w:szCs w:val="24"/>
        </w:rPr>
        <w:t>Replacing Yahoo Finance with the IEX API and Alpha Vantage</w:t>
      </w:r>
      <w:r>
        <w:rPr>
          <w:rFonts w:ascii="Verdana" w:hAnsi="Verdana"/>
          <w:sz w:val="24"/>
          <w:szCs w:val="24"/>
        </w:rPr>
        <w:t>” category. Click on that and we get a couple of choices. Click on the “</w:t>
      </w:r>
      <w:r w:rsidR="00972641" w:rsidRPr="00972641">
        <w:rPr>
          <w:rFonts w:ascii="Verdana" w:hAnsi="Verdana"/>
          <w:b/>
          <w:sz w:val="24"/>
          <w:szCs w:val="24"/>
        </w:rPr>
        <w:t>Alpha Vantage API</w:t>
      </w:r>
      <w:r>
        <w:rPr>
          <w:rFonts w:ascii="Verdana" w:hAnsi="Verdana"/>
          <w:sz w:val="24"/>
          <w:szCs w:val="24"/>
        </w:rPr>
        <w:t xml:space="preserve">” </w:t>
      </w:r>
      <w:r w:rsidR="00972641">
        <w:rPr>
          <w:rFonts w:ascii="Verdana" w:hAnsi="Verdana"/>
          <w:sz w:val="24"/>
          <w:szCs w:val="24"/>
        </w:rPr>
        <w:t xml:space="preserve">link </w:t>
      </w:r>
      <w:r>
        <w:rPr>
          <w:rFonts w:ascii="Verdana" w:hAnsi="Verdana"/>
          <w:sz w:val="24"/>
          <w:szCs w:val="24"/>
        </w:rPr>
        <w:t>and let’s look it over.</w:t>
      </w:r>
      <w:r w:rsidR="00972641">
        <w:rPr>
          <w:rFonts w:ascii="Verdana" w:hAnsi="Verdana"/>
          <w:sz w:val="24"/>
          <w:szCs w:val="24"/>
        </w:rPr>
        <w:t xml:space="preserve"> Ok, free, JSON format, needs an API key. Let’s look at the documentation. Looks good, but lots of API categories, and the </w:t>
      </w:r>
      <w:r w:rsidR="00972641" w:rsidRPr="00F60844">
        <w:rPr>
          <w:rFonts w:ascii="Verdana" w:hAnsi="Verdana"/>
          <w:b/>
          <w:sz w:val="24"/>
          <w:szCs w:val="24"/>
        </w:rPr>
        <w:t>endpoints</w:t>
      </w:r>
      <w:r w:rsidR="00972641">
        <w:rPr>
          <w:rFonts w:ascii="Verdana" w:hAnsi="Verdana"/>
          <w:sz w:val="24"/>
          <w:szCs w:val="24"/>
        </w:rPr>
        <w:t xml:space="preserve"> look a little complex, but a definite possibility.</w:t>
      </w:r>
    </w:p>
    <w:p w:rsidR="00972641" w:rsidRDefault="00972641" w:rsidP="00E45BF5">
      <w:pPr>
        <w:pStyle w:val="ListParagraph"/>
        <w:numPr>
          <w:ilvl w:val="0"/>
          <w:numId w:val="2"/>
        </w:numPr>
        <w:ind w:left="1080" w:hanging="720"/>
        <w:rPr>
          <w:rFonts w:ascii="Verdana" w:hAnsi="Verdana"/>
          <w:sz w:val="24"/>
          <w:szCs w:val="24"/>
        </w:rPr>
      </w:pPr>
      <w:r>
        <w:rPr>
          <w:rFonts w:ascii="Verdana" w:hAnsi="Verdana"/>
          <w:sz w:val="24"/>
          <w:szCs w:val="24"/>
        </w:rPr>
        <w:t>Let’s look at the other one. Click on the “</w:t>
      </w:r>
      <w:r>
        <w:rPr>
          <w:rFonts w:ascii="Verdana" w:hAnsi="Verdana"/>
          <w:b/>
          <w:sz w:val="24"/>
          <w:szCs w:val="24"/>
        </w:rPr>
        <w:t>IEX</w:t>
      </w:r>
      <w:r>
        <w:rPr>
          <w:rFonts w:ascii="Verdana" w:hAnsi="Verdana"/>
          <w:sz w:val="24"/>
          <w:szCs w:val="24"/>
        </w:rPr>
        <w:t>” link and let’s look it over. Simple menu on the left, so we click o</w:t>
      </w:r>
      <w:r w:rsidR="00D36DD5">
        <w:rPr>
          <w:rFonts w:ascii="Verdana" w:hAnsi="Verdana"/>
          <w:sz w:val="24"/>
          <w:szCs w:val="24"/>
        </w:rPr>
        <w:t xml:space="preserve">n </w:t>
      </w:r>
      <w:r w:rsidR="00D36DD5" w:rsidRPr="00D36DD5">
        <w:rPr>
          <w:rFonts w:ascii="Verdana" w:hAnsi="Verdana"/>
          <w:b/>
          <w:sz w:val="24"/>
          <w:szCs w:val="24"/>
        </w:rPr>
        <w:t>endpoints</w:t>
      </w:r>
      <w:r w:rsidR="00D36DD5">
        <w:rPr>
          <w:rFonts w:ascii="Verdana" w:hAnsi="Verdana"/>
          <w:sz w:val="24"/>
          <w:szCs w:val="24"/>
        </w:rPr>
        <w:t>. Says that a</w:t>
      </w:r>
      <w:r w:rsidR="00D36DD5" w:rsidRPr="00D36DD5">
        <w:rPr>
          <w:rFonts w:ascii="Verdana" w:hAnsi="Verdana"/>
          <w:sz w:val="24"/>
          <w:szCs w:val="24"/>
        </w:rPr>
        <w:t>ll endpoints are prefixed with</w:t>
      </w:r>
      <w:proofErr w:type="gramStart"/>
      <w:r w:rsidR="00D36DD5" w:rsidRPr="00D36DD5">
        <w:rPr>
          <w:rFonts w:ascii="Verdana" w:hAnsi="Verdana"/>
          <w:sz w:val="24"/>
          <w:szCs w:val="24"/>
        </w:rPr>
        <w:t>:</w:t>
      </w:r>
      <w:proofErr w:type="gramEnd"/>
      <w:r w:rsidR="00D36DD5">
        <w:rPr>
          <w:rFonts w:ascii="Verdana" w:hAnsi="Verdana"/>
          <w:sz w:val="24"/>
          <w:szCs w:val="24"/>
        </w:rPr>
        <w:br/>
      </w:r>
      <w:r w:rsidR="00D36DD5" w:rsidRPr="00D36DD5">
        <w:rPr>
          <w:rFonts w:ascii="Verdana" w:hAnsi="Verdana"/>
          <w:b/>
          <w:sz w:val="24"/>
          <w:szCs w:val="24"/>
        </w:rPr>
        <w:t>https://api.iextrading.com/1.0</w:t>
      </w:r>
      <w:r w:rsidR="00D36DD5">
        <w:rPr>
          <w:rFonts w:ascii="Verdana" w:hAnsi="Verdana"/>
          <w:sz w:val="24"/>
          <w:szCs w:val="24"/>
        </w:rPr>
        <w:br/>
      </w:r>
      <w:r w:rsidR="00D36DD5">
        <w:rPr>
          <w:rFonts w:ascii="Verdana" w:hAnsi="Verdana"/>
          <w:sz w:val="24"/>
          <w:szCs w:val="24"/>
        </w:rPr>
        <w:lastRenderedPageBreak/>
        <w:t>Also says supports JSON and there is no mention of an API key. So far, so good.</w:t>
      </w:r>
    </w:p>
    <w:p w:rsidR="002416D7" w:rsidRDefault="00D36DD5" w:rsidP="00E45BF5">
      <w:pPr>
        <w:pStyle w:val="ListParagraph"/>
        <w:numPr>
          <w:ilvl w:val="0"/>
          <w:numId w:val="2"/>
        </w:numPr>
        <w:ind w:left="1080" w:hanging="720"/>
        <w:rPr>
          <w:rFonts w:ascii="Verdana" w:hAnsi="Verdana"/>
          <w:sz w:val="24"/>
          <w:szCs w:val="24"/>
        </w:rPr>
      </w:pPr>
      <w:r w:rsidRPr="002416D7">
        <w:rPr>
          <w:rFonts w:ascii="Verdana" w:hAnsi="Verdana"/>
          <w:sz w:val="24"/>
          <w:szCs w:val="24"/>
        </w:rPr>
        <w:t xml:space="preserve">Let’s click on the Stocks option and see what is available. First thing it tells us is to </w:t>
      </w:r>
      <w:r w:rsidR="00E77EC6" w:rsidRPr="002416D7">
        <w:rPr>
          <w:rFonts w:ascii="Verdana" w:hAnsi="Verdana"/>
          <w:sz w:val="24"/>
          <w:szCs w:val="24"/>
        </w:rPr>
        <w:t xml:space="preserve">“use the </w:t>
      </w:r>
      <w:r w:rsidR="00E77EC6" w:rsidRPr="002416D7">
        <w:rPr>
          <w:rFonts w:ascii="Verdana" w:hAnsi="Verdana"/>
          <w:b/>
          <w:sz w:val="24"/>
          <w:szCs w:val="24"/>
        </w:rPr>
        <w:t>/ref-data/symbols</w:t>
      </w:r>
      <w:r w:rsidR="00E77EC6" w:rsidRPr="002416D7">
        <w:rPr>
          <w:rFonts w:ascii="Verdana" w:hAnsi="Verdana"/>
          <w:sz w:val="24"/>
          <w:szCs w:val="24"/>
        </w:rPr>
        <w:t xml:space="preserve"> endpoint to find the symbols that we support”</w:t>
      </w:r>
      <w:r w:rsidRPr="002416D7">
        <w:rPr>
          <w:rFonts w:ascii="Verdana" w:hAnsi="Verdana"/>
          <w:sz w:val="24"/>
          <w:szCs w:val="24"/>
        </w:rPr>
        <w:t xml:space="preserve"> </w:t>
      </w:r>
      <w:r w:rsidR="00E77EC6" w:rsidRPr="002416D7">
        <w:rPr>
          <w:rFonts w:ascii="Verdana" w:hAnsi="Verdana"/>
          <w:sz w:val="24"/>
          <w:szCs w:val="24"/>
        </w:rPr>
        <w:t xml:space="preserve">which sounds pretty simple. Let’s go into </w:t>
      </w:r>
      <w:r w:rsidR="00A21A7A" w:rsidRPr="002416D7">
        <w:rPr>
          <w:rFonts w:ascii="Verdana" w:hAnsi="Verdana"/>
          <w:b/>
          <w:sz w:val="24"/>
          <w:szCs w:val="24"/>
        </w:rPr>
        <w:t>StockCheck.php</w:t>
      </w:r>
      <w:r w:rsidR="00A21A7A" w:rsidRPr="002416D7">
        <w:rPr>
          <w:rFonts w:ascii="Verdana" w:hAnsi="Verdana"/>
          <w:sz w:val="24"/>
          <w:szCs w:val="24"/>
        </w:rPr>
        <w:t xml:space="preserve"> and copy lines 4 &amp; 5 to make some changes and just test this API as follows:</w:t>
      </w:r>
      <w:r w:rsidR="00A21A7A" w:rsidRPr="002416D7">
        <w:rPr>
          <w:rFonts w:ascii="Verdana" w:hAnsi="Verdana"/>
          <w:sz w:val="24"/>
          <w:szCs w:val="24"/>
        </w:rPr>
        <w:br/>
      </w:r>
      <w:r w:rsidR="002416D7" w:rsidRPr="002416D7">
        <w:rPr>
          <w:rFonts w:ascii="Verdana" w:hAnsi="Verdana"/>
          <w:b/>
          <w:sz w:val="24"/>
          <w:szCs w:val="24"/>
        </w:rPr>
        <w:t>//header("Content-Type: text/csv");</w:t>
      </w:r>
      <w:r w:rsidR="002416D7" w:rsidRPr="002416D7">
        <w:rPr>
          <w:rFonts w:ascii="Verdana" w:hAnsi="Verdana"/>
          <w:b/>
          <w:sz w:val="24"/>
          <w:szCs w:val="24"/>
        </w:rPr>
        <w:br/>
        <w:t>//$Quote = "http://quote.yahoo.com/d/quotes.csv?s=$TickerSymbol&amp;f=</w:t>
      </w:r>
      <w:r w:rsidR="002416D7">
        <w:rPr>
          <w:rFonts w:ascii="Verdana" w:hAnsi="Verdana"/>
          <w:b/>
          <w:sz w:val="24"/>
          <w:szCs w:val="24"/>
        </w:rPr>
        <w:br/>
        <w:t xml:space="preserve">    </w:t>
      </w:r>
      <w:r w:rsidR="002416D7" w:rsidRPr="002416D7">
        <w:rPr>
          <w:rFonts w:ascii="Verdana" w:hAnsi="Verdana"/>
          <w:b/>
          <w:sz w:val="24"/>
          <w:szCs w:val="24"/>
        </w:rPr>
        <w:t>sl1d1t1c1p2ohgv";</w:t>
      </w:r>
      <w:r w:rsidR="002416D7" w:rsidRPr="002416D7">
        <w:rPr>
          <w:rFonts w:ascii="Verdana" w:hAnsi="Verdana"/>
          <w:b/>
          <w:sz w:val="24"/>
          <w:szCs w:val="24"/>
        </w:rPr>
        <w:br/>
        <w:t>header("Content-Type: application/json");</w:t>
      </w:r>
      <w:r w:rsidR="002416D7" w:rsidRPr="002416D7">
        <w:rPr>
          <w:rFonts w:ascii="Verdana" w:hAnsi="Verdana"/>
          <w:b/>
          <w:sz w:val="24"/>
          <w:szCs w:val="24"/>
        </w:rPr>
        <w:br/>
        <w:t>$Quote = "https://api.iextrading.com/1.0/ref-data/symbols";</w:t>
      </w:r>
      <w:r w:rsidR="002416D7">
        <w:rPr>
          <w:rFonts w:ascii="Verdana" w:hAnsi="Verdana"/>
          <w:sz w:val="24"/>
          <w:szCs w:val="24"/>
        </w:rPr>
        <w:br/>
        <w:t>Give this a server test and we have some clean JSON with stock symbols.</w:t>
      </w:r>
    </w:p>
    <w:p w:rsidR="00A21A7A" w:rsidRDefault="002416D7" w:rsidP="00E45BF5">
      <w:pPr>
        <w:pStyle w:val="ListParagraph"/>
        <w:numPr>
          <w:ilvl w:val="0"/>
          <w:numId w:val="2"/>
        </w:numPr>
        <w:ind w:left="1080" w:hanging="720"/>
        <w:rPr>
          <w:rFonts w:ascii="Verdana" w:hAnsi="Verdana"/>
          <w:sz w:val="24"/>
          <w:szCs w:val="24"/>
        </w:rPr>
      </w:pPr>
      <w:r>
        <w:rPr>
          <w:rFonts w:ascii="Verdana" w:hAnsi="Verdana"/>
          <w:sz w:val="24"/>
          <w:szCs w:val="24"/>
        </w:rPr>
        <w:t xml:space="preserve">Let’s do some further experimentation in </w:t>
      </w:r>
      <w:r w:rsidRPr="00376A7A">
        <w:rPr>
          <w:rFonts w:ascii="Verdana" w:hAnsi="Verdana"/>
          <w:b/>
          <w:sz w:val="24"/>
          <w:szCs w:val="24"/>
        </w:rPr>
        <w:t>Stocks</w:t>
      </w:r>
      <w:r>
        <w:rPr>
          <w:rFonts w:ascii="Verdana" w:hAnsi="Verdana"/>
          <w:sz w:val="24"/>
          <w:szCs w:val="24"/>
        </w:rPr>
        <w:t xml:space="preserve"> and see what kind of data we can get that meets the needs of our Website.</w:t>
      </w:r>
      <w:r w:rsidR="00376A7A">
        <w:rPr>
          <w:rFonts w:ascii="Verdana" w:hAnsi="Verdana"/>
          <w:sz w:val="24"/>
          <w:szCs w:val="24"/>
        </w:rPr>
        <w:t xml:space="preserve"> Scroll down past </w:t>
      </w:r>
      <w:r w:rsidR="00376A7A" w:rsidRPr="00F60844">
        <w:rPr>
          <w:rFonts w:ascii="Verdana" w:hAnsi="Verdana"/>
          <w:b/>
          <w:sz w:val="24"/>
          <w:szCs w:val="24"/>
        </w:rPr>
        <w:t>Batch</w:t>
      </w:r>
      <w:r w:rsidR="00376A7A">
        <w:rPr>
          <w:rFonts w:ascii="Verdana" w:hAnsi="Verdana"/>
          <w:sz w:val="24"/>
          <w:szCs w:val="24"/>
        </w:rPr>
        <w:t xml:space="preserve"> </w:t>
      </w:r>
      <w:r w:rsidR="00376A7A" w:rsidRPr="00F60844">
        <w:rPr>
          <w:rFonts w:ascii="Verdana" w:hAnsi="Verdana"/>
          <w:b/>
          <w:sz w:val="24"/>
          <w:szCs w:val="24"/>
        </w:rPr>
        <w:t>Requests</w:t>
      </w:r>
      <w:r w:rsidR="00376A7A">
        <w:rPr>
          <w:rFonts w:ascii="Verdana" w:hAnsi="Verdana"/>
          <w:sz w:val="24"/>
          <w:szCs w:val="24"/>
        </w:rPr>
        <w:t xml:space="preserve"> and we see some options under </w:t>
      </w:r>
      <w:r w:rsidR="00376A7A" w:rsidRPr="00F60844">
        <w:rPr>
          <w:rFonts w:ascii="Verdana" w:hAnsi="Verdana"/>
          <w:b/>
          <w:sz w:val="24"/>
          <w:szCs w:val="24"/>
        </w:rPr>
        <w:t>Book</w:t>
      </w:r>
      <w:r w:rsidR="00376A7A">
        <w:rPr>
          <w:rFonts w:ascii="Verdana" w:hAnsi="Verdana"/>
          <w:sz w:val="24"/>
          <w:szCs w:val="24"/>
        </w:rPr>
        <w:t xml:space="preserve">. </w:t>
      </w:r>
      <w:r w:rsidR="00F60844">
        <w:rPr>
          <w:rFonts w:ascii="Verdana" w:hAnsi="Verdana"/>
          <w:sz w:val="24"/>
          <w:szCs w:val="24"/>
        </w:rPr>
        <w:t xml:space="preserve">It further tells us that we can get responses from </w:t>
      </w:r>
      <w:r w:rsidR="00F60844" w:rsidRPr="00F60844">
        <w:rPr>
          <w:rFonts w:ascii="Verdana" w:hAnsi="Verdana"/>
          <w:b/>
          <w:i/>
          <w:sz w:val="24"/>
          <w:szCs w:val="24"/>
        </w:rPr>
        <w:t>quote</w:t>
      </w:r>
      <w:r w:rsidR="006C6036">
        <w:rPr>
          <w:rFonts w:ascii="Verdana" w:hAnsi="Verdana"/>
          <w:sz w:val="24"/>
          <w:szCs w:val="24"/>
        </w:rPr>
        <w:t xml:space="preserve"> and give it a stock symbol. </w:t>
      </w:r>
      <w:r w:rsidR="00F60844">
        <w:rPr>
          <w:rFonts w:ascii="Verdana" w:hAnsi="Verdana"/>
          <w:sz w:val="24"/>
          <w:szCs w:val="24"/>
        </w:rPr>
        <w:t xml:space="preserve">Let’s check it out by clicking on it. The explanation and JSON look like just what we need. Change the StockCheck.php </w:t>
      </w:r>
      <w:r w:rsidR="00F60844" w:rsidRPr="00F60844">
        <w:rPr>
          <w:rFonts w:ascii="Verdana" w:hAnsi="Verdana"/>
          <w:b/>
          <w:sz w:val="24"/>
          <w:szCs w:val="24"/>
        </w:rPr>
        <w:t>endpoint</w:t>
      </w:r>
      <w:r w:rsidR="00F60844">
        <w:rPr>
          <w:rFonts w:ascii="Verdana" w:hAnsi="Verdana"/>
          <w:sz w:val="24"/>
          <w:szCs w:val="24"/>
        </w:rPr>
        <w:t xml:space="preserve"> as follows</w:t>
      </w:r>
      <w:proofErr w:type="gramStart"/>
      <w:r w:rsidR="00F60844">
        <w:rPr>
          <w:rFonts w:ascii="Verdana" w:hAnsi="Verdana"/>
          <w:sz w:val="24"/>
          <w:szCs w:val="24"/>
        </w:rPr>
        <w:t>:</w:t>
      </w:r>
      <w:proofErr w:type="gramEnd"/>
      <w:r w:rsidR="00F60844">
        <w:rPr>
          <w:rFonts w:ascii="Verdana" w:hAnsi="Verdana"/>
          <w:sz w:val="24"/>
          <w:szCs w:val="24"/>
        </w:rPr>
        <w:br/>
      </w:r>
      <w:r w:rsidR="004E2A46" w:rsidRPr="004E2A46">
        <w:rPr>
          <w:rFonts w:ascii="Verdana" w:hAnsi="Verdana"/>
          <w:b/>
          <w:sz w:val="24"/>
          <w:szCs w:val="24"/>
        </w:rPr>
        <w:t xml:space="preserve">$Quote = </w:t>
      </w:r>
      <w:r w:rsidR="004E2A46">
        <w:rPr>
          <w:rFonts w:ascii="Verdana" w:hAnsi="Verdana"/>
          <w:b/>
          <w:sz w:val="24"/>
          <w:szCs w:val="24"/>
        </w:rPr>
        <w:br/>
        <w:t xml:space="preserve">    </w:t>
      </w:r>
      <w:r w:rsidR="004E2A46" w:rsidRPr="004E2A46">
        <w:rPr>
          <w:rFonts w:ascii="Verdana" w:hAnsi="Verdana"/>
          <w:b/>
          <w:sz w:val="24"/>
          <w:szCs w:val="24"/>
        </w:rPr>
        <w:t>"https://api.iextrading.com/1.0/stock/$TickerSymbol/quote";</w:t>
      </w:r>
      <w:r w:rsidR="006278FE">
        <w:rPr>
          <w:rFonts w:ascii="Verdana" w:hAnsi="Verdana"/>
          <w:sz w:val="24"/>
          <w:szCs w:val="24"/>
        </w:rPr>
        <w:br/>
        <w:t xml:space="preserve">Let’s give that a server test. It appears that we get a status </w:t>
      </w:r>
      <w:r w:rsidR="006278FE" w:rsidRPr="006278FE">
        <w:rPr>
          <w:rFonts w:ascii="Verdana" w:hAnsi="Verdana"/>
          <w:b/>
          <w:sz w:val="24"/>
          <w:szCs w:val="24"/>
        </w:rPr>
        <w:t>404</w:t>
      </w:r>
      <w:r w:rsidR="006278FE">
        <w:rPr>
          <w:rFonts w:ascii="Verdana" w:hAnsi="Verdana"/>
          <w:sz w:val="24"/>
          <w:szCs w:val="24"/>
        </w:rPr>
        <w:t>.If we look at the request, we see a weird looking symbol. Seems to indicate our symbol is not found.</w:t>
      </w:r>
    </w:p>
    <w:p w:rsidR="006278FE" w:rsidRDefault="006278FE" w:rsidP="00E45BF5">
      <w:pPr>
        <w:pStyle w:val="ListParagraph"/>
        <w:numPr>
          <w:ilvl w:val="0"/>
          <w:numId w:val="2"/>
        </w:numPr>
        <w:ind w:left="1080" w:hanging="720"/>
        <w:rPr>
          <w:rFonts w:ascii="Verdana" w:hAnsi="Verdana"/>
          <w:sz w:val="24"/>
          <w:szCs w:val="24"/>
        </w:rPr>
      </w:pPr>
      <w:r w:rsidRPr="005E0DB4">
        <w:rPr>
          <w:rFonts w:ascii="Verdana" w:hAnsi="Verdana"/>
          <w:sz w:val="24"/>
          <w:szCs w:val="24"/>
        </w:rPr>
        <w:t>The</w:t>
      </w:r>
      <w:r w:rsidR="005E0DB4" w:rsidRPr="005E0DB4">
        <w:rPr>
          <w:rFonts w:ascii="Verdana" w:hAnsi="Verdana"/>
          <w:sz w:val="24"/>
          <w:szCs w:val="24"/>
        </w:rPr>
        <w:t xml:space="preserve"> symbol </w:t>
      </w:r>
      <w:r w:rsidR="005E0DB4" w:rsidRPr="005E0DB4">
        <w:rPr>
          <w:rFonts w:ascii="Verdana" w:hAnsi="Verdana"/>
          <w:b/>
          <w:sz w:val="24"/>
          <w:szCs w:val="24"/>
        </w:rPr>
        <w:t>^IXIC</w:t>
      </w:r>
      <w:r w:rsidR="005E0DB4" w:rsidRPr="005E0DB4">
        <w:rPr>
          <w:rFonts w:ascii="Verdana" w:hAnsi="Verdana"/>
          <w:sz w:val="24"/>
          <w:szCs w:val="24"/>
        </w:rPr>
        <w:t xml:space="preserve"> is bogus; it is for Yahoo, indicating we don’t want an individual stock, we want the whole market. Not supported by IEX. Let’s make a change to </w:t>
      </w:r>
      <w:r w:rsidR="005E0DB4" w:rsidRPr="005E0DB4">
        <w:rPr>
          <w:rFonts w:ascii="Verdana" w:hAnsi="Verdana"/>
          <w:b/>
          <w:sz w:val="24"/>
          <w:szCs w:val="24"/>
        </w:rPr>
        <w:t>Microsoft</w:t>
      </w:r>
      <w:r w:rsidR="005E0DB4" w:rsidRPr="005E0DB4">
        <w:rPr>
          <w:rFonts w:ascii="Verdana" w:hAnsi="Verdana"/>
          <w:sz w:val="24"/>
          <w:szCs w:val="24"/>
        </w:rPr>
        <w:t xml:space="preserve"> in our global variables in script.js:</w:t>
      </w:r>
      <w:r w:rsidR="005E0DB4" w:rsidRPr="005E0DB4">
        <w:rPr>
          <w:rFonts w:ascii="Verdana" w:hAnsi="Verdana"/>
          <w:sz w:val="24"/>
          <w:szCs w:val="24"/>
        </w:rPr>
        <w:br/>
        <w:t>/* global variables */</w:t>
      </w:r>
      <w:r w:rsidR="005E0DB4" w:rsidRPr="005E0DB4">
        <w:rPr>
          <w:rFonts w:ascii="Verdana" w:hAnsi="Verdana"/>
          <w:sz w:val="24"/>
          <w:szCs w:val="24"/>
        </w:rPr>
        <w:br/>
        <w:t>var httpRequest = false</w:t>
      </w:r>
      <w:proofErr w:type="gramStart"/>
      <w:r w:rsidR="005E0DB4" w:rsidRPr="005E0DB4">
        <w:rPr>
          <w:rFonts w:ascii="Verdana" w:hAnsi="Verdana"/>
          <w:sz w:val="24"/>
          <w:szCs w:val="24"/>
        </w:rPr>
        <w:t>;</w:t>
      </w:r>
      <w:proofErr w:type="gramEnd"/>
      <w:r w:rsidR="005E0DB4" w:rsidRPr="005E0DB4">
        <w:rPr>
          <w:rFonts w:ascii="Verdana" w:hAnsi="Verdana"/>
          <w:sz w:val="24"/>
          <w:szCs w:val="24"/>
        </w:rPr>
        <w:br/>
      </w:r>
      <w:r w:rsidR="005E0DB4" w:rsidRPr="005E0DB4">
        <w:rPr>
          <w:rFonts w:ascii="Verdana" w:hAnsi="Verdana"/>
          <w:b/>
          <w:sz w:val="24"/>
          <w:szCs w:val="24"/>
        </w:rPr>
        <w:t>var entry = "MSFT";</w:t>
      </w:r>
      <w:r w:rsidR="007C5A7E">
        <w:rPr>
          <w:rFonts w:ascii="Verdana" w:hAnsi="Verdana"/>
          <w:sz w:val="24"/>
          <w:szCs w:val="24"/>
        </w:rPr>
        <w:br/>
        <w:t>This appears to work based on or Console data. So we go to the boss, and tell him about Yahoo. Tell him not to worry, we now have much more data. We show him and say we are going to improve the Website, and of course charge some more.</w:t>
      </w:r>
    </w:p>
    <w:p w:rsidR="007C5A7E" w:rsidRDefault="007C5A7E">
      <w:pPr>
        <w:rPr>
          <w:rFonts w:ascii="Verdana" w:hAnsi="Verdana"/>
          <w:sz w:val="24"/>
          <w:szCs w:val="24"/>
        </w:rPr>
      </w:pPr>
      <w:r>
        <w:rPr>
          <w:rFonts w:ascii="Verdana" w:hAnsi="Verdana"/>
          <w:sz w:val="24"/>
          <w:szCs w:val="24"/>
        </w:rPr>
        <w:br w:type="page"/>
      </w:r>
    </w:p>
    <w:p w:rsidR="005E0DB4" w:rsidRDefault="005E0DB4" w:rsidP="00673470">
      <w:pPr>
        <w:pStyle w:val="ListParagraph"/>
        <w:numPr>
          <w:ilvl w:val="0"/>
          <w:numId w:val="2"/>
        </w:numPr>
        <w:ind w:left="1080" w:hanging="720"/>
        <w:rPr>
          <w:rFonts w:ascii="Verdana" w:hAnsi="Verdana"/>
          <w:sz w:val="24"/>
          <w:szCs w:val="24"/>
        </w:rPr>
      </w:pPr>
      <w:r w:rsidRPr="007C5A7E">
        <w:rPr>
          <w:rFonts w:ascii="Verdana" w:hAnsi="Verdana"/>
          <w:sz w:val="24"/>
          <w:szCs w:val="24"/>
        </w:rPr>
        <w:lastRenderedPageBreak/>
        <w:t>For</w:t>
      </w:r>
      <w:r w:rsidR="007C5A7E" w:rsidRPr="007C5A7E">
        <w:rPr>
          <w:rFonts w:ascii="Verdana" w:hAnsi="Verdana"/>
          <w:sz w:val="24"/>
          <w:szCs w:val="24"/>
        </w:rPr>
        <w:t xml:space="preserve"> starters, let’s get our starting stock into the search box. Go to the </w:t>
      </w:r>
      <w:r w:rsidR="007C5A7E" w:rsidRPr="007C5A7E">
        <w:rPr>
          <w:rFonts w:ascii="Verdana" w:hAnsi="Verdana"/>
          <w:b/>
          <w:i/>
          <w:sz w:val="24"/>
          <w:szCs w:val="24"/>
        </w:rPr>
        <w:t>getQuote()</w:t>
      </w:r>
      <w:r w:rsidR="007C5A7E" w:rsidRPr="007C5A7E">
        <w:rPr>
          <w:rFonts w:ascii="Verdana" w:hAnsi="Verdana"/>
          <w:sz w:val="24"/>
          <w:szCs w:val="24"/>
        </w:rPr>
        <w:t xml:space="preserve"> function, and let’s add an else statement to originally populate the control:</w:t>
      </w:r>
      <w:r w:rsidR="007C5A7E" w:rsidRPr="007C5A7E">
        <w:rPr>
          <w:rFonts w:ascii="Verdana" w:hAnsi="Verdana"/>
          <w:sz w:val="24"/>
          <w:szCs w:val="24"/>
        </w:rPr>
        <w:br/>
      </w:r>
      <w:r w:rsidR="00673470" w:rsidRPr="00673470">
        <w:rPr>
          <w:rFonts w:ascii="Verdana" w:hAnsi="Verdana"/>
          <w:sz w:val="24"/>
          <w:szCs w:val="24"/>
        </w:rPr>
        <w:t>function getQuote() {</w:t>
      </w:r>
      <w:r w:rsidR="00673470">
        <w:rPr>
          <w:rFonts w:ascii="Verdana" w:hAnsi="Verdana"/>
          <w:sz w:val="24"/>
          <w:szCs w:val="24"/>
        </w:rPr>
        <w:br/>
      </w:r>
      <w:r w:rsidR="007C5A7E" w:rsidRPr="007C5A7E">
        <w:rPr>
          <w:rFonts w:ascii="Verdana" w:hAnsi="Verdana"/>
          <w:sz w:val="24"/>
          <w:szCs w:val="24"/>
        </w:rPr>
        <w:t xml:space="preserve">    if (document.getElementsByTagName("input")[0].value) {</w:t>
      </w:r>
      <w:r w:rsidR="007C5A7E" w:rsidRPr="007C5A7E">
        <w:rPr>
          <w:rFonts w:ascii="Verdana" w:hAnsi="Verdana"/>
          <w:sz w:val="24"/>
          <w:szCs w:val="24"/>
        </w:rPr>
        <w:br/>
        <w:t xml:space="preserve">        entry = document.getElementsByTagName("input")[0].value;</w:t>
      </w:r>
      <w:r w:rsidR="007C5A7E" w:rsidRPr="007C5A7E">
        <w:rPr>
          <w:rFonts w:ascii="Verdana" w:hAnsi="Verdana"/>
          <w:sz w:val="24"/>
          <w:szCs w:val="24"/>
        </w:rPr>
        <w:br/>
        <w:t xml:space="preserve">    }</w:t>
      </w:r>
      <w:r w:rsidR="007C5A7E" w:rsidRPr="007C5A7E">
        <w:rPr>
          <w:rFonts w:ascii="Verdana" w:hAnsi="Verdana"/>
          <w:sz w:val="24"/>
          <w:szCs w:val="24"/>
        </w:rPr>
        <w:br/>
      </w:r>
      <w:r w:rsidR="007C5A7E" w:rsidRPr="0066059A">
        <w:rPr>
          <w:rFonts w:ascii="Verdana" w:hAnsi="Verdana"/>
          <w:b/>
          <w:sz w:val="24"/>
          <w:szCs w:val="24"/>
        </w:rPr>
        <w:t xml:space="preserve">    else {</w:t>
      </w:r>
      <w:r w:rsidR="007C5A7E" w:rsidRPr="0066059A">
        <w:rPr>
          <w:rFonts w:ascii="Verdana" w:hAnsi="Verdana"/>
          <w:b/>
          <w:sz w:val="24"/>
          <w:szCs w:val="24"/>
        </w:rPr>
        <w:br/>
        <w:t xml:space="preserve">        document.getElementsByTagName("input")[0].value = entry;</w:t>
      </w:r>
      <w:r w:rsidR="007C5A7E" w:rsidRPr="0066059A">
        <w:rPr>
          <w:rFonts w:ascii="Verdana" w:hAnsi="Verdana"/>
          <w:b/>
          <w:sz w:val="24"/>
          <w:szCs w:val="24"/>
        </w:rPr>
        <w:br/>
        <w:t xml:space="preserve">    }</w:t>
      </w:r>
      <w:r w:rsidR="0066059A">
        <w:rPr>
          <w:rFonts w:ascii="Verdana" w:hAnsi="Verdana"/>
          <w:sz w:val="24"/>
          <w:szCs w:val="24"/>
        </w:rPr>
        <w:br/>
        <w:t xml:space="preserve">Go to </w:t>
      </w:r>
      <w:r w:rsidR="0066059A" w:rsidRPr="0066059A">
        <w:rPr>
          <w:rFonts w:ascii="Verdana" w:hAnsi="Verdana"/>
          <w:b/>
          <w:sz w:val="24"/>
          <w:szCs w:val="24"/>
        </w:rPr>
        <w:t>displayData()</w:t>
      </w:r>
      <w:r w:rsidR="0066059A">
        <w:rPr>
          <w:rFonts w:ascii="Verdana" w:hAnsi="Verdana"/>
          <w:sz w:val="24"/>
          <w:szCs w:val="24"/>
        </w:rPr>
        <w:t xml:space="preserve"> and let’s remove our </w:t>
      </w:r>
      <w:r w:rsidR="0066059A" w:rsidRPr="0066059A">
        <w:rPr>
          <w:rFonts w:ascii="Verdana" w:hAnsi="Verdana"/>
          <w:b/>
          <w:sz w:val="24"/>
          <w:szCs w:val="24"/>
        </w:rPr>
        <w:t>readyState</w:t>
      </w:r>
      <w:r w:rsidR="0066059A">
        <w:rPr>
          <w:rFonts w:ascii="Verdana" w:hAnsi="Verdana"/>
          <w:sz w:val="24"/>
          <w:szCs w:val="24"/>
        </w:rPr>
        <w:t xml:space="preserve"> and </w:t>
      </w:r>
      <w:r w:rsidR="0066059A" w:rsidRPr="0066059A">
        <w:rPr>
          <w:rFonts w:ascii="Verdana" w:hAnsi="Verdana"/>
          <w:b/>
          <w:sz w:val="24"/>
          <w:szCs w:val="24"/>
        </w:rPr>
        <w:t>status</w:t>
      </w:r>
      <w:r w:rsidR="0066059A">
        <w:rPr>
          <w:rFonts w:ascii="Verdana" w:hAnsi="Verdana"/>
          <w:sz w:val="24"/>
          <w:szCs w:val="24"/>
        </w:rPr>
        <w:t xml:space="preserve"> debug and give this a test. The search box should populate.</w:t>
      </w:r>
    </w:p>
    <w:p w:rsidR="0066059A" w:rsidRDefault="00C46338" w:rsidP="00791393">
      <w:pPr>
        <w:pStyle w:val="ListParagraph"/>
        <w:numPr>
          <w:ilvl w:val="0"/>
          <w:numId w:val="2"/>
        </w:numPr>
        <w:ind w:left="1080" w:hanging="720"/>
        <w:rPr>
          <w:rFonts w:ascii="Verdana" w:hAnsi="Verdana"/>
          <w:sz w:val="24"/>
          <w:szCs w:val="24"/>
        </w:rPr>
      </w:pPr>
      <w:r w:rsidRPr="00673470">
        <w:rPr>
          <w:rFonts w:ascii="Verdana" w:hAnsi="Verdana"/>
          <w:sz w:val="24"/>
          <w:szCs w:val="24"/>
        </w:rPr>
        <w:t xml:space="preserve">We can see that our response is a string representation of JSON. Let’s convert that to JavaScript JSON so we can use it. We change the </w:t>
      </w:r>
      <w:proofErr w:type="gramStart"/>
      <w:r w:rsidRPr="00673470">
        <w:rPr>
          <w:rFonts w:ascii="Verdana" w:hAnsi="Verdana"/>
          <w:b/>
          <w:sz w:val="24"/>
          <w:szCs w:val="24"/>
        </w:rPr>
        <w:t>array.split(</w:t>
      </w:r>
      <w:proofErr w:type="gramEnd"/>
      <w:r w:rsidRPr="00673470">
        <w:rPr>
          <w:rFonts w:ascii="Verdana" w:hAnsi="Verdana"/>
          <w:b/>
          <w:sz w:val="24"/>
          <w:szCs w:val="24"/>
        </w:rPr>
        <w:t>)</w:t>
      </w:r>
      <w:r w:rsidRPr="00673470">
        <w:rPr>
          <w:rFonts w:ascii="Verdana" w:hAnsi="Verdana"/>
          <w:sz w:val="24"/>
          <w:szCs w:val="24"/>
        </w:rPr>
        <w:t xml:space="preserve"> function to a </w:t>
      </w:r>
      <w:r w:rsidRPr="00673470">
        <w:rPr>
          <w:rFonts w:ascii="Verdana" w:hAnsi="Verdana"/>
          <w:b/>
          <w:sz w:val="24"/>
          <w:szCs w:val="24"/>
        </w:rPr>
        <w:t>JSON.parse()</w:t>
      </w:r>
      <w:r w:rsidRPr="00673470">
        <w:rPr>
          <w:rFonts w:ascii="Verdana" w:hAnsi="Verdana"/>
          <w:sz w:val="24"/>
          <w:szCs w:val="24"/>
        </w:rPr>
        <w:t xml:space="preserve">. We will also remove </w:t>
      </w:r>
      <w:proofErr w:type="gramStart"/>
      <w:r w:rsidRPr="00673470">
        <w:rPr>
          <w:rFonts w:ascii="Verdana" w:hAnsi="Verdana"/>
          <w:sz w:val="24"/>
          <w:szCs w:val="24"/>
        </w:rPr>
        <w:t xml:space="preserve">the </w:t>
      </w:r>
      <w:r w:rsidRPr="00673470">
        <w:rPr>
          <w:rFonts w:ascii="Verdana" w:hAnsi="Verdana"/>
          <w:b/>
          <w:i/>
          <w:sz w:val="24"/>
          <w:szCs w:val="24"/>
        </w:rPr>
        <w:t>for</w:t>
      </w:r>
      <w:proofErr w:type="gramEnd"/>
      <w:r w:rsidRPr="00673470">
        <w:rPr>
          <w:rFonts w:ascii="Verdana" w:hAnsi="Verdana"/>
          <w:sz w:val="24"/>
          <w:szCs w:val="24"/>
        </w:rPr>
        <w:t xml:space="preserve"> loop that formats an array, we don’t need it anymore</w:t>
      </w:r>
      <w:r w:rsidR="00350254" w:rsidRPr="00673470">
        <w:rPr>
          <w:rFonts w:ascii="Verdana" w:hAnsi="Verdana"/>
          <w:sz w:val="24"/>
          <w:szCs w:val="24"/>
        </w:rPr>
        <w:t xml:space="preserve">. Lastly, let’s </w:t>
      </w:r>
      <w:proofErr w:type="gramStart"/>
      <w:r w:rsidR="00350254" w:rsidRPr="00673470">
        <w:rPr>
          <w:rFonts w:ascii="Verdana" w:hAnsi="Verdana"/>
          <w:b/>
          <w:sz w:val="24"/>
          <w:szCs w:val="24"/>
        </w:rPr>
        <w:t>console.log(</w:t>
      </w:r>
      <w:proofErr w:type="gramEnd"/>
      <w:r w:rsidR="00350254" w:rsidRPr="00673470">
        <w:rPr>
          <w:rFonts w:ascii="Verdana" w:hAnsi="Verdana"/>
          <w:b/>
          <w:sz w:val="24"/>
          <w:szCs w:val="24"/>
        </w:rPr>
        <w:t>)</w:t>
      </w:r>
      <w:r w:rsidR="00350254" w:rsidRPr="00673470">
        <w:rPr>
          <w:rFonts w:ascii="Verdana" w:hAnsi="Verdana"/>
          <w:sz w:val="24"/>
          <w:szCs w:val="24"/>
        </w:rPr>
        <w:t xml:space="preserve"> our converted string</w:t>
      </w:r>
      <w:r w:rsidRPr="00673470">
        <w:rPr>
          <w:rFonts w:ascii="Verdana" w:hAnsi="Verdana"/>
          <w:sz w:val="24"/>
          <w:szCs w:val="24"/>
        </w:rPr>
        <w:t>:</w:t>
      </w:r>
      <w:r w:rsidRPr="00673470">
        <w:rPr>
          <w:rFonts w:ascii="Verdana" w:hAnsi="Verdana"/>
          <w:sz w:val="24"/>
          <w:szCs w:val="24"/>
        </w:rPr>
        <w:br/>
      </w:r>
      <w:r w:rsidR="00673470" w:rsidRPr="00673470">
        <w:rPr>
          <w:rFonts w:ascii="Verdana" w:hAnsi="Verdana"/>
          <w:sz w:val="24"/>
          <w:szCs w:val="24"/>
        </w:rPr>
        <w:t xml:space="preserve">        var stockResults = httpRequest.responseText;</w:t>
      </w:r>
      <w:r w:rsidR="00673470" w:rsidRPr="00673470">
        <w:rPr>
          <w:rFonts w:ascii="Verdana" w:hAnsi="Verdana"/>
          <w:sz w:val="24"/>
          <w:szCs w:val="24"/>
        </w:rPr>
        <w:br/>
        <w:t xml:space="preserve">        console.log(stockResults);</w:t>
      </w:r>
      <w:r w:rsidR="00673470" w:rsidRPr="00673470">
        <w:rPr>
          <w:rFonts w:ascii="Verdana" w:hAnsi="Verdana"/>
          <w:sz w:val="24"/>
          <w:szCs w:val="24"/>
        </w:rPr>
        <w:br/>
      </w:r>
      <w:r w:rsidR="00673470" w:rsidRPr="00673470">
        <w:rPr>
          <w:rFonts w:ascii="Verdana" w:hAnsi="Verdana"/>
          <w:b/>
          <w:sz w:val="24"/>
          <w:szCs w:val="24"/>
        </w:rPr>
        <w:t xml:space="preserve">        var stockItems = JSON.parse(stockResults);</w:t>
      </w:r>
      <w:r w:rsidR="00673470" w:rsidRPr="00673470">
        <w:rPr>
          <w:rFonts w:ascii="Verdana" w:hAnsi="Verdana"/>
          <w:b/>
          <w:sz w:val="24"/>
          <w:szCs w:val="24"/>
        </w:rPr>
        <w:br/>
        <w:t xml:space="preserve">        console.log(stockItems.symbol);</w:t>
      </w:r>
      <w:r w:rsidR="00673470" w:rsidRPr="00673470">
        <w:rPr>
          <w:rFonts w:ascii="Verdana" w:hAnsi="Verdana"/>
          <w:b/>
          <w:sz w:val="24"/>
          <w:szCs w:val="24"/>
        </w:rPr>
        <w:br/>
      </w:r>
      <w:r w:rsidR="00673470" w:rsidRPr="00673470">
        <w:rPr>
          <w:rFonts w:ascii="Verdana" w:hAnsi="Verdana"/>
          <w:sz w:val="24"/>
          <w:szCs w:val="24"/>
        </w:rPr>
        <w:t xml:space="preserve">        document.getElementById("ticker").innerHTML = stockItems[0];</w:t>
      </w:r>
      <w:r w:rsidR="00673470">
        <w:rPr>
          <w:rFonts w:ascii="Verdana" w:hAnsi="Verdana"/>
          <w:sz w:val="24"/>
          <w:szCs w:val="24"/>
        </w:rPr>
        <w:br/>
      </w:r>
      <w:r w:rsidR="00791393">
        <w:rPr>
          <w:rFonts w:ascii="Verdana" w:hAnsi="Verdana"/>
          <w:sz w:val="24"/>
          <w:szCs w:val="24"/>
        </w:rPr>
        <w:t>Now we have clean JavaScript JSON to work with.</w:t>
      </w:r>
    </w:p>
    <w:p w:rsidR="008073A6" w:rsidRDefault="000F518C" w:rsidP="008073A6">
      <w:pPr>
        <w:pStyle w:val="ListParagraph"/>
        <w:numPr>
          <w:ilvl w:val="0"/>
          <w:numId w:val="2"/>
        </w:numPr>
        <w:ind w:left="1080" w:hanging="720"/>
        <w:rPr>
          <w:rFonts w:ascii="Verdana" w:hAnsi="Verdana"/>
          <w:sz w:val="24"/>
          <w:szCs w:val="24"/>
        </w:rPr>
      </w:pPr>
      <w:r w:rsidRPr="00DB33DE">
        <w:rPr>
          <w:rFonts w:ascii="Verdana" w:hAnsi="Verdana"/>
          <w:sz w:val="24"/>
          <w:szCs w:val="24"/>
        </w:rPr>
        <w:t>Let’s populate our first data field for a test as follows:</w:t>
      </w:r>
      <w:r w:rsidRPr="00DB33DE">
        <w:rPr>
          <w:rFonts w:ascii="Verdana" w:hAnsi="Verdana"/>
          <w:sz w:val="24"/>
          <w:szCs w:val="24"/>
        </w:rPr>
        <w:br/>
      </w:r>
      <w:r w:rsidR="00DB33DE" w:rsidRPr="00DB33DE">
        <w:rPr>
          <w:rFonts w:ascii="Verdana" w:hAnsi="Verdana"/>
          <w:sz w:val="24"/>
          <w:szCs w:val="24"/>
        </w:rPr>
        <w:t xml:space="preserve">        </w:t>
      </w:r>
      <w:proofErr w:type="gramStart"/>
      <w:r w:rsidR="00DB33DE" w:rsidRPr="00DB33DE">
        <w:rPr>
          <w:rFonts w:ascii="Verdana" w:hAnsi="Verdana"/>
          <w:sz w:val="24"/>
          <w:szCs w:val="24"/>
        </w:rPr>
        <w:t>console.log(</w:t>
      </w:r>
      <w:proofErr w:type="gramEnd"/>
      <w:r w:rsidR="00DB33DE" w:rsidRPr="00DB33DE">
        <w:rPr>
          <w:rFonts w:ascii="Verdana" w:hAnsi="Verdana"/>
          <w:sz w:val="24"/>
          <w:szCs w:val="24"/>
        </w:rPr>
        <w:t>stockItems.symbol);</w:t>
      </w:r>
      <w:r w:rsidR="00DB33DE">
        <w:rPr>
          <w:rFonts w:ascii="Verdana" w:hAnsi="Verdana"/>
          <w:sz w:val="24"/>
          <w:szCs w:val="24"/>
        </w:rPr>
        <w:br/>
      </w:r>
      <w:r w:rsidR="00DB33DE" w:rsidRPr="00DB33DE">
        <w:rPr>
          <w:rFonts w:ascii="Verdana" w:hAnsi="Verdana"/>
          <w:sz w:val="24"/>
          <w:szCs w:val="24"/>
        </w:rPr>
        <w:t xml:space="preserve">        </w:t>
      </w:r>
      <w:r w:rsidR="00DB33DE" w:rsidRPr="00DB33DE">
        <w:rPr>
          <w:rFonts w:ascii="Verdana" w:hAnsi="Verdana"/>
          <w:b/>
          <w:sz w:val="24"/>
          <w:szCs w:val="24"/>
        </w:rPr>
        <w:t>document.getElementById("ticker").innerHTML = stockItems.symbol;</w:t>
      </w:r>
      <w:r w:rsidR="00DB33DE">
        <w:rPr>
          <w:rFonts w:ascii="Verdana" w:hAnsi="Verdana"/>
          <w:sz w:val="24"/>
          <w:szCs w:val="24"/>
        </w:rPr>
        <w:br/>
        <w:t>Give it a test and it is working well.</w:t>
      </w:r>
    </w:p>
    <w:p w:rsidR="00C01B41" w:rsidRPr="008073A6" w:rsidRDefault="00C01B41" w:rsidP="008073A6">
      <w:pPr>
        <w:pStyle w:val="ListParagraph"/>
        <w:numPr>
          <w:ilvl w:val="0"/>
          <w:numId w:val="2"/>
        </w:numPr>
        <w:ind w:left="1080" w:hanging="720"/>
        <w:rPr>
          <w:rFonts w:ascii="Verdana" w:hAnsi="Verdana"/>
          <w:sz w:val="24"/>
          <w:szCs w:val="24"/>
        </w:rPr>
      </w:pPr>
      <w:r w:rsidRPr="008073A6">
        <w:rPr>
          <w:rFonts w:ascii="Verdana" w:hAnsi="Verdana"/>
          <w:sz w:val="24"/>
          <w:szCs w:val="24"/>
        </w:rPr>
        <w:br w:type="page"/>
      </w:r>
    </w:p>
    <w:p w:rsidR="000F518C" w:rsidRDefault="008D06B8" w:rsidP="00C01B41">
      <w:pPr>
        <w:pStyle w:val="ListParagraph"/>
        <w:numPr>
          <w:ilvl w:val="0"/>
          <w:numId w:val="2"/>
        </w:numPr>
        <w:ind w:left="1080" w:hanging="720"/>
        <w:rPr>
          <w:rFonts w:ascii="Verdana" w:hAnsi="Verdana"/>
          <w:sz w:val="24"/>
          <w:szCs w:val="24"/>
        </w:rPr>
      </w:pPr>
      <w:r w:rsidRPr="00C01B41">
        <w:rPr>
          <w:rFonts w:ascii="Verdana" w:hAnsi="Verdana"/>
          <w:sz w:val="24"/>
          <w:szCs w:val="24"/>
        </w:rPr>
        <w:lastRenderedPageBreak/>
        <w:t>Let’s get the rest of the data as follows:</w:t>
      </w:r>
      <w:r w:rsidRPr="00C01B41">
        <w:rPr>
          <w:rFonts w:ascii="Verdana" w:hAnsi="Verdana"/>
          <w:sz w:val="24"/>
          <w:szCs w:val="24"/>
        </w:rPr>
        <w:br/>
      </w:r>
      <w:r w:rsidR="00C01B41" w:rsidRPr="00C01B41">
        <w:rPr>
          <w:rFonts w:ascii="Verdana" w:hAnsi="Verdana"/>
          <w:sz w:val="24"/>
          <w:szCs w:val="24"/>
        </w:rPr>
        <w:t xml:space="preserve">        document.getElementById("ticker").innerHTML = stockItems.symbol;</w:t>
      </w:r>
      <w:r w:rsidR="00C01B41" w:rsidRPr="00C01B41">
        <w:rPr>
          <w:rFonts w:ascii="Verdana" w:hAnsi="Verdana"/>
          <w:sz w:val="24"/>
          <w:szCs w:val="24"/>
        </w:rPr>
        <w:br/>
      </w:r>
      <w:r w:rsidR="00C01B41" w:rsidRPr="00C01B41">
        <w:rPr>
          <w:rFonts w:ascii="Verdana" w:hAnsi="Verdana"/>
          <w:b/>
          <w:sz w:val="24"/>
          <w:szCs w:val="24"/>
        </w:rPr>
        <w:t xml:space="preserve">        document.getElementById("openingPrice").innerHTML = </w:t>
      </w:r>
      <w:r w:rsidR="00C01B41" w:rsidRPr="00C01B41">
        <w:rPr>
          <w:rFonts w:ascii="Verdana" w:hAnsi="Verdana"/>
          <w:b/>
          <w:sz w:val="24"/>
          <w:szCs w:val="24"/>
        </w:rPr>
        <w:br/>
        <w:t xml:space="preserve">            stockItems.open;</w:t>
      </w:r>
      <w:r w:rsidR="00C01B41" w:rsidRPr="00C01B41">
        <w:rPr>
          <w:rFonts w:ascii="Verdana" w:hAnsi="Verdana"/>
          <w:b/>
          <w:sz w:val="24"/>
          <w:szCs w:val="24"/>
        </w:rPr>
        <w:br/>
        <w:t xml:space="preserve">        document.getElementById("lastTrade").innerHTML = </w:t>
      </w:r>
      <w:r w:rsidR="00C01B41" w:rsidRPr="00C01B41">
        <w:rPr>
          <w:rFonts w:ascii="Verdana" w:hAnsi="Verdana"/>
          <w:b/>
          <w:sz w:val="24"/>
          <w:szCs w:val="24"/>
        </w:rPr>
        <w:br/>
        <w:t xml:space="preserve">            stockItems.latestPrice;</w:t>
      </w:r>
      <w:r w:rsidR="00C01B41" w:rsidRPr="00C01B41">
        <w:rPr>
          <w:rFonts w:ascii="Verdana" w:hAnsi="Verdana"/>
          <w:b/>
          <w:sz w:val="24"/>
          <w:szCs w:val="24"/>
        </w:rPr>
        <w:br/>
        <w:t xml:space="preserve">        var date = new Date(stockItems.latestUpdate);</w:t>
      </w:r>
      <w:r w:rsidR="00C01B41" w:rsidRPr="00C01B41">
        <w:rPr>
          <w:rFonts w:ascii="Verdana" w:hAnsi="Verdana"/>
          <w:b/>
          <w:sz w:val="24"/>
          <w:szCs w:val="24"/>
        </w:rPr>
        <w:br/>
        <w:t xml:space="preserve">        document.getElementById("lastTradeDT").innerHTML = </w:t>
      </w:r>
      <w:r w:rsidR="00C01B41" w:rsidRPr="00C01B41">
        <w:rPr>
          <w:rFonts w:ascii="Verdana" w:hAnsi="Verdana"/>
          <w:b/>
          <w:sz w:val="24"/>
          <w:szCs w:val="24"/>
        </w:rPr>
        <w:br/>
        <w:t xml:space="preserve">            date.toDateString() + "&lt;br&gt;" + date.toLocaleTimeString();</w:t>
      </w:r>
      <w:r w:rsidR="00C01B41" w:rsidRPr="00C01B41">
        <w:rPr>
          <w:rFonts w:ascii="Verdana" w:hAnsi="Verdana"/>
          <w:b/>
          <w:sz w:val="24"/>
          <w:szCs w:val="24"/>
        </w:rPr>
        <w:br/>
        <w:t xml:space="preserve">        document.getElementById("change").innerHTML = </w:t>
      </w:r>
      <w:r w:rsidR="00C01B41" w:rsidRPr="00C01B41">
        <w:rPr>
          <w:rFonts w:ascii="Verdana" w:hAnsi="Verdana"/>
          <w:b/>
          <w:sz w:val="24"/>
          <w:szCs w:val="24"/>
        </w:rPr>
        <w:br/>
        <w:t xml:space="preserve">            (stockItems.latestPrice - stockItems.open).toFixed(2);</w:t>
      </w:r>
      <w:r w:rsidR="00C01B41" w:rsidRPr="00C01B41">
        <w:rPr>
          <w:rFonts w:ascii="Verdana" w:hAnsi="Verdana"/>
          <w:b/>
          <w:sz w:val="24"/>
          <w:szCs w:val="24"/>
        </w:rPr>
        <w:br/>
        <w:t xml:space="preserve">        document.getElementById("range").innerHTML = "Low  " + </w:t>
      </w:r>
      <w:r w:rsidR="00C01B41" w:rsidRPr="00C01B41">
        <w:rPr>
          <w:rFonts w:ascii="Verdana" w:hAnsi="Verdana"/>
          <w:b/>
          <w:sz w:val="24"/>
          <w:szCs w:val="24"/>
        </w:rPr>
        <w:br/>
        <w:t xml:space="preserve">            (stockItems.low * 1).toFixed(2) + "&lt;br&gt;High " + </w:t>
      </w:r>
      <w:r w:rsidR="00C01B41">
        <w:rPr>
          <w:rFonts w:ascii="Verdana" w:hAnsi="Verdana"/>
          <w:b/>
          <w:sz w:val="24"/>
          <w:szCs w:val="24"/>
        </w:rPr>
        <w:br/>
        <w:t xml:space="preserve">            </w:t>
      </w:r>
      <w:r w:rsidR="00C01B41" w:rsidRPr="00C01B41">
        <w:rPr>
          <w:rFonts w:ascii="Verdana" w:hAnsi="Verdana"/>
          <w:b/>
          <w:sz w:val="24"/>
          <w:szCs w:val="24"/>
        </w:rPr>
        <w:t>(stockItems.high * 1).toFixed(2);</w:t>
      </w:r>
      <w:r w:rsidR="00C01B41" w:rsidRPr="00C01B41">
        <w:rPr>
          <w:rFonts w:ascii="Verdana" w:hAnsi="Verdana"/>
          <w:b/>
          <w:sz w:val="24"/>
          <w:szCs w:val="24"/>
        </w:rPr>
        <w:br/>
        <w:t xml:space="preserve">        document.getElementById("volume").innerHTML = </w:t>
      </w:r>
      <w:r w:rsidR="00C01B41" w:rsidRPr="00C01B41">
        <w:rPr>
          <w:rFonts w:ascii="Verdana" w:hAnsi="Verdana"/>
          <w:b/>
          <w:sz w:val="24"/>
          <w:szCs w:val="24"/>
        </w:rPr>
        <w:br/>
        <w:t xml:space="preserve">            (stockItems.latestVolume * 1).toLocaleString();</w:t>
      </w:r>
      <w:r w:rsidRPr="00C01B41">
        <w:rPr>
          <w:rFonts w:ascii="Verdana" w:hAnsi="Verdana"/>
          <w:b/>
          <w:sz w:val="24"/>
          <w:szCs w:val="24"/>
        </w:rPr>
        <w:br/>
      </w:r>
      <w:r w:rsidRPr="00C01B41">
        <w:rPr>
          <w:rFonts w:ascii="Verdana" w:hAnsi="Verdana"/>
          <w:sz w:val="24"/>
          <w:szCs w:val="24"/>
        </w:rPr>
        <w:t>Give this a test. When it works, remove the debug.</w:t>
      </w:r>
    </w:p>
    <w:p w:rsidR="008073A6" w:rsidRPr="008073A6" w:rsidRDefault="008073A6" w:rsidP="008073A6">
      <w:pPr>
        <w:pStyle w:val="ListParagraph"/>
        <w:numPr>
          <w:ilvl w:val="0"/>
          <w:numId w:val="2"/>
        </w:numPr>
        <w:ind w:left="1080" w:hanging="720"/>
        <w:rPr>
          <w:rFonts w:ascii="Verdana" w:hAnsi="Verdana"/>
          <w:sz w:val="24"/>
          <w:szCs w:val="24"/>
        </w:rPr>
      </w:pPr>
      <w:r w:rsidRPr="008073A6">
        <w:rPr>
          <w:rFonts w:ascii="Verdana" w:hAnsi="Verdana"/>
          <w:sz w:val="24"/>
          <w:szCs w:val="24"/>
        </w:rPr>
        <w:t>Lastly, let’s cite IEX as required in their Terms of Use</w:t>
      </w:r>
      <w:r w:rsidRPr="008073A6">
        <w:rPr>
          <w:rFonts w:ascii="Verdana" w:hAnsi="Verdana"/>
          <w:sz w:val="24"/>
          <w:szCs w:val="24"/>
        </w:rPr>
        <w:t xml:space="preserve">. Add the following to </w:t>
      </w:r>
      <w:r w:rsidRPr="008073A6">
        <w:rPr>
          <w:rFonts w:ascii="Verdana" w:hAnsi="Verdana"/>
          <w:b/>
          <w:sz w:val="24"/>
          <w:szCs w:val="24"/>
        </w:rPr>
        <w:t>stocks.html</w:t>
      </w:r>
      <w:r w:rsidRPr="008073A6">
        <w:rPr>
          <w:rFonts w:ascii="Verdana" w:hAnsi="Verdana"/>
          <w:sz w:val="24"/>
          <w:szCs w:val="24"/>
        </w:rPr>
        <w:t>:</w:t>
      </w:r>
      <w:r w:rsidRPr="008073A6">
        <w:rPr>
          <w:rFonts w:ascii="Verdana" w:hAnsi="Verdana"/>
          <w:sz w:val="24"/>
          <w:szCs w:val="24"/>
        </w:rPr>
        <w:br/>
      </w:r>
      <w:r w:rsidRPr="008073A6">
        <w:rPr>
          <w:rFonts w:ascii="Verdana" w:hAnsi="Verdana"/>
          <w:sz w:val="24"/>
          <w:szCs w:val="24"/>
        </w:rPr>
        <w:t xml:space="preserve">                &lt;input type="submit" value="Get Quote" /&gt;</w:t>
      </w:r>
      <w:r w:rsidRPr="008073A6">
        <w:rPr>
          <w:rFonts w:ascii="Verdana" w:hAnsi="Verdana"/>
          <w:sz w:val="24"/>
          <w:szCs w:val="24"/>
        </w:rPr>
        <w:br/>
      </w:r>
      <w:r w:rsidRPr="008073A6">
        <w:rPr>
          <w:rFonts w:ascii="Verdana" w:hAnsi="Verdana"/>
          <w:b/>
          <w:sz w:val="24"/>
          <w:szCs w:val="24"/>
        </w:rPr>
        <w:t xml:space="preserve">                &lt;br&gt;&lt;br&gt;</w:t>
      </w:r>
      <w:r w:rsidRPr="008073A6">
        <w:rPr>
          <w:rFonts w:ascii="Verdana" w:hAnsi="Verdana"/>
          <w:b/>
          <w:sz w:val="24"/>
          <w:szCs w:val="24"/>
        </w:rPr>
        <w:br/>
      </w:r>
      <w:r w:rsidRPr="008073A6">
        <w:rPr>
          <w:rFonts w:ascii="Verdana" w:hAnsi="Verdana"/>
          <w:b/>
          <w:sz w:val="24"/>
          <w:szCs w:val="24"/>
        </w:rPr>
        <w:t xml:space="preserve">                 &lt;p&gt;</w:t>
      </w:r>
      <w:r w:rsidRPr="008073A6">
        <w:rPr>
          <w:rFonts w:ascii="Verdana" w:hAnsi="Verdana"/>
          <w:b/>
          <w:sz w:val="24"/>
          <w:szCs w:val="24"/>
        </w:rPr>
        <w:br/>
      </w:r>
      <w:r w:rsidRPr="008073A6">
        <w:rPr>
          <w:rFonts w:ascii="Verdana" w:hAnsi="Verdana"/>
          <w:b/>
          <w:sz w:val="24"/>
          <w:szCs w:val="24"/>
        </w:rPr>
        <w:t xml:space="preserve">                    Data provided for free by </w:t>
      </w:r>
      <w:r w:rsidRPr="008073A6">
        <w:rPr>
          <w:rFonts w:ascii="Verdana" w:hAnsi="Verdana"/>
          <w:b/>
          <w:sz w:val="24"/>
          <w:szCs w:val="24"/>
        </w:rPr>
        <w:br/>
      </w:r>
      <w:r w:rsidRPr="008073A6">
        <w:rPr>
          <w:rFonts w:ascii="Verdana" w:hAnsi="Verdana"/>
          <w:b/>
          <w:sz w:val="24"/>
          <w:szCs w:val="24"/>
        </w:rPr>
        <w:t xml:space="preserve">                    &lt;a href="https://iextrading.com/developer/"&gt;IEX&lt;/a&gt;</w:t>
      </w:r>
      <w:r w:rsidRPr="008073A6">
        <w:rPr>
          <w:rFonts w:ascii="Verdana" w:hAnsi="Verdana"/>
          <w:b/>
          <w:sz w:val="24"/>
          <w:szCs w:val="24"/>
        </w:rPr>
        <w:br/>
      </w:r>
      <w:r w:rsidRPr="008073A6">
        <w:rPr>
          <w:rFonts w:ascii="Verdana" w:hAnsi="Verdana"/>
          <w:b/>
          <w:sz w:val="24"/>
          <w:szCs w:val="24"/>
        </w:rPr>
        <w:t xml:space="preserve">                &lt;/p&gt;</w:t>
      </w:r>
      <w:r w:rsidRPr="008073A6">
        <w:rPr>
          <w:rFonts w:ascii="Verdana" w:hAnsi="Verdana"/>
          <w:b/>
          <w:sz w:val="24"/>
          <w:szCs w:val="24"/>
        </w:rPr>
        <w:br/>
      </w:r>
      <w:r w:rsidRPr="008073A6">
        <w:rPr>
          <w:rFonts w:ascii="Verdana" w:hAnsi="Verdana"/>
          <w:b/>
          <w:sz w:val="24"/>
          <w:szCs w:val="24"/>
        </w:rPr>
        <w:t xml:space="preserve">                 &lt;p&gt;</w:t>
      </w:r>
      <w:r w:rsidRPr="008073A6">
        <w:rPr>
          <w:rFonts w:ascii="Verdana" w:hAnsi="Verdana"/>
          <w:b/>
          <w:sz w:val="24"/>
          <w:szCs w:val="24"/>
        </w:rPr>
        <w:br/>
      </w:r>
      <w:r>
        <w:rPr>
          <w:rFonts w:ascii="Verdana" w:hAnsi="Verdana"/>
          <w:b/>
          <w:sz w:val="24"/>
          <w:szCs w:val="24"/>
        </w:rPr>
        <w:t xml:space="preserve">                    View </w:t>
      </w:r>
      <w:r w:rsidRPr="008073A6">
        <w:rPr>
          <w:rFonts w:ascii="Verdana" w:hAnsi="Verdana"/>
          <w:b/>
          <w:sz w:val="24"/>
          <w:szCs w:val="24"/>
        </w:rPr>
        <w:br/>
      </w:r>
      <w:r w:rsidRPr="008073A6">
        <w:rPr>
          <w:rFonts w:ascii="Verdana" w:hAnsi="Verdana"/>
          <w:b/>
          <w:sz w:val="24"/>
          <w:szCs w:val="24"/>
        </w:rPr>
        <w:t xml:space="preserve">                    &lt;a href="https://iextrading.com/api-exhibit-a/"&gt;</w:t>
      </w:r>
      <w:r w:rsidRPr="008073A6">
        <w:rPr>
          <w:rFonts w:ascii="Verdana" w:hAnsi="Verdana"/>
          <w:b/>
          <w:sz w:val="24"/>
          <w:szCs w:val="24"/>
        </w:rPr>
        <w:br/>
        <w:t xml:space="preserve">                        </w:t>
      </w:r>
      <w:r w:rsidRPr="008073A6">
        <w:rPr>
          <w:rFonts w:ascii="Verdana" w:hAnsi="Verdana"/>
          <w:b/>
          <w:sz w:val="24"/>
          <w:szCs w:val="24"/>
        </w:rPr>
        <w:t>IEX’s Terms of Use&lt;/a&gt;</w:t>
      </w:r>
      <w:r w:rsidRPr="008073A6">
        <w:rPr>
          <w:rFonts w:ascii="Verdana" w:hAnsi="Verdana"/>
          <w:b/>
          <w:sz w:val="24"/>
          <w:szCs w:val="24"/>
        </w:rPr>
        <w:br/>
      </w:r>
      <w:r w:rsidRPr="008073A6">
        <w:rPr>
          <w:rFonts w:ascii="Verdana" w:hAnsi="Verdana"/>
          <w:b/>
          <w:sz w:val="24"/>
          <w:szCs w:val="24"/>
        </w:rPr>
        <w:t xml:space="preserve">                &lt;/p&gt;</w:t>
      </w:r>
      <w:r w:rsidRPr="008073A6">
        <w:rPr>
          <w:rFonts w:ascii="Verdana" w:hAnsi="Verdana"/>
          <w:b/>
          <w:sz w:val="24"/>
          <w:szCs w:val="24"/>
        </w:rPr>
        <w:br/>
      </w:r>
      <w:r w:rsidRPr="008073A6">
        <w:rPr>
          <w:rFonts w:ascii="Verdana" w:hAnsi="Verdana"/>
          <w:sz w:val="24"/>
          <w:szCs w:val="24"/>
        </w:rPr>
        <w:t>Give this a final test</w:t>
      </w:r>
      <w:r w:rsidRPr="008073A6">
        <w:rPr>
          <w:rFonts w:ascii="Verdana" w:hAnsi="Verdana"/>
          <w:sz w:val="24"/>
          <w:szCs w:val="24"/>
        </w:rPr>
        <w:t xml:space="preserve">, and it appears that it is </w:t>
      </w:r>
      <w:bookmarkStart w:id="0" w:name="_GoBack"/>
      <w:bookmarkEnd w:id="0"/>
      <w:r w:rsidRPr="008073A6">
        <w:rPr>
          <w:rFonts w:ascii="Verdana" w:hAnsi="Verdana"/>
          <w:sz w:val="24"/>
          <w:szCs w:val="24"/>
        </w:rPr>
        <w:t>a wrap</w:t>
      </w:r>
      <w:r w:rsidRPr="008073A6">
        <w:rPr>
          <w:rFonts w:ascii="Verdana" w:hAnsi="Verdana"/>
          <w:sz w:val="24"/>
          <w:szCs w:val="24"/>
        </w:rPr>
        <w:t>.</w:t>
      </w:r>
    </w:p>
    <w:sectPr w:rsidR="008073A6" w:rsidRPr="008073A6" w:rsidSect="00F5039D">
      <w:pgSz w:w="12240" w:h="15840"/>
      <w:pgMar w:top="1440" w:right="864" w:bottom="144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D6609"/>
    <w:multiLevelType w:val="hybridMultilevel"/>
    <w:tmpl w:val="83FE0B76"/>
    <w:lvl w:ilvl="0" w:tplc="694E6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26574"/>
    <w:multiLevelType w:val="hybridMultilevel"/>
    <w:tmpl w:val="91ACE53C"/>
    <w:lvl w:ilvl="0" w:tplc="EC18E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66611"/>
    <w:multiLevelType w:val="hybridMultilevel"/>
    <w:tmpl w:val="97A2C816"/>
    <w:lvl w:ilvl="0" w:tplc="35CC2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45F5F"/>
    <w:multiLevelType w:val="hybridMultilevel"/>
    <w:tmpl w:val="8BA6DF44"/>
    <w:lvl w:ilvl="0" w:tplc="AEB03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F2683"/>
    <w:multiLevelType w:val="hybridMultilevel"/>
    <w:tmpl w:val="0846DE62"/>
    <w:lvl w:ilvl="0" w:tplc="2A4C2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EA56AB"/>
    <w:multiLevelType w:val="hybridMultilevel"/>
    <w:tmpl w:val="C8420E5A"/>
    <w:lvl w:ilvl="0" w:tplc="424CF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55083"/>
    <w:multiLevelType w:val="hybridMultilevel"/>
    <w:tmpl w:val="BA68C3B4"/>
    <w:lvl w:ilvl="0" w:tplc="C0F63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86ABD"/>
    <w:multiLevelType w:val="hybridMultilevel"/>
    <w:tmpl w:val="91C0E168"/>
    <w:lvl w:ilvl="0" w:tplc="6DACE7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11268A"/>
    <w:multiLevelType w:val="multilevel"/>
    <w:tmpl w:val="5DFABB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303FC9"/>
    <w:multiLevelType w:val="hybridMultilevel"/>
    <w:tmpl w:val="32D2104C"/>
    <w:lvl w:ilvl="0" w:tplc="AAE0DB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8D19FA"/>
    <w:multiLevelType w:val="hybridMultilevel"/>
    <w:tmpl w:val="04B28D5E"/>
    <w:lvl w:ilvl="0" w:tplc="1A7A2D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6F5354"/>
    <w:multiLevelType w:val="hybridMultilevel"/>
    <w:tmpl w:val="15501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D676CA"/>
    <w:multiLevelType w:val="hybridMultilevel"/>
    <w:tmpl w:val="97ECA4B8"/>
    <w:lvl w:ilvl="0" w:tplc="EB3014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B7A54"/>
    <w:multiLevelType w:val="hybridMultilevel"/>
    <w:tmpl w:val="C8A4DD02"/>
    <w:lvl w:ilvl="0" w:tplc="1598E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F67C36"/>
    <w:multiLevelType w:val="hybridMultilevel"/>
    <w:tmpl w:val="D8FE1D9A"/>
    <w:lvl w:ilvl="0" w:tplc="1598E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5"/>
  </w:num>
  <w:num w:numId="5">
    <w:abstractNumId w:val="10"/>
  </w:num>
  <w:num w:numId="6">
    <w:abstractNumId w:val="7"/>
  </w:num>
  <w:num w:numId="7">
    <w:abstractNumId w:val="1"/>
  </w:num>
  <w:num w:numId="8">
    <w:abstractNumId w:val="6"/>
  </w:num>
  <w:num w:numId="9">
    <w:abstractNumId w:val="2"/>
  </w:num>
  <w:num w:numId="10">
    <w:abstractNumId w:val="3"/>
  </w:num>
  <w:num w:numId="11">
    <w:abstractNumId w:val="14"/>
  </w:num>
  <w:num w:numId="12">
    <w:abstractNumId w:val="13"/>
  </w:num>
  <w:num w:numId="13">
    <w:abstractNumId w:val="12"/>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CF"/>
    <w:rsid w:val="00003561"/>
    <w:rsid w:val="00007C77"/>
    <w:rsid w:val="000104E6"/>
    <w:rsid w:val="00012EA5"/>
    <w:rsid w:val="00017D09"/>
    <w:rsid w:val="00025104"/>
    <w:rsid w:val="0003580F"/>
    <w:rsid w:val="00043A9C"/>
    <w:rsid w:val="00050031"/>
    <w:rsid w:val="00060DB5"/>
    <w:rsid w:val="00081E7A"/>
    <w:rsid w:val="000A36B3"/>
    <w:rsid w:val="000D2E50"/>
    <w:rsid w:val="000E04D5"/>
    <w:rsid w:val="000E15CE"/>
    <w:rsid w:val="000E1770"/>
    <w:rsid w:val="000F518C"/>
    <w:rsid w:val="001041EA"/>
    <w:rsid w:val="001079DD"/>
    <w:rsid w:val="0011584D"/>
    <w:rsid w:val="00121F41"/>
    <w:rsid w:val="00137784"/>
    <w:rsid w:val="0017030F"/>
    <w:rsid w:val="001861FE"/>
    <w:rsid w:val="001C6A50"/>
    <w:rsid w:val="001E2AA9"/>
    <w:rsid w:val="001E2C38"/>
    <w:rsid w:val="00207A4B"/>
    <w:rsid w:val="002254A2"/>
    <w:rsid w:val="002416D7"/>
    <w:rsid w:val="00257407"/>
    <w:rsid w:val="002725E5"/>
    <w:rsid w:val="00296289"/>
    <w:rsid w:val="002A74F7"/>
    <w:rsid w:val="002B5C4D"/>
    <w:rsid w:val="002E0655"/>
    <w:rsid w:val="002E5052"/>
    <w:rsid w:val="002F0360"/>
    <w:rsid w:val="002F5E13"/>
    <w:rsid w:val="00316C62"/>
    <w:rsid w:val="0032519E"/>
    <w:rsid w:val="00330CAD"/>
    <w:rsid w:val="0034728B"/>
    <w:rsid w:val="00350254"/>
    <w:rsid w:val="00365349"/>
    <w:rsid w:val="00371E10"/>
    <w:rsid w:val="00374755"/>
    <w:rsid w:val="00376A7A"/>
    <w:rsid w:val="003819D3"/>
    <w:rsid w:val="0038417D"/>
    <w:rsid w:val="003C5F37"/>
    <w:rsid w:val="003D5895"/>
    <w:rsid w:val="003E0BC4"/>
    <w:rsid w:val="003E1732"/>
    <w:rsid w:val="003E3A63"/>
    <w:rsid w:val="003E7F28"/>
    <w:rsid w:val="003F2735"/>
    <w:rsid w:val="003F2E0D"/>
    <w:rsid w:val="003F61F2"/>
    <w:rsid w:val="003F772D"/>
    <w:rsid w:val="00401702"/>
    <w:rsid w:val="004138CE"/>
    <w:rsid w:val="00413D65"/>
    <w:rsid w:val="004436F0"/>
    <w:rsid w:val="0044473B"/>
    <w:rsid w:val="0046144D"/>
    <w:rsid w:val="00467EB0"/>
    <w:rsid w:val="004744A5"/>
    <w:rsid w:val="0048132B"/>
    <w:rsid w:val="00481CDE"/>
    <w:rsid w:val="0048214A"/>
    <w:rsid w:val="004821EC"/>
    <w:rsid w:val="00493E50"/>
    <w:rsid w:val="004A501E"/>
    <w:rsid w:val="004B6877"/>
    <w:rsid w:val="004C11A2"/>
    <w:rsid w:val="004C7179"/>
    <w:rsid w:val="004E2A46"/>
    <w:rsid w:val="004F441D"/>
    <w:rsid w:val="00503448"/>
    <w:rsid w:val="005076DC"/>
    <w:rsid w:val="00552899"/>
    <w:rsid w:val="00562A73"/>
    <w:rsid w:val="00580F8E"/>
    <w:rsid w:val="0058184E"/>
    <w:rsid w:val="00584912"/>
    <w:rsid w:val="00587770"/>
    <w:rsid w:val="005A37A3"/>
    <w:rsid w:val="005A40FD"/>
    <w:rsid w:val="005B3835"/>
    <w:rsid w:val="005B4334"/>
    <w:rsid w:val="005E0DB4"/>
    <w:rsid w:val="005E3834"/>
    <w:rsid w:val="005F22F3"/>
    <w:rsid w:val="00607866"/>
    <w:rsid w:val="00613155"/>
    <w:rsid w:val="0061355C"/>
    <w:rsid w:val="00617688"/>
    <w:rsid w:val="00622FB1"/>
    <w:rsid w:val="006278FE"/>
    <w:rsid w:val="00635628"/>
    <w:rsid w:val="006375D9"/>
    <w:rsid w:val="006555F1"/>
    <w:rsid w:val="0066059A"/>
    <w:rsid w:val="006609E7"/>
    <w:rsid w:val="006702BE"/>
    <w:rsid w:val="00673470"/>
    <w:rsid w:val="006817D3"/>
    <w:rsid w:val="006A0C21"/>
    <w:rsid w:val="006A3997"/>
    <w:rsid w:val="006B58D4"/>
    <w:rsid w:val="006C6036"/>
    <w:rsid w:val="006D4D68"/>
    <w:rsid w:val="006F11B4"/>
    <w:rsid w:val="007063D7"/>
    <w:rsid w:val="00711ADD"/>
    <w:rsid w:val="0071631B"/>
    <w:rsid w:val="00733776"/>
    <w:rsid w:val="00736BBE"/>
    <w:rsid w:val="007372FF"/>
    <w:rsid w:val="00766D97"/>
    <w:rsid w:val="007710D3"/>
    <w:rsid w:val="00780B64"/>
    <w:rsid w:val="00791393"/>
    <w:rsid w:val="0079627B"/>
    <w:rsid w:val="007A4271"/>
    <w:rsid w:val="007B2454"/>
    <w:rsid w:val="007C5A7E"/>
    <w:rsid w:val="007D7F3A"/>
    <w:rsid w:val="007F6F6E"/>
    <w:rsid w:val="008001A8"/>
    <w:rsid w:val="008026A4"/>
    <w:rsid w:val="008073A6"/>
    <w:rsid w:val="008279FB"/>
    <w:rsid w:val="00862C45"/>
    <w:rsid w:val="0088184F"/>
    <w:rsid w:val="00895C25"/>
    <w:rsid w:val="00896C23"/>
    <w:rsid w:val="008C6211"/>
    <w:rsid w:val="008C7E8A"/>
    <w:rsid w:val="008D06B8"/>
    <w:rsid w:val="008E3234"/>
    <w:rsid w:val="008F0BEC"/>
    <w:rsid w:val="00917581"/>
    <w:rsid w:val="00923651"/>
    <w:rsid w:val="00926BEE"/>
    <w:rsid w:val="00940E45"/>
    <w:rsid w:val="009577EC"/>
    <w:rsid w:val="00972641"/>
    <w:rsid w:val="00990DB4"/>
    <w:rsid w:val="009A2306"/>
    <w:rsid w:val="009A3D4E"/>
    <w:rsid w:val="009C5498"/>
    <w:rsid w:val="00A12647"/>
    <w:rsid w:val="00A21A7A"/>
    <w:rsid w:val="00A2780E"/>
    <w:rsid w:val="00A410EA"/>
    <w:rsid w:val="00A83204"/>
    <w:rsid w:val="00A85DD8"/>
    <w:rsid w:val="00A9167E"/>
    <w:rsid w:val="00AB1FDB"/>
    <w:rsid w:val="00AB61C2"/>
    <w:rsid w:val="00AC269D"/>
    <w:rsid w:val="00AD4836"/>
    <w:rsid w:val="00AE492E"/>
    <w:rsid w:val="00AE52EC"/>
    <w:rsid w:val="00AF35F8"/>
    <w:rsid w:val="00AF7804"/>
    <w:rsid w:val="00B03A0C"/>
    <w:rsid w:val="00B2383C"/>
    <w:rsid w:val="00B24AF5"/>
    <w:rsid w:val="00B2521A"/>
    <w:rsid w:val="00B33AD7"/>
    <w:rsid w:val="00B440F5"/>
    <w:rsid w:val="00B45B94"/>
    <w:rsid w:val="00B60F87"/>
    <w:rsid w:val="00B615F9"/>
    <w:rsid w:val="00B92277"/>
    <w:rsid w:val="00BA28D3"/>
    <w:rsid w:val="00BA6621"/>
    <w:rsid w:val="00BF121D"/>
    <w:rsid w:val="00BF334C"/>
    <w:rsid w:val="00C01B41"/>
    <w:rsid w:val="00C0279B"/>
    <w:rsid w:val="00C06F65"/>
    <w:rsid w:val="00C1383C"/>
    <w:rsid w:val="00C1479D"/>
    <w:rsid w:val="00C15526"/>
    <w:rsid w:val="00C1798F"/>
    <w:rsid w:val="00C23562"/>
    <w:rsid w:val="00C2521F"/>
    <w:rsid w:val="00C25D89"/>
    <w:rsid w:val="00C353D1"/>
    <w:rsid w:val="00C40189"/>
    <w:rsid w:val="00C46338"/>
    <w:rsid w:val="00C4755E"/>
    <w:rsid w:val="00C53706"/>
    <w:rsid w:val="00C67F4F"/>
    <w:rsid w:val="00C67F6C"/>
    <w:rsid w:val="00C86FF7"/>
    <w:rsid w:val="00CA238C"/>
    <w:rsid w:val="00CA7E13"/>
    <w:rsid w:val="00CF4D10"/>
    <w:rsid w:val="00D105F5"/>
    <w:rsid w:val="00D27A7C"/>
    <w:rsid w:val="00D36DD5"/>
    <w:rsid w:val="00D4281D"/>
    <w:rsid w:val="00D524BD"/>
    <w:rsid w:val="00D60E46"/>
    <w:rsid w:val="00D73E28"/>
    <w:rsid w:val="00D878E1"/>
    <w:rsid w:val="00D9210C"/>
    <w:rsid w:val="00D965B9"/>
    <w:rsid w:val="00DA11D9"/>
    <w:rsid w:val="00DA7424"/>
    <w:rsid w:val="00DB0580"/>
    <w:rsid w:val="00DB33DE"/>
    <w:rsid w:val="00DB58C3"/>
    <w:rsid w:val="00DC18EF"/>
    <w:rsid w:val="00DC799E"/>
    <w:rsid w:val="00DE2832"/>
    <w:rsid w:val="00DF7998"/>
    <w:rsid w:val="00E009D3"/>
    <w:rsid w:val="00E21B40"/>
    <w:rsid w:val="00E35F00"/>
    <w:rsid w:val="00E43D91"/>
    <w:rsid w:val="00E4592A"/>
    <w:rsid w:val="00E45BF5"/>
    <w:rsid w:val="00E50304"/>
    <w:rsid w:val="00E50550"/>
    <w:rsid w:val="00E539A5"/>
    <w:rsid w:val="00E66B94"/>
    <w:rsid w:val="00E733CB"/>
    <w:rsid w:val="00E77EC6"/>
    <w:rsid w:val="00E80003"/>
    <w:rsid w:val="00E92E73"/>
    <w:rsid w:val="00EB3D3E"/>
    <w:rsid w:val="00EE4DFA"/>
    <w:rsid w:val="00EF0625"/>
    <w:rsid w:val="00EF3D8A"/>
    <w:rsid w:val="00F24BCF"/>
    <w:rsid w:val="00F25EF5"/>
    <w:rsid w:val="00F32BB7"/>
    <w:rsid w:val="00F35C84"/>
    <w:rsid w:val="00F44254"/>
    <w:rsid w:val="00F5039D"/>
    <w:rsid w:val="00F60844"/>
    <w:rsid w:val="00F62DCE"/>
    <w:rsid w:val="00F63806"/>
    <w:rsid w:val="00F81B96"/>
    <w:rsid w:val="00F90D46"/>
    <w:rsid w:val="00FA13FA"/>
    <w:rsid w:val="00FB49E5"/>
    <w:rsid w:val="00FC7460"/>
    <w:rsid w:val="00FD1B54"/>
    <w:rsid w:val="00FE4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5511C"/>
  <w15:docId w15:val="{C09E4878-5DEA-4064-8669-1CEDF6F6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94899">
      <w:bodyDiv w:val="1"/>
      <w:marLeft w:val="0"/>
      <w:marRight w:val="0"/>
      <w:marTop w:val="0"/>
      <w:marBottom w:val="0"/>
      <w:divBdr>
        <w:top w:val="none" w:sz="0" w:space="0" w:color="auto"/>
        <w:left w:val="none" w:sz="0" w:space="0" w:color="auto"/>
        <w:bottom w:val="none" w:sz="0" w:space="0" w:color="auto"/>
        <w:right w:val="none" w:sz="0" w:space="0" w:color="auto"/>
      </w:divBdr>
    </w:div>
    <w:div w:id="254411031">
      <w:bodyDiv w:val="1"/>
      <w:marLeft w:val="0"/>
      <w:marRight w:val="0"/>
      <w:marTop w:val="0"/>
      <w:marBottom w:val="0"/>
      <w:divBdr>
        <w:top w:val="none" w:sz="0" w:space="0" w:color="auto"/>
        <w:left w:val="none" w:sz="0" w:space="0" w:color="auto"/>
        <w:bottom w:val="none" w:sz="0" w:space="0" w:color="auto"/>
        <w:right w:val="none" w:sz="0" w:space="0" w:color="auto"/>
      </w:divBdr>
    </w:div>
    <w:div w:id="30076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60BAE-5500-4435-B3E8-921826B80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1</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Buckler</dc:creator>
  <cp:lastModifiedBy>Mark Buckler</cp:lastModifiedBy>
  <cp:revision>122</cp:revision>
  <cp:lastPrinted>2018-09-06T17:45:00Z</cp:lastPrinted>
  <dcterms:created xsi:type="dcterms:W3CDTF">2017-06-29T17:06:00Z</dcterms:created>
  <dcterms:modified xsi:type="dcterms:W3CDTF">2018-09-06T17:54:00Z</dcterms:modified>
</cp:coreProperties>
</file>