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4A25D" w14:textId="5509ECEF" w:rsidR="00E96E2F" w:rsidRDefault="00E96E2F" w:rsidP="00E96E2F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bookmarkStart w:id="0" w:name="_GoBack"/>
      <w:bookmarkEnd w:id="0"/>
      <w:r>
        <w:rPr>
          <w:rFonts w:ascii="Times New Roman" w:hAnsi="Times New Roman" w:cs="Times New Roman" w:hint="eastAsia"/>
          <w:b/>
          <w:bCs/>
          <w:sz w:val="24"/>
          <w:szCs w:val="32"/>
        </w:rPr>
        <w:t>M</w:t>
      </w:r>
      <w:r>
        <w:rPr>
          <w:rFonts w:ascii="Times New Roman" w:hAnsi="Times New Roman" w:cs="Times New Roman"/>
          <w:b/>
          <w:bCs/>
          <w:sz w:val="24"/>
          <w:szCs w:val="32"/>
        </w:rPr>
        <w:t>3Se</w:t>
      </w:r>
    </w:p>
    <w:p w14:paraId="0E95B4B4" w14:textId="1849C203" w:rsidR="00565C4B" w:rsidRDefault="00320581" w:rsidP="00E96E2F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Keys</w:t>
      </w:r>
    </w:p>
    <w:p w14:paraId="2F46E4A4" w14:textId="77777777" w:rsidR="00565C4B" w:rsidRDefault="00565C4B">
      <w:pPr>
        <w:rPr>
          <w:rFonts w:ascii="Times New Roman" w:hAnsi="Times New Roman" w:cs="Times New Roman"/>
          <w:b/>
          <w:bCs/>
          <w:sz w:val="24"/>
        </w:rPr>
      </w:pPr>
    </w:p>
    <w:p w14:paraId="139F98D3" w14:textId="77777777" w:rsidR="00565C4B" w:rsidRDefault="0032058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 Fill in the blanks using the most appropriate words from the vocabulary.</w:t>
      </w:r>
    </w:p>
    <w:p w14:paraId="13DCEFCC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implicit 2. reputable 3. facilitate 4. concise 5. context</w:t>
      </w:r>
    </w:p>
    <w:p w14:paraId="73CD35F0" w14:textId="77777777" w:rsidR="00565C4B" w:rsidRDefault="00565C4B">
      <w:pPr>
        <w:rPr>
          <w:rFonts w:ascii="Times New Roman" w:hAnsi="Times New Roman" w:cs="Times New Roman"/>
          <w:b/>
          <w:bCs/>
          <w:sz w:val="24"/>
        </w:rPr>
      </w:pPr>
    </w:p>
    <w:p w14:paraId="39C5CA79" w14:textId="77777777" w:rsidR="00565C4B" w:rsidRDefault="0032058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II Circle the most suitable choice to replace the underlined word.</w:t>
      </w:r>
    </w:p>
    <w:p w14:paraId="13E9FBD0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A 2. B 3. B 4. A 5. C</w:t>
      </w:r>
    </w:p>
    <w:p w14:paraId="4C425A3C" w14:textId="77777777" w:rsidR="00565C4B" w:rsidRDefault="00565C4B">
      <w:pPr>
        <w:rPr>
          <w:rFonts w:ascii="Times New Roman" w:hAnsi="Times New Roman" w:cs="Times New Roman"/>
          <w:b/>
          <w:bCs/>
          <w:sz w:val="24"/>
        </w:rPr>
      </w:pPr>
    </w:p>
    <w:p w14:paraId="76277A87" w14:textId="77777777" w:rsidR="00565C4B" w:rsidRDefault="0032058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III Translate the following sentences into Chinese/ English.</w:t>
      </w:r>
    </w:p>
    <w:p w14:paraId="1D6380C8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High-quality courses embed critical thinking training throughout the teaching process.</w:t>
      </w:r>
    </w:p>
    <w:p w14:paraId="51CB97A3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/>
        </w:rPr>
        <w:t>A persuasive argument must be based on substantive evidence to avoid empty expressions.</w:t>
      </w:r>
    </w:p>
    <w:p w14:paraId="772184AE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>The legitimacy of this new policy must be established through public discussion.</w:t>
      </w:r>
    </w:p>
    <w:p w14:paraId="1B86CBA3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>
        <w:rPr>
          <w:rFonts w:ascii="Times New Roman" w:hAnsi="Times New Roman" w:cs="Times New Roman"/>
        </w:rPr>
        <w:t>A clear argument structure helps retain more audience members during a speech.</w:t>
      </w:r>
    </w:p>
    <w:p w14:paraId="4E1830F0" w14:textId="77777777" w:rsidR="00565C4B" w:rsidRDefault="00320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5. </w:t>
      </w:r>
      <w:r>
        <w:rPr>
          <w:rFonts w:ascii="Times New Roman" w:hAnsi="Times New Roman" w:cs="Times New Roman"/>
        </w:rPr>
        <w:t>Appropriate examples can amplify the persuasiveness of an argument and resonate with the audience.</w:t>
      </w:r>
    </w:p>
    <w:sectPr w:rsidR="00565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9C814"/>
    <w:multiLevelType w:val="singleLevel"/>
    <w:tmpl w:val="20A9C8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A4529E"/>
    <w:rsid w:val="00226381"/>
    <w:rsid w:val="00320581"/>
    <w:rsid w:val="0052111A"/>
    <w:rsid w:val="00565C4B"/>
    <w:rsid w:val="00656F3E"/>
    <w:rsid w:val="009251C4"/>
    <w:rsid w:val="00E16275"/>
    <w:rsid w:val="00E740D4"/>
    <w:rsid w:val="00E96E2F"/>
    <w:rsid w:val="00EB2551"/>
    <w:rsid w:val="1FA4529E"/>
    <w:rsid w:val="5F75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4BE5E"/>
  <w15:docId w15:val="{D6C4947C-A753-4101-ACBB-C5A969E8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FollowedHyperlink"/>
    <w:basedOn w:val="a0"/>
    <w:qFormat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dawn</dc:creator>
  <cp:lastModifiedBy>江晓燕</cp:lastModifiedBy>
  <cp:revision>3</cp:revision>
  <dcterms:created xsi:type="dcterms:W3CDTF">2025-12-11T15:06:00Z</dcterms:created>
  <dcterms:modified xsi:type="dcterms:W3CDTF">2025-12-11T15:07:00Z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D60EF12E09BC45D18E8CDB0B6D08BC6A_11</vt:lpwstr>
  </property>
  <property fmtid="{D5CDD505-2E9C-101B-9397-08002B2CF9AE}" pid="4" name="KSOTemplateDocerSaveRecord">
    <vt:lpwstr>eyJoZGlkIjoiMzEwNTM5NzYwMDRjMzkwZTVkZjY2ODkwMGIxNGU0OTUiLCJ1c2VySWQiOiI4MjY0ODA1NzEifQ==</vt:lpwstr>
  </property>
</Properties>
</file>