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6376" w:rsidRDefault="00DC1761" w:rsidP="00DC1761">
      <w:pPr>
        <w:pStyle w:val="1"/>
        <w:jc w:val="center"/>
      </w:pPr>
      <w:r w:rsidRPr="00DC1761">
        <w:rPr>
          <w:rFonts w:hint="eastAsia"/>
        </w:rPr>
        <w:t>《</w:t>
      </w:r>
      <w:r w:rsidR="00566A7F">
        <w:rPr>
          <w:rFonts w:hint="eastAsia"/>
        </w:rPr>
        <w:t>金融</w:t>
      </w:r>
      <w:r w:rsidR="009F4172">
        <w:rPr>
          <w:rFonts w:hint="eastAsia"/>
        </w:rPr>
        <w:t>学基础</w:t>
      </w:r>
      <w:r w:rsidRPr="00DC1761">
        <w:t>》</w:t>
      </w:r>
      <w:r w:rsidR="009F4172">
        <w:rPr>
          <w:rFonts w:hint="eastAsia"/>
        </w:rPr>
        <w:t>课程</w:t>
      </w:r>
      <w:r w:rsidR="009F4172">
        <w:t>论文</w:t>
      </w:r>
      <w:r w:rsidR="005A1E56">
        <w:t>要求</w:t>
      </w:r>
    </w:p>
    <w:p w:rsidR="005C48F3" w:rsidRDefault="005C48F3" w:rsidP="005C48F3">
      <w:pPr>
        <w:jc w:val="center"/>
        <w:rPr>
          <w:b/>
          <w:color w:val="FF0000"/>
          <w:sz w:val="28"/>
          <w:szCs w:val="28"/>
        </w:rPr>
      </w:pPr>
      <w:r w:rsidRPr="005C48F3">
        <w:rPr>
          <w:b/>
          <w:color w:val="FF0000"/>
          <w:sz w:val="28"/>
          <w:szCs w:val="28"/>
        </w:rPr>
        <w:t>严禁使用</w:t>
      </w:r>
      <w:r w:rsidRPr="005C48F3">
        <w:rPr>
          <w:rFonts w:hint="eastAsia"/>
          <w:b/>
          <w:color w:val="FF0000"/>
          <w:sz w:val="28"/>
          <w:szCs w:val="28"/>
        </w:rPr>
        <w:t>A</w:t>
      </w:r>
      <w:r w:rsidRPr="005C48F3">
        <w:rPr>
          <w:b/>
          <w:color w:val="FF0000"/>
          <w:sz w:val="28"/>
          <w:szCs w:val="28"/>
        </w:rPr>
        <w:t>I工具（如</w:t>
      </w:r>
      <w:r w:rsidRPr="005C48F3">
        <w:rPr>
          <w:rFonts w:hint="eastAsia"/>
          <w:b/>
          <w:color w:val="FF0000"/>
          <w:sz w:val="28"/>
          <w:szCs w:val="28"/>
        </w:rPr>
        <w:t>D</w:t>
      </w:r>
      <w:r w:rsidRPr="005C48F3">
        <w:rPr>
          <w:b/>
          <w:color w:val="FF0000"/>
          <w:sz w:val="28"/>
          <w:szCs w:val="28"/>
        </w:rPr>
        <w:t>eepSeek 或</w:t>
      </w:r>
      <w:r w:rsidRPr="005C48F3">
        <w:rPr>
          <w:rFonts w:hint="eastAsia"/>
          <w:b/>
          <w:color w:val="FF0000"/>
          <w:sz w:val="28"/>
          <w:szCs w:val="28"/>
        </w:rPr>
        <w:t>C</w:t>
      </w:r>
      <w:r w:rsidRPr="005C48F3">
        <w:rPr>
          <w:b/>
          <w:color w:val="FF0000"/>
          <w:sz w:val="28"/>
          <w:szCs w:val="28"/>
        </w:rPr>
        <w:t>hatGPT等）生成课程论文！</w:t>
      </w:r>
    </w:p>
    <w:p w:rsidR="005C48F3" w:rsidRPr="005C48F3" w:rsidRDefault="005C48F3" w:rsidP="005C48F3">
      <w:pPr>
        <w:jc w:val="center"/>
        <w:rPr>
          <w:b/>
          <w:color w:val="FF0000"/>
          <w:sz w:val="28"/>
          <w:szCs w:val="28"/>
        </w:rPr>
      </w:pPr>
      <w:r w:rsidRPr="005C48F3">
        <w:rPr>
          <w:b/>
          <w:color w:val="FF0000"/>
          <w:sz w:val="28"/>
          <w:szCs w:val="28"/>
        </w:rPr>
        <w:t>严禁使用</w:t>
      </w:r>
      <w:r w:rsidRPr="005C48F3">
        <w:rPr>
          <w:rFonts w:hint="eastAsia"/>
          <w:b/>
          <w:color w:val="FF0000"/>
          <w:sz w:val="28"/>
          <w:szCs w:val="28"/>
        </w:rPr>
        <w:t>A</w:t>
      </w:r>
      <w:r w:rsidRPr="005C48F3">
        <w:rPr>
          <w:b/>
          <w:color w:val="FF0000"/>
          <w:sz w:val="28"/>
          <w:szCs w:val="28"/>
        </w:rPr>
        <w:t>I工具（如</w:t>
      </w:r>
      <w:r w:rsidRPr="005C48F3">
        <w:rPr>
          <w:rFonts w:hint="eastAsia"/>
          <w:b/>
          <w:color w:val="FF0000"/>
          <w:sz w:val="28"/>
          <w:szCs w:val="28"/>
        </w:rPr>
        <w:t>D</w:t>
      </w:r>
      <w:r w:rsidRPr="005C48F3">
        <w:rPr>
          <w:b/>
          <w:color w:val="FF0000"/>
          <w:sz w:val="28"/>
          <w:szCs w:val="28"/>
        </w:rPr>
        <w:t>eepSeek 或</w:t>
      </w:r>
      <w:r w:rsidRPr="005C48F3">
        <w:rPr>
          <w:rFonts w:hint="eastAsia"/>
          <w:b/>
          <w:color w:val="FF0000"/>
          <w:sz w:val="28"/>
          <w:szCs w:val="28"/>
        </w:rPr>
        <w:t>C</w:t>
      </w:r>
      <w:r w:rsidRPr="005C48F3">
        <w:rPr>
          <w:b/>
          <w:color w:val="FF0000"/>
          <w:sz w:val="28"/>
          <w:szCs w:val="28"/>
        </w:rPr>
        <w:t>hatGPT等）生成课程论文！</w:t>
      </w:r>
    </w:p>
    <w:p w:rsidR="005C48F3" w:rsidRPr="005C48F3" w:rsidRDefault="005C48F3" w:rsidP="005C48F3">
      <w:pPr>
        <w:jc w:val="center"/>
        <w:rPr>
          <w:b/>
          <w:color w:val="FF0000"/>
          <w:sz w:val="28"/>
          <w:szCs w:val="28"/>
        </w:rPr>
      </w:pPr>
      <w:r w:rsidRPr="005C48F3">
        <w:rPr>
          <w:b/>
          <w:color w:val="FF0000"/>
          <w:sz w:val="28"/>
          <w:szCs w:val="28"/>
        </w:rPr>
        <w:t>严禁使用</w:t>
      </w:r>
      <w:r w:rsidRPr="005C48F3">
        <w:rPr>
          <w:rFonts w:hint="eastAsia"/>
          <w:b/>
          <w:color w:val="FF0000"/>
          <w:sz w:val="28"/>
          <w:szCs w:val="28"/>
        </w:rPr>
        <w:t>A</w:t>
      </w:r>
      <w:r w:rsidRPr="005C48F3">
        <w:rPr>
          <w:b/>
          <w:color w:val="FF0000"/>
          <w:sz w:val="28"/>
          <w:szCs w:val="28"/>
        </w:rPr>
        <w:t>I工具（如</w:t>
      </w:r>
      <w:r w:rsidRPr="005C48F3">
        <w:rPr>
          <w:rFonts w:hint="eastAsia"/>
          <w:b/>
          <w:color w:val="FF0000"/>
          <w:sz w:val="28"/>
          <w:szCs w:val="28"/>
        </w:rPr>
        <w:t>D</w:t>
      </w:r>
      <w:r w:rsidRPr="005C48F3">
        <w:rPr>
          <w:b/>
          <w:color w:val="FF0000"/>
          <w:sz w:val="28"/>
          <w:szCs w:val="28"/>
        </w:rPr>
        <w:t>eepSeek 或</w:t>
      </w:r>
      <w:r w:rsidRPr="005C48F3">
        <w:rPr>
          <w:rFonts w:hint="eastAsia"/>
          <w:b/>
          <w:color w:val="FF0000"/>
          <w:sz w:val="28"/>
          <w:szCs w:val="28"/>
        </w:rPr>
        <w:t>C</w:t>
      </w:r>
      <w:r w:rsidRPr="005C48F3">
        <w:rPr>
          <w:b/>
          <w:color w:val="FF0000"/>
          <w:sz w:val="28"/>
          <w:szCs w:val="28"/>
        </w:rPr>
        <w:t>hatGPT等）生成课程论文！</w:t>
      </w:r>
    </w:p>
    <w:p w:rsidR="00DC1761" w:rsidRDefault="00DC1761" w:rsidP="00DC1761">
      <w:pPr>
        <w:pStyle w:val="2"/>
      </w:pPr>
      <w:r>
        <w:rPr>
          <w:rFonts w:hint="eastAsia"/>
        </w:rPr>
        <w:t>第一、</w:t>
      </w:r>
      <w:r w:rsidR="009F4172">
        <w:rPr>
          <w:rFonts w:hint="eastAsia"/>
        </w:rPr>
        <w:t>论文</w:t>
      </w:r>
      <w:r>
        <w:rPr>
          <w:rFonts w:hint="eastAsia"/>
        </w:rPr>
        <w:t>选题</w:t>
      </w:r>
    </w:p>
    <w:p w:rsidR="00DC1761" w:rsidRDefault="009F4172" w:rsidP="00DC1761">
      <w:r>
        <w:t>类型一</w:t>
      </w:r>
      <w:r>
        <w:rPr>
          <w:rFonts w:hint="eastAsia"/>
        </w:rPr>
        <w:t>：基于某个事件的案例分析，如</w:t>
      </w:r>
    </w:p>
    <w:p w:rsidR="002424D8" w:rsidRDefault="002424D8" w:rsidP="00DC1761">
      <w:pPr>
        <w:rPr>
          <w:rFonts w:hint="eastAsia"/>
        </w:rPr>
      </w:pPr>
      <w:r>
        <w:rPr>
          <w:rFonts w:hint="eastAsia"/>
        </w:rPr>
        <w:t>美以</w:t>
      </w:r>
      <w:r>
        <w:t xml:space="preserve"> Vs 伊朗</w:t>
      </w:r>
      <w:r>
        <w:rPr>
          <w:rFonts w:hint="eastAsia"/>
        </w:rPr>
        <w:t>战争</w:t>
      </w:r>
      <w:r>
        <w:t>对原油市场的影响研究</w:t>
      </w:r>
    </w:p>
    <w:p w:rsidR="00222632" w:rsidRDefault="00222632" w:rsidP="00DC1761">
      <w:r>
        <w:t>美国硅谷银行破产研究</w:t>
      </w:r>
    </w:p>
    <w:p w:rsidR="00222632" w:rsidRDefault="00222632" w:rsidP="00DC1761">
      <w:r>
        <w:t>美国硅谷银行破产的传染效应研究</w:t>
      </w:r>
    </w:p>
    <w:p w:rsidR="0080002E" w:rsidRDefault="0080002E" w:rsidP="00DC1761">
      <w:r w:rsidRPr="0080002E">
        <w:rPr>
          <w:rFonts w:hint="eastAsia"/>
        </w:rPr>
        <w:t>Archegos世纪大爆仓研究</w:t>
      </w:r>
    </w:p>
    <w:p w:rsidR="005A1E56" w:rsidRDefault="005A1E56" w:rsidP="00DC1761">
      <w:r>
        <w:t>青山公司做空镍被逼空事件</w:t>
      </w:r>
    </w:p>
    <w:p w:rsidR="009F4172" w:rsidRDefault="009F4172" w:rsidP="00DC1761">
      <w:r>
        <w:t>游戏驿站逼空案例</w:t>
      </w:r>
    </w:p>
    <w:p w:rsidR="009F4172" w:rsidRDefault="009F4172" w:rsidP="00DC1761">
      <w:r>
        <w:t>大众汽车逼空案例</w:t>
      </w:r>
    </w:p>
    <w:p w:rsidR="009F4172" w:rsidRDefault="009F4172" w:rsidP="00DC1761">
      <w:r>
        <w:t>2020</w:t>
      </w:r>
      <w:r>
        <w:rPr>
          <w:rFonts w:hint="eastAsia"/>
        </w:rPr>
        <w:t>年的中行原油宝事件</w:t>
      </w:r>
    </w:p>
    <w:p w:rsidR="009F4172" w:rsidRDefault="009F4172" w:rsidP="00DC1761">
      <w:r>
        <w:t>等等</w:t>
      </w:r>
    </w:p>
    <w:p w:rsidR="009F4172" w:rsidRDefault="009F4172" w:rsidP="00DC1761"/>
    <w:p w:rsidR="009F4172" w:rsidRDefault="009F4172" w:rsidP="00DC1761">
      <w:r>
        <w:rPr>
          <w:rFonts w:hint="eastAsia"/>
        </w:rPr>
        <w:t>类型</w:t>
      </w:r>
      <w:r w:rsidR="005A1E56">
        <w:rPr>
          <w:rFonts w:hint="eastAsia"/>
        </w:rPr>
        <w:t>二</w:t>
      </w:r>
      <w:r>
        <w:rPr>
          <w:rFonts w:hint="eastAsia"/>
        </w:rPr>
        <w:t>：</w:t>
      </w:r>
    </w:p>
    <w:p w:rsidR="00137B1F" w:rsidRDefault="00137B1F" w:rsidP="00137B1F">
      <w:r>
        <w:t>中国公募明星基金经理特征研究</w:t>
      </w:r>
    </w:p>
    <w:p w:rsidR="00137B1F" w:rsidRDefault="00137B1F" w:rsidP="00137B1F">
      <w:r>
        <w:t>中国</w:t>
      </w:r>
      <w:r>
        <w:rPr>
          <w:rFonts w:hint="eastAsia"/>
        </w:rPr>
        <w:t>阳光</w:t>
      </w:r>
      <w:r>
        <w:t>私募明星基金经理特征研究</w:t>
      </w:r>
    </w:p>
    <w:p w:rsidR="00137B1F" w:rsidRDefault="00137B1F" w:rsidP="00137B1F">
      <w:r>
        <w:t>高瓴资本的投资研究</w:t>
      </w:r>
    </w:p>
    <w:p w:rsidR="00137B1F" w:rsidRDefault="00137B1F" w:rsidP="00137B1F">
      <w:r>
        <w:t>腾讯对外投资研究</w:t>
      </w:r>
    </w:p>
    <w:p w:rsidR="00137B1F" w:rsidRDefault="00137B1F" w:rsidP="00137B1F">
      <w:r>
        <w:t>如何成长为一名公募基金经理</w:t>
      </w:r>
    </w:p>
    <w:p w:rsidR="00137B1F" w:rsidRDefault="00137B1F" w:rsidP="00137B1F">
      <w:r>
        <w:t>如何成长为一名投资银行家</w:t>
      </w:r>
    </w:p>
    <w:p w:rsidR="00137B1F" w:rsidRPr="00137B1F" w:rsidRDefault="00137B1F" w:rsidP="00DC1761">
      <w:pPr>
        <w:rPr>
          <w:rFonts w:hint="eastAsia"/>
        </w:rPr>
      </w:pPr>
    </w:p>
    <w:p w:rsidR="002424D8" w:rsidRDefault="002424D8" w:rsidP="00DC1761"/>
    <w:p w:rsidR="00137B1F" w:rsidRDefault="00137B1F" w:rsidP="00DC1761"/>
    <w:p w:rsidR="00137B1F" w:rsidRDefault="00137B1F" w:rsidP="00DC1761"/>
    <w:p w:rsidR="00137B1F" w:rsidRDefault="00137B1F" w:rsidP="00DC1761"/>
    <w:p w:rsidR="00137B1F" w:rsidRDefault="00137B1F" w:rsidP="00DC1761"/>
    <w:p w:rsidR="00137B1F" w:rsidRDefault="00137B1F" w:rsidP="00DC1761"/>
    <w:p w:rsidR="00137B1F" w:rsidRDefault="00137B1F" w:rsidP="00DC1761"/>
    <w:p w:rsidR="00137B1F" w:rsidRDefault="00137B1F" w:rsidP="00DC1761"/>
    <w:p w:rsidR="00137B1F" w:rsidRDefault="00137B1F" w:rsidP="00DC1761"/>
    <w:p w:rsidR="00137B1F" w:rsidRDefault="00137B1F" w:rsidP="00DC1761"/>
    <w:p w:rsidR="00137B1F" w:rsidRDefault="00137B1F" w:rsidP="00DC1761"/>
    <w:p w:rsidR="00137B1F" w:rsidRDefault="00137B1F" w:rsidP="00137B1F">
      <w:r>
        <w:lastRenderedPageBreak/>
        <w:t>类型</w:t>
      </w:r>
      <w:r>
        <w:rPr>
          <w:rFonts w:hint="eastAsia"/>
        </w:rPr>
        <w:t>三：</w:t>
      </w:r>
    </w:p>
    <w:p w:rsidR="00137B1F" w:rsidRDefault="00137B1F" w:rsidP="00137B1F">
      <w:r>
        <w:t>家庭生命周期与家庭理财</w:t>
      </w:r>
    </w:p>
    <w:p w:rsidR="00137B1F" w:rsidRDefault="00137B1F" w:rsidP="00137B1F">
      <w:r>
        <w:t>个人生命周期与个人理财</w:t>
      </w:r>
    </w:p>
    <w:p w:rsidR="00137B1F" w:rsidRDefault="00137B1F" w:rsidP="00137B1F">
      <w:r>
        <w:t>中产家庭理财分析</w:t>
      </w:r>
    </w:p>
    <w:p w:rsidR="00137B1F" w:rsidRDefault="00137B1F" w:rsidP="00137B1F">
      <w:r>
        <w:t>富豪家庭财富管理研究</w:t>
      </w:r>
    </w:p>
    <w:p w:rsidR="00137B1F" w:rsidRDefault="00137B1F" w:rsidP="00DC1761">
      <w:r>
        <w:rPr>
          <w:rFonts w:hint="eastAsia"/>
        </w:rPr>
        <w:t>特房芙蓉</w:t>
      </w:r>
      <w:r>
        <w:t>书院</w:t>
      </w:r>
      <w:r>
        <w:rPr>
          <w:rFonts w:hint="eastAsia"/>
        </w:rPr>
        <w:t>（</w:t>
      </w:r>
      <w:r>
        <w:rPr>
          <w:rFonts w:hint="eastAsia"/>
        </w:rPr>
        <w:t>或</w:t>
      </w:r>
      <w:r>
        <w:rPr>
          <w:rFonts w:hint="eastAsia"/>
        </w:rPr>
        <w:t>翔安正荣府、金茂厦门国际社区、海晟大学府）小区</w:t>
      </w:r>
      <w:r>
        <w:t>房子的</w:t>
      </w:r>
      <w:r>
        <w:rPr>
          <w:rFonts w:hint="eastAsia"/>
        </w:rPr>
        <w:t>投资</w:t>
      </w:r>
      <w:r>
        <w:t>价值研究</w:t>
      </w:r>
    </w:p>
    <w:p w:rsidR="00137B1F" w:rsidRPr="00137B1F" w:rsidRDefault="00137B1F" w:rsidP="00DC176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552950" cy="7004050"/>
            <wp:effectExtent l="0" t="0" r="0" b="6350"/>
            <wp:docPr id="2" name="图片 2" descr="C:\Users\lenovo\AppData\Local\Temp\QQ_17739165126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Temp\QQ_177391651265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700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7B1F" w:rsidRDefault="00137B1F" w:rsidP="00DC1761"/>
    <w:p w:rsidR="00137B1F" w:rsidRDefault="00137B1F" w:rsidP="00DC1761"/>
    <w:p w:rsidR="00951494" w:rsidRDefault="00951494" w:rsidP="00DC1761"/>
    <w:p w:rsidR="00951494" w:rsidRPr="00951494" w:rsidRDefault="00951494" w:rsidP="00DC1761"/>
    <w:p w:rsidR="00951494" w:rsidRDefault="00951494" w:rsidP="00DC1761">
      <w:r>
        <w:t>类型</w:t>
      </w:r>
      <w:r w:rsidR="005A1E56">
        <w:rPr>
          <w:rFonts w:hint="eastAsia"/>
        </w:rPr>
        <w:t>四</w:t>
      </w:r>
      <w:r>
        <w:rPr>
          <w:rFonts w:hint="eastAsia"/>
        </w:rPr>
        <w:t>：</w:t>
      </w:r>
      <w:r>
        <w:t>投资策略类</w:t>
      </w:r>
      <w:r w:rsidR="00E97EC2">
        <w:t>（如果有志于从事量化投资，可以选择此类题目）</w:t>
      </w:r>
    </w:p>
    <w:p w:rsidR="000925AA" w:rsidRDefault="000925AA" w:rsidP="00DC1761">
      <w:r>
        <w:t>中概股投资策略研究</w:t>
      </w:r>
    </w:p>
    <w:p w:rsidR="000925AA" w:rsidRDefault="000925AA" w:rsidP="00DC1761">
      <w:r>
        <w:t>暴跌之后中概股淘金研究</w:t>
      </w:r>
    </w:p>
    <w:p w:rsidR="00951494" w:rsidRDefault="00951494" w:rsidP="00DC1761">
      <w:r>
        <w:t>消极投资策略效果研究</w:t>
      </w:r>
    </w:p>
    <w:p w:rsidR="00951494" w:rsidRDefault="00951494" w:rsidP="00DC1761">
      <w:r>
        <w:t>基金定投策略研究</w:t>
      </w:r>
    </w:p>
    <w:p w:rsidR="00951494" w:rsidRDefault="00951494" w:rsidP="00DC1761">
      <w:r>
        <w:t>巴菲特与对冲基金经理的十年赌局研究</w:t>
      </w:r>
    </w:p>
    <w:p w:rsidR="002424D8" w:rsidRDefault="002424D8" w:rsidP="00DC1761">
      <w:r>
        <w:t>巴菲特投资日本五大株式会社案例研究</w:t>
      </w:r>
    </w:p>
    <w:p w:rsidR="002424D8" w:rsidRDefault="002424D8" w:rsidP="00DC1761">
      <w:pPr>
        <w:rPr>
          <w:rFonts w:hint="eastAsia"/>
        </w:rPr>
      </w:pPr>
      <w:r>
        <w:t>巴菲特投资</w:t>
      </w:r>
      <w:r>
        <w:rPr>
          <w:rFonts w:hint="eastAsia"/>
        </w:rPr>
        <w:t>苹果公司</w:t>
      </w:r>
      <w:r>
        <w:t>股票的案例研究</w:t>
      </w:r>
    </w:p>
    <w:p w:rsidR="00951494" w:rsidRDefault="00951494" w:rsidP="00DC1761">
      <w:r>
        <w:t>非洲猪瘟与猪肉股投资策略研究</w:t>
      </w:r>
    </w:p>
    <w:p w:rsidR="00951494" w:rsidRDefault="00951494" w:rsidP="00DC1761">
      <w:r>
        <w:t>新冠疫情与疫情受益股投资策略研究</w:t>
      </w:r>
    </w:p>
    <w:p w:rsidR="00951494" w:rsidRDefault="00951494" w:rsidP="00DC1761">
      <w:r>
        <w:t>碳中和投资策略研究</w:t>
      </w:r>
    </w:p>
    <w:p w:rsidR="00951494" w:rsidRDefault="00951494" w:rsidP="00DC1761">
      <w:r>
        <w:rPr>
          <w:rFonts w:hint="eastAsia"/>
        </w:rPr>
        <w:t>S</w:t>
      </w:r>
      <w:r>
        <w:t>mart-β 策略综述</w:t>
      </w:r>
    </w:p>
    <w:p w:rsidR="00951494" w:rsidRDefault="00951494" w:rsidP="00DC1761">
      <w:r>
        <w:t>财务质量因子研究</w:t>
      </w:r>
    </w:p>
    <w:p w:rsidR="00CE3F2A" w:rsidRDefault="00CE3F2A" w:rsidP="00DC1761">
      <w:r>
        <w:rPr>
          <w:rFonts w:hint="eastAsia"/>
        </w:rPr>
        <w:t>G</w:t>
      </w:r>
      <w:r>
        <w:t>raham价值投资策略在中国</w:t>
      </w:r>
      <w:r>
        <w:rPr>
          <w:rFonts w:hint="eastAsia"/>
        </w:rPr>
        <w:t>A股市场应用效果研究</w:t>
      </w:r>
    </w:p>
    <w:p w:rsidR="00CE3F2A" w:rsidRDefault="00CE3F2A" w:rsidP="00DC1761">
      <w:r>
        <w:t>中国基金抱团股效应研究</w:t>
      </w:r>
    </w:p>
    <w:p w:rsidR="00951494" w:rsidRDefault="00951494" w:rsidP="00DC1761">
      <w:r>
        <w:t>低波策略研究</w:t>
      </w:r>
    </w:p>
    <w:p w:rsidR="00951494" w:rsidRDefault="00951494" w:rsidP="00DC1761">
      <w:r>
        <w:t>高β低波策略研究</w:t>
      </w:r>
    </w:p>
    <w:p w:rsidR="00951494" w:rsidRDefault="00951494" w:rsidP="00DC1761">
      <w:r>
        <w:t>分红因子研究</w:t>
      </w:r>
    </w:p>
    <w:p w:rsidR="00951494" w:rsidRDefault="00951494" w:rsidP="00DC1761">
      <w:r>
        <w:rPr>
          <w:rFonts w:hint="eastAsia"/>
        </w:rPr>
        <w:t>指数E</w:t>
      </w:r>
      <w:r>
        <w:t>TF抄底策略研究</w:t>
      </w:r>
    </w:p>
    <w:p w:rsidR="00CE3F2A" w:rsidRPr="00CE3F2A" w:rsidRDefault="00CE3F2A" w:rsidP="00DC1761">
      <w:r>
        <w:t>等等等等</w:t>
      </w:r>
    </w:p>
    <w:p w:rsidR="00951494" w:rsidRDefault="00951494" w:rsidP="00DC1761"/>
    <w:p w:rsidR="004E424B" w:rsidRDefault="004E424B" w:rsidP="00DC1761">
      <w:r>
        <w:t>类型五：</w:t>
      </w:r>
      <w:r>
        <w:rPr>
          <w:rFonts w:hint="eastAsia"/>
        </w:rPr>
        <w:t>A</w:t>
      </w:r>
      <w:r>
        <w:t>I在金融中的应用</w:t>
      </w:r>
    </w:p>
    <w:p w:rsidR="004E424B" w:rsidRDefault="004E424B" w:rsidP="00DC1761">
      <w:r>
        <w:rPr>
          <w:rFonts w:hint="eastAsia"/>
        </w:rPr>
        <w:t>A</w:t>
      </w:r>
      <w:r>
        <w:t>I与股票投资</w:t>
      </w:r>
    </w:p>
    <w:p w:rsidR="004E424B" w:rsidRDefault="004E424B" w:rsidP="004E424B">
      <w:r>
        <w:rPr>
          <w:rFonts w:hint="eastAsia"/>
        </w:rPr>
        <w:t>A</w:t>
      </w:r>
      <w:r>
        <w:t>I与衍生品投资</w:t>
      </w:r>
    </w:p>
    <w:p w:rsidR="004E424B" w:rsidRDefault="004E424B" w:rsidP="00DC1761">
      <w:r>
        <w:rPr>
          <w:rFonts w:hint="eastAsia"/>
        </w:rPr>
        <w:t>A</w:t>
      </w:r>
      <w:r>
        <w:t>I与风险管理</w:t>
      </w:r>
    </w:p>
    <w:p w:rsidR="004E424B" w:rsidRDefault="004E424B" w:rsidP="00DC1761">
      <w:r>
        <w:rPr>
          <w:rFonts w:hint="eastAsia"/>
        </w:rPr>
        <w:t>A</w:t>
      </w:r>
      <w:r>
        <w:t>I与银行贷款申请评估</w:t>
      </w:r>
    </w:p>
    <w:p w:rsidR="004E424B" w:rsidRDefault="004E424B" w:rsidP="00DC1761">
      <w:r>
        <w:rPr>
          <w:rFonts w:hint="eastAsia"/>
        </w:rPr>
        <w:t>A</w:t>
      </w:r>
      <w:r>
        <w:t>I与违约风险评估</w:t>
      </w:r>
    </w:p>
    <w:p w:rsidR="004E424B" w:rsidRDefault="004E424B" w:rsidP="00DC1761"/>
    <w:p w:rsidR="004E424B" w:rsidRDefault="004E424B" w:rsidP="00DC1761"/>
    <w:p w:rsidR="00566A7F" w:rsidRDefault="00951494" w:rsidP="00DC1761">
      <w:r>
        <w:t>这只是部分选题</w:t>
      </w:r>
      <w:r>
        <w:rPr>
          <w:rFonts w:hint="eastAsia"/>
        </w:rPr>
        <w:t>。</w:t>
      </w:r>
      <w:r>
        <w:t>同学们可以另外寻找自己感兴趣的选题进行写作</w:t>
      </w:r>
      <w:r>
        <w:rPr>
          <w:rFonts w:hint="eastAsia"/>
        </w:rPr>
        <w:t>，</w:t>
      </w:r>
      <w:r>
        <w:t>只要言之有物</w:t>
      </w:r>
      <w:r>
        <w:rPr>
          <w:rFonts w:hint="eastAsia"/>
        </w:rPr>
        <w:t>、</w:t>
      </w:r>
      <w:r>
        <w:t>言之有据即可</w:t>
      </w:r>
      <w:r>
        <w:rPr>
          <w:rFonts w:hint="eastAsia"/>
        </w:rPr>
        <w:t>。</w:t>
      </w:r>
    </w:p>
    <w:p w:rsidR="00556290" w:rsidRDefault="00556290" w:rsidP="00556290">
      <w:pPr>
        <w:pStyle w:val="2"/>
      </w:pPr>
      <w:r>
        <w:t>第二</w:t>
      </w:r>
      <w:r>
        <w:rPr>
          <w:rFonts w:hint="eastAsia"/>
        </w:rPr>
        <w:t>、</w:t>
      </w:r>
      <w:r w:rsidR="00C55145">
        <w:t>课程论文</w:t>
      </w:r>
      <w:r>
        <w:t>相关要求</w:t>
      </w:r>
    </w:p>
    <w:p w:rsidR="00DC1761" w:rsidRDefault="00556290" w:rsidP="00DC1761">
      <w:r>
        <w:rPr>
          <w:rFonts w:hint="eastAsia"/>
        </w:rPr>
        <w:t>1、</w:t>
      </w:r>
      <w:r w:rsidR="00DC1761">
        <w:rPr>
          <w:rFonts w:hint="eastAsia"/>
        </w:rPr>
        <w:t>内容的时效性</w:t>
      </w:r>
    </w:p>
    <w:p w:rsidR="00DC1761" w:rsidRDefault="00C55145" w:rsidP="00DC1761">
      <w:pPr>
        <w:rPr>
          <w:b/>
          <w:color w:val="FF0000"/>
        </w:rPr>
      </w:pPr>
      <w:r>
        <w:rPr>
          <w:rFonts w:hint="eastAsia"/>
          <w:b/>
          <w:color w:val="FF0000"/>
        </w:rPr>
        <w:t>对于</w:t>
      </w:r>
      <w:r w:rsidR="00DC1761" w:rsidRPr="001E2A4E">
        <w:rPr>
          <w:rFonts w:hint="eastAsia"/>
          <w:b/>
          <w:color w:val="FF0000"/>
        </w:rPr>
        <w:t>案例</w:t>
      </w:r>
      <w:r>
        <w:rPr>
          <w:rFonts w:hint="eastAsia"/>
          <w:b/>
          <w:color w:val="FF0000"/>
        </w:rPr>
        <w:t>研究，</w:t>
      </w:r>
      <w:r w:rsidR="00DC1761" w:rsidRPr="001E2A4E">
        <w:rPr>
          <w:rFonts w:hint="eastAsia"/>
          <w:b/>
          <w:color w:val="FF0000"/>
        </w:rPr>
        <w:t>内容不得早于</w:t>
      </w:r>
      <w:r w:rsidR="00DC1761" w:rsidRPr="001E2A4E">
        <w:rPr>
          <w:b/>
          <w:color w:val="FF0000"/>
        </w:rPr>
        <w:t>2000年，</w:t>
      </w:r>
      <w:r w:rsidR="00DC1761" w:rsidRPr="001E2A4E">
        <w:rPr>
          <w:rFonts w:hint="eastAsia"/>
          <w:b/>
          <w:color w:val="FF0000"/>
        </w:rPr>
        <w:t>选取</w:t>
      </w:r>
      <w:r w:rsidR="00DC1761" w:rsidRPr="001E2A4E">
        <w:rPr>
          <w:b/>
          <w:color w:val="FF0000"/>
        </w:rPr>
        <w:t>2015年至今的案例加分</w:t>
      </w:r>
    </w:p>
    <w:p w:rsidR="00C55145" w:rsidRPr="001E2A4E" w:rsidRDefault="00C55145" w:rsidP="00DC1761">
      <w:pPr>
        <w:rPr>
          <w:b/>
          <w:color w:val="FF0000"/>
        </w:rPr>
      </w:pPr>
      <w:r>
        <w:rPr>
          <w:b/>
          <w:color w:val="FF0000"/>
        </w:rPr>
        <w:t>相应地</w:t>
      </w:r>
      <w:r>
        <w:rPr>
          <w:rFonts w:hint="eastAsia"/>
          <w:b/>
          <w:color w:val="FF0000"/>
        </w:rPr>
        <w:t>，</w:t>
      </w:r>
      <w:r>
        <w:rPr>
          <w:b/>
          <w:color w:val="FF0000"/>
        </w:rPr>
        <w:t>其它研究也要讲求时效性</w:t>
      </w:r>
      <w:r>
        <w:rPr>
          <w:rFonts w:hint="eastAsia"/>
          <w:b/>
          <w:color w:val="FF0000"/>
        </w:rPr>
        <w:t>。</w:t>
      </w:r>
    </w:p>
    <w:p w:rsidR="00DC1761" w:rsidRDefault="00DC1761" w:rsidP="00DC1761"/>
    <w:p w:rsidR="00DC1761" w:rsidRDefault="00556290" w:rsidP="00DC1761">
      <w:pPr>
        <w:rPr>
          <w:rFonts w:ascii="楷体" w:eastAsia="楷体" w:hAnsi="楷体"/>
          <w:b/>
          <w:color w:val="0070C0"/>
          <w:sz w:val="44"/>
          <w:szCs w:val="44"/>
        </w:rPr>
      </w:pPr>
      <w:r>
        <w:t>2</w:t>
      </w:r>
      <w:r>
        <w:rPr>
          <w:rFonts w:hint="eastAsia"/>
        </w:rPr>
        <w:t>、</w:t>
      </w:r>
      <w:r w:rsidR="00C55145" w:rsidRPr="004E424B">
        <w:rPr>
          <w:rFonts w:ascii="楷体" w:eastAsia="楷体" w:hAnsi="楷体" w:hint="eastAsia"/>
          <w:b/>
          <w:color w:val="0070C0"/>
          <w:sz w:val="44"/>
          <w:szCs w:val="44"/>
        </w:rPr>
        <w:t>小组成员</w:t>
      </w:r>
      <w:r w:rsidR="004E424B" w:rsidRPr="004E424B">
        <w:rPr>
          <w:rFonts w:ascii="楷体" w:eastAsia="楷体" w:hAnsi="楷体" w:hint="eastAsia"/>
          <w:b/>
          <w:color w:val="0070C0"/>
          <w:sz w:val="44"/>
          <w:szCs w:val="44"/>
        </w:rPr>
        <w:t>3至</w:t>
      </w:r>
      <w:r w:rsidR="005C48F3">
        <w:rPr>
          <w:rFonts w:ascii="楷体" w:eastAsia="楷体" w:hAnsi="楷体"/>
          <w:b/>
          <w:color w:val="0070C0"/>
          <w:sz w:val="44"/>
          <w:szCs w:val="44"/>
        </w:rPr>
        <w:t>5</w:t>
      </w:r>
      <w:r w:rsidR="004E424B" w:rsidRPr="004E424B">
        <w:rPr>
          <w:rFonts w:ascii="楷体" w:eastAsia="楷体" w:hAnsi="楷体" w:hint="eastAsia"/>
          <w:b/>
          <w:color w:val="0070C0"/>
          <w:sz w:val="44"/>
          <w:szCs w:val="44"/>
        </w:rPr>
        <w:t>人。</w:t>
      </w:r>
    </w:p>
    <w:p w:rsidR="005C48F3" w:rsidRPr="005C48F3" w:rsidRDefault="005C48F3" w:rsidP="00DC1761">
      <w:pPr>
        <w:rPr>
          <w:b/>
          <w:color w:val="FF0000"/>
          <w:sz w:val="28"/>
          <w:szCs w:val="28"/>
        </w:rPr>
      </w:pPr>
      <w:r w:rsidRPr="005C48F3">
        <w:rPr>
          <w:b/>
          <w:color w:val="FF0000"/>
          <w:sz w:val="28"/>
          <w:szCs w:val="28"/>
        </w:rPr>
        <w:t>请同学们在</w:t>
      </w:r>
      <w:r w:rsidRPr="005C48F3">
        <w:rPr>
          <w:rFonts w:hint="eastAsia"/>
          <w:b/>
          <w:color w:val="FF0000"/>
          <w:sz w:val="28"/>
          <w:szCs w:val="28"/>
        </w:rPr>
        <w:t>3月</w:t>
      </w:r>
      <w:r w:rsidR="00C163E1">
        <w:rPr>
          <w:b/>
          <w:color w:val="FF0000"/>
          <w:sz w:val="28"/>
          <w:szCs w:val="28"/>
        </w:rPr>
        <w:t>27</w:t>
      </w:r>
      <w:r w:rsidRPr="005C48F3">
        <w:rPr>
          <w:b/>
          <w:color w:val="FF0000"/>
          <w:sz w:val="28"/>
          <w:szCs w:val="28"/>
        </w:rPr>
        <w:t>日之前完成组队，并把名单通过</w:t>
      </w:r>
      <w:r w:rsidRPr="005C48F3">
        <w:rPr>
          <w:rFonts w:hint="eastAsia"/>
          <w:b/>
          <w:color w:val="FF0000"/>
          <w:sz w:val="28"/>
          <w:szCs w:val="28"/>
        </w:rPr>
        <w:t>Q</w:t>
      </w:r>
      <w:r w:rsidRPr="005C48F3">
        <w:rPr>
          <w:b/>
          <w:color w:val="FF0000"/>
          <w:sz w:val="28"/>
          <w:szCs w:val="28"/>
        </w:rPr>
        <w:t>Q课程群私信发给我。</w:t>
      </w:r>
    </w:p>
    <w:p w:rsidR="00DC1761" w:rsidRDefault="00DC1761" w:rsidP="00DC1761"/>
    <w:p w:rsidR="00DC1761" w:rsidRDefault="00556290" w:rsidP="00DC1761">
      <w:r>
        <w:rPr>
          <w:rFonts w:hint="eastAsia"/>
        </w:rPr>
        <w:t>3、</w:t>
      </w:r>
      <w:r w:rsidR="00DC1761" w:rsidRPr="0080002E">
        <w:rPr>
          <w:rFonts w:hint="eastAsia"/>
          <w:b/>
          <w:color w:val="0070C0"/>
          <w:sz w:val="32"/>
          <w:szCs w:val="32"/>
        </w:rPr>
        <w:t>提交截止时间：</w:t>
      </w:r>
      <w:r w:rsidR="001E2A4E" w:rsidRPr="0080002E">
        <w:rPr>
          <w:rFonts w:hint="eastAsia"/>
          <w:b/>
          <w:color w:val="0070C0"/>
          <w:sz w:val="32"/>
          <w:szCs w:val="32"/>
        </w:rPr>
        <w:t>2</w:t>
      </w:r>
      <w:r w:rsidR="001E2A4E" w:rsidRPr="0080002E">
        <w:rPr>
          <w:b/>
          <w:color w:val="0070C0"/>
          <w:sz w:val="32"/>
          <w:szCs w:val="32"/>
        </w:rPr>
        <w:t>02</w:t>
      </w:r>
      <w:r w:rsidR="00C163E1">
        <w:rPr>
          <w:b/>
          <w:color w:val="0070C0"/>
          <w:sz w:val="32"/>
          <w:szCs w:val="32"/>
        </w:rPr>
        <w:t>6</w:t>
      </w:r>
      <w:r w:rsidR="001E2A4E" w:rsidRPr="0080002E">
        <w:rPr>
          <w:b/>
          <w:color w:val="0070C0"/>
          <w:sz w:val="32"/>
          <w:szCs w:val="32"/>
        </w:rPr>
        <w:t>年</w:t>
      </w:r>
      <w:r w:rsidR="00C55145" w:rsidRPr="0080002E">
        <w:rPr>
          <w:b/>
          <w:color w:val="0070C0"/>
          <w:sz w:val="32"/>
          <w:szCs w:val="32"/>
        </w:rPr>
        <w:t>5</w:t>
      </w:r>
      <w:r w:rsidR="00DC1761" w:rsidRPr="0080002E">
        <w:rPr>
          <w:b/>
          <w:color w:val="0070C0"/>
          <w:sz w:val="32"/>
          <w:szCs w:val="32"/>
        </w:rPr>
        <w:t>月</w:t>
      </w:r>
      <w:r w:rsidR="005C48F3">
        <w:rPr>
          <w:b/>
          <w:color w:val="0070C0"/>
          <w:sz w:val="32"/>
          <w:szCs w:val="32"/>
        </w:rPr>
        <w:t>1</w:t>
      </w:r>
      <w:r w:rsidR="00C163E1">
        <w:rPr>
          <w:b/>
          <w:color w:val="0070C0"/>
          <w:sz w:val="32"/>
          <w:szCs w:val="32"/>
        </w:rPr>
        <w:t>5</w:t>
      </w:r>
      <w:bookmarkStart w:id="0" w:name="_GoBack"/>
      <w:bookmarkEnd w:id="0"/>
      <w:r w:rsidR="00DC1761" w:rsidRPr="0080002E">
        <w:rPr>
          <w:b/>
          <w:color w:val="0070C0"/>
          <w:sz w:val="32"/>
          <w:szCs w:val="32"/>
        </w:rPr>
        <w:t>日晚上10点</w:t>
      </w:r>
    </w:p>
    <w:p w:rsidR="00DC1761" w:rsidRDefault="00DC1761" w:rsidP="00DC1761"/>
    <w:p w:rsidR="00DC1761" w:rsidRPr="00544B8C" w:rsidRDefault="00556290" w:rsidP="00DC1761">
      <w:pPr>
        <w:rPr>
          <w:b/>
          <w:color w:val="FF0000"/>
        </w:rPr>
      </w:pPr>
      <w:r w:rsidRPr="00544B8C">
        <w:rPr>
          <w:b/>
          <w:color w:val="FF0000"/>
        </w:rPr>
        <w:t>4</w:t>
      </w:r>
      <w:r w:rsidRPr="00544B8C">
        <w:rPr>
          <w:rFonts w:hint="eastAsia"/>
          <w:b/>
          <w:color w:val="FF0000"/>
        </w:rPr>
        <w:t>、</w:t>
      </w:r>
      <w:r w:rsidR="00DC1761" w:rsidRPr="00544B8C">
        <w:rPr>
          <w:rFonts w:hint="eastAsia"/>
          <w:b/>
          <w:color w:val="FF0000"/>
        </w:rPr>
        <w:t>提交内容</w:t>
      </w:r>
      <w:r w:rsidR="00C55145">
        <w:rPr>
          <w:rFonts w:hint="eastAsia"/>
          <w:b/>
          <w:color w:val="FF0000"/>
        </w:rPr>
        <w:t>与方式</w:t>
      </w:r>
      <w:r w:rsidR="00DC1761" w:rsidRPr="00544B8C">
        <w:rPr>
          <w:rFonts w:hint="eastAsia"/>
          <w:b/>
          <w:color w:val="FF0000"/>
        </w:rPr>
        <w:t>：</w:t>
      </w:r>
    </w:p>
    <w:p w:rsidR="00556290" w:rsidRPr="00544B8C" w:rsidRDefault="00DC1761" w:rsidP="00DC1761">
      <w:pPr>
        <w:rPr>
          <w:b/>
          <w:color w:val="FF0000"/>
        </w:rPr>
      </w:pPr>
      <w:r w:rsidRPr="00544B8C">
        <w:rPr>
          <w:rFonts w:hint="eastAsia"/>
          <w:b/>
          <w:color w:val="FF0000"/>
        </w:rPr>
        <w:t>不低于</w:t>
      </w:r>
      <w:r w:rsidR="00C55145">
        <w:rPr>
          <w:b/>
          <w:color w:val="FF0000"/>
        </w:rPr>
        <w:t>15</w:t>
      </w:r>
      <w:r w:rsidRPr="00544B8C">
        <w:rPr>
          <w:b/>
          <w:color w:val="FF0000"/>
        </w:rPr>
        <w:t>00字的word文档</w:t>
      </w:r>
      <w:r w:rsidR="00C55145">
        <w:rPr>
          <w:rFonts w:hint="eastAsia"/>
          <w:b/>
          <w:color w:val="FF0000"/>
        </w:rPr>
        <w:t>，文档</w:t>
      </w:r>
      <w:r w:rsidR="00556290" w:rsidRPr="00544B8C">
        <w:rPr>
          <w:b/>
          <w:color w:val="FF0000"/>
        </w:rPr>
        <w:t>命名为</w:t>
      </w:r>
      <w:r w:rsidR="00556290" w:rsidRPr="00544B8C">
        <w:rPr>
          <w:rFonts w:hint="eastAsia"/>
          <w:b/>
          <w:color w:val="FF0000"/>
        </w:rPr>
        <w:t>：</w:t>
      </w:r>
      <w:r w:rsidR="00C55145">
        <w:rPr>
          <w:rFonts w:hint="eastAsia"/>
          <w:b/>
          <w:color w:val="FF0000"/>
        </w:rPr>
        <w:t>金融学基础课程论文</w:t>
      </w:r>
      <w:r w:rsidR="00556290" w:rsidRPr="00544B8C">
        <w:rPr>
          <w:rFonts w:hint="eastAsia"/>
          <w:b/>
          <w:color w:val="FF0000"/>
        </w:rPr>
        <w:t>-</w:t>
      </w:r>
      <w:r w:rsidR="00556290" w:rsidRPr="00544B8C">
        <w:rPr>
          <w:b/>
          <w:color w:val="FF0000"/>
        </w:rPr>
        <w:t>学号</w:t>
      </w:r>
      <w:r w:rsidR="00556290" w:rsidRPr="00544B8C">
        <w:rPr>
          <w:rFonts w:hint="eastAsia"/>
          <w:b/>
          <w:color w:val="FF0000"/>
        </w:rPr>
        <w:t>-</w:t>
      </w:r>
      <w:r w:rsidR="00556290" w:rsidRPr="00544B8C">
        <w:rPr>
          <w:b/>
          <w:color w:val="FF0000"/>
        </w:rPr>
        <w:t>姓名</w:t>
      </w:r>
      <w:r w:rsidR="00556290" w:rsidRPr="00544B8C">
        <w:rPr>
          <w:rFonts w:hint="eastAsia"/>
          <w:b/>
          <w:color w:val="FF0000"/>
        </w:rPr>
        <w:t>，</w:t>
      </w:r>
      <w:r w:rsidR="00556290" w:rsidRPr="00544B8C">
        <w:rPr>
          <w:b/>
          <w:color w:val="FF0000"/>
        </w:rPr>
        <w:t>如</w:t>
      </w:r>
      <w:r w:rsidR="00C55145">
        <w:rPr>
          <w:rFonts w:hint="eastAsia"/>
          <w:b/>
          <w:color w:val="0070C0"/>
        </w:rPr>
        <w:t>金融学基础课程论文</w:t>
      </w:r>
      <w:r w:rsidR="00556290" w:rsidRPr="00566A7F">
        <w:rPr>
          <w:rFonts w:hint="eastAsia"/>
          <w:b/>
          <w:color w:val="0070C0"/>
        </w:rPr>
        <w:t>-</w:t>
      </w:r>
      <w:r w:rsidR="00556290" w:rsidRPr="00566A7F">
        <w:rPr>
          <w:b/>
          <w:color w:val="0070C0"/>
        </w:rPr>
        <w:t>18820172200888</w:t>
      </w:r>
      <w:r w:rsidR="00544B8C" w:rsidRPr="00566A7F">
        <w:rPr>
          <w:rFonts w:hint="eastAsia"/>
          <w:b/>
          <w:color w:val="0070C0"/>
        </w:rPr>
        <w:t>-</w:t>
      </w:r>
      <w:r w:rsidR="00544B8C" w:rsidRPr="00566A7F">
        <w:rPr>
          <w:b/>
          <w:color w:val="0070C0"/>
        </w:rPr>
        <w:t>张不婷</w:t>
      </w:r>
    </w:p>
    <w:p w:rsidR="00544B8C" w:rsidRPr="00544B8C" w:rsidRDefault="00544B8C" w:rsidP="00DC1761">
      <w:pPr>
        <w:rPr>
          <w:b/>
          <w:color w:val="FF0000"/>
        </w:rPr>
      </w:pPr>
      <w:r w:rsidRPr="00544B8C">
        <w:rPr>
          <w:b/>
          <w:color w:val="FF0000"/>
        </w:rPr>
        <w:t>请把压缩包发送到</w:t>
      </w:r>
      <w:r w:rsidRPr="00544B8C">
        <w:rPr>
          <w:rFonts w:hint="eastAsia"/>
          <w:b/>
          <w:color w:val="FF0000"/>
        </w:rPr>
        <w:t xml:space="preserve"> </w:t>
      </w:r>
      <w:r w:rsidRPr="00544B8C">
        <w:rPr>
          <w:b/>
          <w:color w:val="FF0000"/>
        </w:rPr>
        <w:t xml:space="preserve"> </w:t>
      </w:r>
      <w:hyperlink r:id="rId7" w:history="1">
        <w:r w:rsidRPr="00D96B06">
          <w:rPr>
            <w:rStyle w:val="a4"/>
            <w:b/>
            <w:color w:val="0070C0"/>
          </w:rPr>
          <w:t>2970441256@qq.com</w:t>
        </w:r>
      </w:hyperlink>
      <w:r w:rsidRPr="00544B8C">
        <w:rPr>
          <w:rFonts w:hint="eastAsia"/>
          <w:b/>
          <w:color w:val="FF0000"/>
        </w:rPr>
        <w:t>，</w:t>
      </w:r>
      <w:r w:rsidRPr="00544B8C">
        <w:rPr>
          <w:b/>
          <w:color w:val="FF0000"/>
        </w:rPr>
        <w:t>邮件主题</w:t>
      </w:r>
      <w:r w:rsidRPr="00544B8C">
        <w:rPr>
          <w:rFonts w:hint="eastAsia"/>
          <w:b/>
          <w:color w:val="FF0000"/>
        </w:rPr>
        <w:t>：</w:t>
      </w:r>
      <w:r w:rsidR="00C55145">
        <w:rPr>
          <w:rFonts w:hint="eastAsia"/>
          <w:b/>
          <w:color w:val="FF0000"/>
        </w:rPr>
        <w:t>金融学基础课程论文</w:t>
      </w:r>
      <w:r w:rsidRPr="00544B8C">
        <w:rPr>
          <w:rFonts w:hint="eastAsia"/>
          <w:b/>
          <w:color w:val="FF0000"/>
        </w:rPr>
        <w:t>-</w:t>
      </w:r>
      <w:r w:rsidRPr="00544B8C">
        <w:rPr>
          <w:b/>
          <w:color w:val="FF0000"/>
        </w:rPr>
        <w:t>学号</w:t>
      </w:r>
      <w:r w:rsidRPr="00544B8C">
        <w:rPr>
          <w:rFonts w:hint="eastAsia"/>
          <w:b/>
          <w:color w:val="FF0000"/>
        </w:rPr>
        <w:t>-</w:t>
      </w:r>
      <w:r w:rsidRPr="00544B8C">
        <w:rPr>
          <w:b/>
          <w:color w:val="FF0000"/>
        </w:rPr>
        <w:t>姓名</w:t>
      </w:r>
      <w:r w:rsidRPr="00544B8C">
        <w:rPr>
          <w:rFonts w:hint="eastAsia"/>
          <w:b/>
          <w:color w:val="FF0000"/>
        </w:rPr>
        <w:t>，</w:t>
      </w:r>
      <w:r w:rsidRPr="00544B8C">
        <w:rPr>
          <w:b/>
          <w:color w:val="FF0000"/>
        </w:rPr>
        <w:t>如</w:t>
      </w:r>
      <w:r w:rsidRPr="00544B8C">
        <w:rPr>
          <w:rFonts w:hint="eastAsia"/>
          <w:b/>
          <w:color w:val="FF0000"/>
        </w:rPr>
        <w:t xml:space="preserve"> </w:t>
      </w:r>
      <w:r w:rsidR="00C55145">
        <w:rPr>
          <w:rFonts w:hint="eastAsia"/>
          <w:b/>
          <w:color w:val="0070C0"/>
        </w:rPr>
        <w:t>金融学基础课程论文</w:t>
      </w:r>
      <w:r w:rsidRPr="00566A7F">
        <w:rPr>
          <w:rFonts w:hint="eastAsia"/>
          <w:b/>
          <w:color w:val="0070C0"/>
        </w:rPr>
        <w:t>-</w:t>
      </w:r>
      <w:r w:rsidRPr="00566A7F">
        <w:rPr>
          <w:b/>
          <w:color w:val="0070C0"/>
        </w:rPr>
        <w:t>18820172200888</w:t>
      </w:r>
      <w:r w:rsidRPr="00566A7F">
        <w:rPr>
          <w:rFonts w:hint="eastAsia"/>
          <w:b/>
          <w:color w:val="0070C0"/>
        </w:rPr>
        <w:t>-</w:t>
      </w:r>
      <w:r w:rsidRPr="00566A7F">
        <w:rPr>
          <w:b/>
          <w:color w:val="0070C0"/>
        </w:rPr>
        <w:t>张不婷</w:t>
      </w:r>
    </w:p>
    <w:p w:rsidR="00556290" w:rsidRDefault="00C55145" w:rsidP="00DC1761">
      <w:r>
        <w:t>如有多名同学一起完成</w:t>
      </w:r>
      <w:r>
        <w:rPr>
          <w:rFonts w:hint="eastAsia"/>
        </w:rPr>
        <w:t>，</w:t>
      </w:r>
      <w:r>
        <w:t>只需要写第一个同学的学号姓名</w:t>
      </w:r>
      <w:r>
        <w:rPr>
          <w:rFonts w:hint="eastAsia"/>
        </w:rPr>
        <w:t>。</w:t>
      </w:r>
    </w:p>
    <w:p w:rsidR="00C55145" w:rsidRPr="00C55145" w:rsidRDefault="00C55145" w:rsidP="00DC1761"/>
    <w:p w:rsidR="00556290" w:rsidRDefault="00556290" w:rsidP="00DC1761">
      <w:r>
        <w:t>5</w:t>
      </w:r>
      <w:r>
        <w:rPr>
          <w:rFonts w:hint="eastAsia"/>
        </w:rPr>
        <w:t>、</w:t>
      </w:r>
      <w:r>
        <w:t>规范与形式要求</w:t>
      </w:r>
    </w:p>
    <w:p w:rsidR="00556290" w:rsidRDefault="00556290" w:rsidP="00DC1761">
      <w:r>
        <w:rPr>
          <w:rFonts w:hint="eastAsia"/>
        </w:rPr>
        <w:t>（1）</w:t>
      </w:r>
      <w:r>
        <w:t>标题</w:t>
      </w:r>
      <w:r>
        <w:rPr>
          <w:rFonts w:hint="eastAsia"/>
        </w:rPr>
        <w:t>；</w:t>
      </w:r>
    </w:p>
    <w:p w:rsidR="00556290" w:rsidRDefault="00556290" w:rsidP="00DC1761">
      <w:r>
        <w:rPr>
          <w:rFonts w:hint="eastAsia"/>
        </w:rPr>
        <w:t>（2</w:t>
      </w:r>
      <w:r w:rsidR="00C55145">
        <w:rPr>
          <w:rFonts w:hint="eastAsia"/>
        </w:rPr>
        <w:t>）论文</w:t>
      </w:r>
      <w:r>
        <w:rPr>
          <w:rFonts w:hint="eastAsia"/>
        </w:rPr>
        <w:t>写作人姓名、学号；</w:t>
      </w:r>
      <w:r w:rsidR="0080002E">
        <w:rPr>
          <w:rFonts w:hint="eastAsia"/>
        </w:rPr>
        <w:t>如多人合作完成，需要列出完整名单；</w:t>
      </w:r>
    </w:p>
    <w:p w:rsidR="00556290" w:rsidRDefault="00556290" w:rsidP="00DC1761">
      <w:r>
        <w:rPr>
          <w:rFonts w:hint="eastAsia"/>
        </w:rPr>
        <w:t>（3</w:t>
      </w:r>
      <w:r w:rsidR="00C55145">
        <w:rPr>
          <w:rFonts w:hint="eastAsia"/>
        </w:rPr>
        <w:t>）</w:t>
      </w:r>
      <w:r>
        <w:rPr>
          <w:rFonts w:hint="eastAsia"/>
        </w:rPr>
        <w:t>正文；</w:t>
      </w:r>
    </w:p>
    <w:p w:rsidR="00556290" w:rsidRDefault="00556290" w:rsidP="00DC1761">
      <w:r>
        <w:rPr>
          <w:rFonts w:hint="eastAsia"/>
        </w:rPr>
        <w:t>（4）参考文献：注意文末的参考文献列表要与正文的参考文献引用一一对应。</w:t>
      </w:r>
    </w:p>
    <w:p w:rsidR="00544B8C" w:rsidRDefault="00544B8C" w:rsidP="00DC1761"/>
    <w:p w:rsidR="00544B8C" w:rsidRDefault="00544B8C" w:rsidP="00DC1761">
      <w:r>
        <w:rPr>
          <w:rFonts w:hint="eastAsia"/>
        </w:rPr>
        <w:t>6</w:t>
      </w:r>
      <w:r w:rsidR="00C55145">
        <w:rPr>
          <w:rFonts w:hint="eastAsia"/>
        </w:rPr>
        <w:t>、论文</w:t>
      </w:r>
      <w:r>
        <w:rPr>
          <w:rFonts w:hint="eastAsia"/>
        </w:rPr>
        <w:t>资料来源</w:t>
      </w:r>
    </w:p>
    <w:p w:rsidR="00D246E9" w:rsidRDefault="00C55145" w:rsidP="00544B8C">
      <w:pPr>
        <w:rPr>
          <w:b/>
          <w:color w:val="0070C0"/>
        </w:rPr>
      </w:pPr>
      <w:r>
        <w:rPr>
          <w:rFonts w:hint="eastAsia"/>
          <w:b/>
          <w:color w:val="0070C0"/>
        </w:rPr>
        <w:t>大家可以到中国期刊网或者互联网寻找相关资料，但如果在论文中引用论文或者其它文献资料，一定要注明来源。养成良好习惯。</w:t>
      </w:r>
    </w:p>
    <w:p w:rsidR="00C55145" w:rsidRPr="005A1E56" w:rsidRDefault="005A1E56" w:rsidP="00544B8C">
      <w:pPr>
        <w:rPr>
          <w:b/>
          <w:color w:val="FF0000"/>
          <w:sz w:val="44"/>
          <w:szCs w:val="44"/>
        </w:rPr>
      </w:pPr>
      <w:r w:rsidRPr="005A1E56">
        <w:rPr>
          <w:b/>
          <w:color w:val="FF0000"/>
          <w:sz w:val="44"/>
          <w:szCs w:val="44"/>
        </w:rPr>
        <w:t>特别请注意的是：重复率最高不得超过</w:t>
      </w:r>
      <w:r w:rsidRPr="005A1E56">
        <w:rPr>
          <w:rFonts w:hint="eastAsia"/>
          <w:b/>
          <w:color w:val="FF0000"/>
          <w:sz w:val="44"/>
          <w:szCs w:val="44"/>
        </w:rPr>
        <w:t>5</w:t>
      </w:r>
      <w:r w:rsidRPr="005A1E56">
        <w:rPr>
          <w:b/>
          <w:color w:val="FF0000"/>
          <w:sz w:val="44"/>
          <w:szCs w:val="44"/>
        </w:rPr>
        <w:t>0%！</w:t>
      </w:r>
    </w:p>
    <w:p w:rsidR="00C55145" w:rsidRDefault="00C55145" w:rsidP="00C55145">
      <w:pPr>
        <w:pStyle w:val="2"/>
      </w:pPr>
      <w:r w:rsidRPr="00C55145">
        <w:t>第三</w:t>
      </w:r>
      <w:r w:rsidRPr="00C55145">
        <w:rPr>
          <w:rFonts w:hint="eastAsia"/>
        </w:rPr>
        <w:t>、</w:t>
      </w:r>
      <w:r w:rsidRPr="00C55145">
        <w:t>有关数据库</w:t>
      </w:r>
    </w:p>
    <w:p w:rsidR="00500872" w:rsidRDefault="00500872" w:rsidP="00500872">
      <w:r>
        <w:rPr>
          <w:rFonts w:hint="eastAsia"/>
        </w:rPr>
        <w:t>如果你熟悉数据处理，包括如何下载数据、处理数据与分析数据，可以使用如下数据库的数据，在厦大i</w:t>
      </w:r>
      <w:r>
        <w:t>p地址范围内可以方便使用</w:t>
      </w:r>
      <w:r>
        <w:rPr>
          <w:rFonts w:hint="eastAsia"/>
        </w:rPr>
        <w:t>，</w:t>
      </w:r>
      <w:r>
        <w:t>非厦大</w:t>
      </w:r>
      <w:r>
        <w:rPr>
          <w:rFonts w:hint="eastAsia"/>
        </w:rPr>
        <w:t>i</w:t>
      </w:r>
      <w:r>
        <w:t>p地址范围内需要使用</w:t>
      </w:r>
      <w:r>
        <w:rPr>
          <w:rFonts w:hint="eastAsia"/>
        </w:rPr>
        <w:t>V</w:t>
      </w:r>
      <w:r>
        <w:t>PN登录</w:t>
      </w:r>
      <w:r>
        <w:rPr>
          <w:rFonts w:hint="eastAsia"/>
        </w:rPr>
        <w:t>。</w:t>
      </w:r>
    </w:p>
    <w:p w:rsidR="00500872" w:rsidRPr="00500872" w:rsidRDefault="00500872" w:rsidP="00500872"/>
    <w:p w:rsidR="00C55145" w:rsidRDefault="00C55145" w:rsidP="00544B8C">
      <w:pPr>
        <w:rPr>
          <w:color w:val="0070C0"/>
        </w:rPr>
      </w:pPr>
      <w:r>
        <w:rPr>
          <w:rFonts w:hint="eastAsia"/>
          <w:color w:val="0070C0"/>
        </w:rPr>
        <w:t>国泰安数据库C</w:t>
      </w:r>
      <w:r>
        <w:rPr>
          <w:color w:val="0070C0"/>
        </w:rPr>
        <w:t>SMAR</w:t>
      </w:r>
    </w:p>
    <w:p w:rsidR="00C55145" w:rsidRDefault="00E97EC2" w:rsidP="00544B8C">
      <w:pPr>
        <w:rPr>
          <w:color w:val="0070C0"/>
        </w:rPr>
      </w:pPr>
      <w:r>
        <w:rPr>
          <w:rStyle w:val="a4"/>
          <w:rFonts w:hint="eastAsia"/>
        </w:rPr>
        <w:t>图书馆</w:t>
      </w:r>
      <w:r>
        <w:rPr>
          <w:rStyle w:val="a4"/>
        </w:rPr>
        <w:t>：中文数据库</w:t>
      </w:r>
      <w:r>
        <w:rPr>
          <w:rStyle w:val="a4"/>
          <w:rFonts w:hint="eastAsia"/>
        </w:rPr>
        <w:t>-</w:t>
      </w:r>
      <w:r>
        <w:rPr>
          <w:rStyle w:val="a4"/>
        </w:rPr>
        <w:t>CSMAR-</w:t>
      </w:r>
      <w:r w:rsidRPr="00E97EC2">
        <w:rPr>
          <w:rStyle w:val="a4"/>
        </w:rPr>
        <w:t>https://cn.gtadata.com/（新平台）</w:t>
      </w:r>
    </w:p>
    <w:p w:rsidR="00500872" w:rsidRDefault="00500872" w:rsidP="00544B8C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CSMAR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研发团队开发了基于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Python/R/STATA/MATLAB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的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API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数据接口，用户可以以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API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函数调用的形式，根据不同的研究需求对已购买（有使用权限）的数据进行时间设置（开始时间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-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结束时间）、代码设置、字段设置（选择研究所需关键字段），实现查询下载功能，无需反复访问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CSMAR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网站获取数据。学者使用本数据接口，将切实提高实证研究效率。</w:t>
      </w:r>
    </w:p>
    <w:p w:rsidR="00500872" w:rsidRDefault="00500872" w:rsidP="00544B8C">
      <w:pPr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:rsidR="00500872" w:rsidRDefault="00500872" w:rsidP="00544B8C">
      <w:pPr>
        <w:rPr>
          <w:color w:val="0070C0"/>
        </w:rPr>
      </w:pPr>
      <w:r>
        <w:rPr>
          <w:rFonts w:hint="eastAsia"/>
          <w:color w:val="0070C0"/>
        </w:rPr>
        <w:t>锐思数据库</w:t>
      </w:r>
    </w:p>
    <w:p w:rsidR="00500872" w:rsidRDefault="00500872" w:rsidP="00544B8C">
      <w:pPr>
        <w:rPr>
          <w:color w:val="0070C0"/>
        </w:rPr>
      </w:pPr>
      <w:r w:rsidRPr="00500872">
        <w:rPr>
          <w:color w:val="0070C0"/>
        </w:rPr>
        <w:t>https://library.xmu.edu.cn/info/1078/1089.htm</w:t>
      </w:r>
    </w:p>
    <w:p w:rsidR="00500872" w:rsidRDefault="002920B2" w:rsidP="00544B8C">
      <w:pPr>
        <w:rPr>
          <w:color w:val="0070C0"/>
        </w:rPr>
      </w:pPr>
      <w:hyperlink r:id="rId8" w:history="1">
        <w:r w:rsidR="00500872" w:rsidRPr="00DD2AA2">
          <w:rPr>
            <w:rStyle w:val="a4"/>
          </w:rPr>
          <w:t>http://www.resset.cn/</w:t>
        </w:r>
      </w:hyperlink>
    </w:p>
    <w:p w:rsidR="00500872" w:rsidRDefault="00500872" w:rsidP="00544B8C">
      <w:pPr>
        <w:rPr>
          <w:color w:val="0070C0"/>
        </w:rPr>
      </w:pPr>
      <w:r>
        <w:rPr>
          <w:color w:val="0070C0"/>
        </w:rPr>
        <w:t>账号</w:t>
      </w:r>
      <w:r>
        <w:rPr>
          <w:rFonts w:hint="eastAsia"/>
          <w:color w:val="0070C0"/>
        </w:rPr>
        <w:t>：x</w:t>
      </w:r>
      <w:r>
        <w:rPr>
          <w:color w:val="0070C0"/>
        </w:rPr>
        <w:t>mu</w:t>
      </w:r>
      <w:r>
        <w:rPr>
          <w:rFonts w:hint="eastAsia"/>
          <w:color w:val="0070C0"/>
        </w:rPr>
        <w:t>；</w:t>
      </w:r>
      <w:r>
        <w:rPr>
          <w:color w:val="0070C0"/>
        </w:rPr>
        <w:t>密码</w:t>
      </w:r>
      <w:r>
        <w:rPr>
          <w:rFonts w:hint="eastAsia"/>
          <w:color w:val="0070C0"/>
        </w:rPr>
        <w:t>：x</w:t>
      </w:r>
      <w:r>
        <w:rPr>
          <w:color w:val="0070C0"/>
        </w:rPr>
        <w:t>mu123</w:t>
      </w:r>
    </w:p>
    <w:p w:rsidR="00500872" w:rsidRDefault="00500872" w:rsidP="00544B8C">
      <w:pPr>
        <w:rPr>
          <w:color w:val="0070C0"/>
        </w:rPr>
      </w:pPr>
    </w:p>
    <w:p w:rsidR="00500872" w:rsidRDefault="00500872" w:rsidP="00544B8C">
      <w:pPr>
        <w:rPr>
          <w:color w:val="0070C0"/>
        </w:rPr>
      </w:pPr>
      <w:r>
        <w:rPr>
          <w:color w:val="0070C0"/>
        </w:rPr>
        <w:t>WIND金融终端</w:t>
      </w:r>
    </w:p>
    <w:p w:rsidR="00500872" w:rsidRPr="00FF6568" w:rsidRDefault="00500872" w:rsidP="00544B8C">
      <w:pPr>
        <w:rPr>
          <w:color w:val="0070C0"/>
        </w:rPr>
      </w:pPr>
      <w:r w:rsidRPr="00500872">
        <w:rPr>
          <w:color w:val="0070C0"/>
        </w:rPr>
        <w:t>https://library.xmu.edu.cn/info/1028/3976.htm</w:t>
      </w:r>
    </w:p>
    <w:sectPr w:rsidR="00500872" w:rsidRPr="00FF65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20B2" w:rsidRDefault="002920B2" w:rsidP="005C48F3">
      <w:r>
        <w:separator/>
      </w:r>
    </w:p>
  </w:endnote>
  <w:endnote w:type="continuationSeparator" w:id="0">
    <w:p w:rsidR="002920B2" w:rsidRDefault="002920B2" w:rsidP="005C4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20B2" w:rsidRDefault="002920B2" w:rsidP="005C48F3">
      <w:r>
        <w:separator/>
      </w:r>
    </w:p>
  </w:footnote>
  <w:footnote w:type="continuationSeparator" w:id="0">
    <w:p w:rsidR="002920B2" w:rsidRDefault="002920B2" w:rsidP="005C48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EB4"/>
    <w:rsid w:val="000925AA"/>
    <w:rsid w:val="00137B1F"/>
    <w:rsid w:val="00160C12"/>
    <w:rsid w:val="001E2A4E"/>
    <w:rsid w:val="00222632"/>
    <w:rsid w:val="002424D8"/>
    <w:rsid w:val="002920B2"/>
    <w:rsid w:val="00481E1A"/>
    <w:rsid w:val="004E424B"/>
    <w:rsid w:val="00500872"/>
    <w:rsid w:val="00544B8C"/>
    <w:rsid w:val="00556290"/>
    <w:rsid w:val="00566A7F"/>
    <w:rsid w:val="005A1E56"/>
    <w:rsid w:val="005C48F3"/>
    <w:rsid w:val="00612FB6"/>
    <w:rsid w:val="00656376"/>
    <w:rsid w:val="0080002E"/>
    <w:rsid w:val="00951494"/>
    <w:rsid w:val="009F4172"/>
    <w:rsid w:val="00C163E1"/>
    <w:rsid w:val="00C55145"/>
    <w:rsid w:val="00CE3F2A"/>
    <w:rsid w:val="00D246E9"/>
    <w:rsid w:val="00D96B06"/>
    <w:rsid w:val="00DC1761"/>
    <w:rsid w:val="00E12FDC"/>
    <w:rsid w:val="00E97EC2"/>
    <w:rsid w:val="00EB675C"/>
    <w:rsid w:val="00F10EB4"/>
    <w:rsid w:val="00FF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D5000A3-E7DC-411B-8748-2F397D7F3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C176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C176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1761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DC1761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C176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Hyperlink"/>
    <w:basedOn w:val="a0"/>
    <w:uiPriority w:val="99"/>
    <w:unhideWhenUsed/>
    <w:rsid w:val="00544B8C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5C48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5C48F3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5C48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5C48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esset.cn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2970441256@qq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4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21</cp:revision>
  <dcterms:created xsi:type="dcterms:W3CDTF">2020-10-14T12:09:00Z</dcterms:created>
  <dcterms:modified xsi:type="dcterms:W3CDTF">2026-03-19T10:40:00Z</dcterms:modified>
</cp:coreProperties>
</file>