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0" w:line="240" w:lineRule="auto"/>
        <w:rPr>
          <w:rFonts w:ascii="Arial" w:cs="Arial" w:eastAsia="Arial" w:hAnsi="Arial"/>
          <w:color w:val="000000"/>
          <w:sz w:val="27"/>
          <w:szCs w:val="27"/>
        </w:rPr>
      </w:pPr>
      <w:r w:rsidDel="00000000" w:rsidR="00000000" w:rsidRPr="00000000">
        <w:rPr>
          <w:rFonts w:ascii="Arial" w:cs="Arial" w:eastAsia="Arial" w:hAnsi="Arial"/>
          <w:color w:val="000000"/>
          <w:sz w:val="27"/>
          <w:szCs w:val="27"/>
          <w:rtl w:val="0"/>
        </w:rPr>
        <w:t xml:space="preserve">Tutorial: conectando una pantalla LCD 1602A a Arduino UNO</w:t>
      </w:r>
    </w:p>
    <w:p w:rsidR="00000000" w:rsidDel="00000000" w:rsidP="00000000" w:rsidRDefault="00000000" w:rsidRPr="00000000" w14:paraId="00000002">
      <w:pPr>
        <w:shd w:fill="ffffff" w:val="clear"/>
        <w:spacing w:after="240" w:line="240" w:lineRule="auto"/>
        <w:rPr>
          <w:rFonts w:ascii="Arial" w:cs="Arial" w:eastAsia="Arial" w:hAnsi="Arial"/>
          <w:color w:val="000000"/>
        </w:rPr>
      </w:pPr>
      <w:r w:rsidDel="00000000" w:rsidR="00000000" w:rsidRPr="00000000">
        <w:rPr>
          <w:rFonts w:ascii="Arial" w:cs="Arial" w:eastAsia="Arial" w:hAnsi="Arial"/>
          <w:i w:val="1"/>
          <w:color w:val="000000"/>
          <w:rtl w:val="0"/>
        </w:rPr>
        <w:t xml:space="preserve">Descarga este tutorial en modo offline:</w:t>
      </w:r>
      <w:r w:rsidDel="00000000" w:rsidR="00000000" w:rsidRPr="00000000">
        <w:rPr>
          <w:rFonts w:ascii="Arial" w:cs="Arial" w:eastAsia="Arial" w:hAnsi="Arial"/>
          <w:color w:val="000000"/>
          <w:rtl w:val="0"/>
        </w:rPr>
        <w:t xml:space="preserve"> </w:t>
      </w:r>
      <w:hyperlink r:id="rId7">
        <w:r w:rsidDel="00000000" w:rsidR="00000000" w:rsidRPr="00000000">
          <w:rPr>
            <w:rFonts w:ascii="Arial" w:cs="Arial" w:eastAsia="Arial" w:hAnsi="Arial"/>
            <w:color w:val="000000"/>
            <w:rtl w:val="0"/>
          </w:rPr>
          <w:t xml:space="preserve">Download PDF</w:t>
        </w:r>
      </w:hyperlink>
      <w:r w:rsidDel="00000000" w:rsidR="00000000" w:rsidRPr="00000000">
        <w:rPr>
          <w:rtl w:val="0"/>
        </w:rPr>
      </w:r>
    </w:p>
    <w:p w:rsidR="00000000" w:rsidDel="00000000" w:rsidP="00000000" w:rsidRDefault="00000000" w:rsidRPr="00000000" w14:paraId="00000003">
      <w:pPr>
        <w:shd w:fill="ffffff" w:val="clear"/>
        <w:spacing w:after="24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http://elcajondeardu.blogspot.mx/2013/12/tutorial-conectando-una-pantalla-lcd.html</w:t>
        <w:br w:type="textWrapping"/>
        <w:br w:type="textWrapping"/>
        <w:t xml:space="preserve">En este tutorial, se va a mostrar cómo conectar una pantalla LCD 1602A a una placa Arduino UNO para mostrar texto por pantalla.</w:t>
        <w:br w:type="textWrapping"/>
        <w:br w:type="textWrapping"/>
        <w:t xml:space="preserve">Este es uno de los primeros proyectos que he llevado a cabo. Es bien sencillo y necesita poco material y nada caro.</w:t>
      </w:r>
    </w:p>
    <w:p w:rsidR="00000000" w:rsidDel="00000000" w:rsidP="00000000" w:rsidRDefault="00000000" w:rsidRPr="00000000" w14:paraId="00000004">
      <w:pPr>
        <w:shd w:fill="ffffff" w:val="clear"/>
        <w:spacing w:after="0" w:line="240" w:lineRule="auto"/>
        <w:jc w:val="center"/>
        <w:rPr>
          <w:rFonts w:ascii="Arial" w:cs="Arial" w:eastAsia="Arial" w:hAnsi="Arial"/>
          <w:color w:val="000000"/>
        </w:rPr>
      </w:pPr>
      <w:r w:rsidDel="00000000" w:rsidR="00000000" w:rsidRPr="00000000">
        <w:rPr>
          <w:rFonts w:ascii="Arial" w:cs="Arial" w:eastAsia="Arial" w:hAnsi="Arial"/>
          <w:b w:val="1"/>
          <w:color w:val="444444"/>
          <w:sz w:val="36"/>
          <w:szCs w:val="36"/>
          <w:u w:val="single"/>
          <w:rtl w:val="0"/>
        </w:rPr>
        <w:t xml:space="preserve">Material usado</w:t>
      </w:r>
      <w:r w:rsidDel="00000000" w:rsidR="00000000" w:rsidRPr="00000000">
        <w:rPr>
          <w:rtl w:val="0"/>
        </w:rPr>
      </w:r>
    </w:p>
    <w:p w:rsidR="00000000" w:rsidDel="00000000" w:rsidP="00000000" w:rsidRDefault="00000000" w:rsidRPr="00000000" w14:paraId="00000005">
      <w:pPr>
        <w:shd w:fill="ffffff" w:val="clear"/>
        <w:spacing w:after="240" w:line="240" w:lineRule="auto"/>
        <w:rPr>
          <w:rFonts w:ascii="Arial" w:cs="Arial" w:eastAsia="Arial" w:hAnsi="Arial"/>
          <w:color w:val="000000"/>
        </w:rPr>
      </w:pPr>
      <w:r w:rsidDel="00000000" w:rsidR="00000000" w:rsidRPr="00000000">
        <w:rPr>
          <w:rFonts w:ascii="Arial" w:cs="Arial" w:eastAsia="Arial" w:hAnsi="Arial"/>
          <w:color w:val="000000"/>
          <w:rtl w:val="0"/>
        </w:rPr>
        <w:br w:type="textWrapping"/>
        <w:t xml:space="preserve">1xPantalla LCD 1602A</w:t>
        <w:br w:type="textWrapping"/>
        <w:t xml:space="preserve">1xPlaca Arduino UNO</w:t>
        <w:br w:type="textWrapping"/>
        <w:t xml:space="preserve">1xCable USB</w:t>
        <w:br w:type="textWrapping"/>
        <w:t xml:space="preserve">Cables</w:t>
        <w:br w:type="textWrapping"/>
        <w:t xml:space="preserve">1xBreadboard</w:t>
        <w:br w:type="textWrapping"/>
        <w:t xml:space="preserve">1xpotenciómetro 50 kohmnios</w:t>
        <w:br w:type="textWrapping"/>
        <w:t xml:space="preserve">16x pines macho 2.54 mm</w:t>
        <w:br w:type="textWrapping"/>
        <w:t xml:space="preserve">1xbobina de estaño</w:t>
        <w:br w:type="textWrapping"/>
        <w:t xml:space="preserve">1x soldador</w:t>
        <w:br w:type="textWrapping"/>
        <w:br w:type="textWrapping"/>
        <w:br w:type="textWrapping"/>
        <w:t xml:space="preserve">Primero de todo observaremos la serigrafía escrita en los pines de nuestra pantalla, siendo la siguiente:</w:t>
      </w:r>
    </w:p>
    <w:p w:rsidR="00000000" w:rsidDel="00000000" w:rsidP="00000000" w:rsidRDefault="00000000" w:rsidRPr="00000000" w14:paraId="00000006">
      <w:pPr>
        <w:shd w:fill="ffffff" w:val="clear"/>
        <w:spacing w:after="0" w:line="240" w:lineRule="auto"/>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3048000" cy="3009900"/>
            <wp:effectExtent b="0" l="0" r="0" t="0"/>
            <wp:docPr descr="http://3.bp.blogspot.com/-efy3fqDb348/UnT0mztAtOI/AAAAAAAAAyI/H_NpWB6f7Hs/s320/hd44780-arduino2.png" id="14" name="image1.png"/>
            <a:graphic>
              <a:graphicData uri="http://schemas.openxmlformats.org/drawingml/2006/picture">
                <pic:pic>
                  <pic:nvPicPr>
                    <pic:cNvPr descr="http://3.bp.blogspot.com/-efy3fqDb348/UnT0mztAtOI/AAAAAAAAAyI/H_NpWB6f7Hs/s320/hd44780-arduino2.png" id="0" name="image1.png"/>
                    <pic:cNvPicPr preferRelativeResize="0"/>
                  </pic:nvPicPr>
                  <pic:blipFill>
                    <a:blip r:embed="rId8"/>
                    <a:srcRect b="0" l="0" r="0" t="0"/>
                    <a:stretch>
                      <a:fillRect/>
                    </a:stretch>
                  </pic:blipFill>
                  <pic:spPr>
                    <a:xfrm>
                      <a:off x="0" y="0"/>
                      <a:ext cx="3048000" cy="3009900"/>
                    </a:xfrm>
                    <a:prstGeom prst="rect"/>
                    <a:ln/>
                  </pic:spPr>
                </pic:pic>
              </a:graphicData>
            </a:graphic>
          </wp:inline>
        </w:drawing>
      </w:r>
      <w:r w:rsidDel="00000000" w:rsidR="00000000" w:rsidRPr="00000000">
        <w:rPr>
          <w:rtl w:val="0"/>
        </w:rPr>
      </w:r>
    </w:p>
    <w:bookmarkStart w:colFirst="0" w:colLast="0" w:name="bookmark=id.gjdgxs" w:id="0"/>
    <w:bookmarkEnd w:id="0"/>
    <w:p w:rsidR="00000000" w:rsidDel="00000000" w:rsidP="00000000" w:rsidRDefault="00000000" w:rsidRPr="00000000" w14:paraId="00000007">
      <w:pPr>
        <w:numPr>
          <w:ilvl w:val="0"/>
          <w:numId w:val="1"/>
        </w:numPr>
        <w:shd w:fill="ffffff" w:val="clear"/>
        <w:spacing w:after="6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br w:type="textWrapping"/>
        <w:t xml:space="preserve">VSS que es el pin de negativo o masa o 0 volts o GND.</w:t>
      </w:r>
    </w:p>
    <w:p w:rsidR="00000000" w:rsidDel="00000000" w:rsidP="00000000" w:rsidRDefault="00000000" w:rsidRPr="00000000" w14:paraId="00000008">
      <w:pPr>
        <w:numPr>
          <w:ilvl w:val="0"/>
          <w:numId w:val="1"/>
        </w:numPr>
        <w:shd w:fill="ffffff" w:val="clear"/>
        <w:spacing w:after="6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VDD es la alimentación principal de la pantalla y el chip, lleva 5 voltios (recomendable ponerle en serie una resistencia para evitar daños, con una de 220 ohmnios es suficiente).</w:t>
      </w:r>
    </w:p>
    <w:p w:rsidR="00000000" w:rsidDel="00000000" w:rsidP="00000000" w:rsidRDefault="00000000" w:rsidRPr="00000000" w14:paraId="00000009">
      <w:pPr>
        <w:numPr>
          <w:ilvl w:val="0"/>
          <w:numId w:val="1"/>
        </w:numPr>
        <w:shd w:fill="ffffff" w:val="clear"/>
        <w:spacing w:after="6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VO es el contraste de la pantalla, debe conectarse con un potenciometro de unos 10k ohms o una resistencia fija una vez que encontremos el valor deseado de contraste. Tengan en cuenta que si no conectan esto, no verán nada.</w:t>
      </w:r>
    </w:p>
    <w:p w:rsidR="00000000" w:rsidDel="00000000" w:rsidP="00000000" w:rsidRDefault="00000000" w:rsidRPr="00000000" w14:paraId="0000000A">
      <w:pPr>
        <w:numPr>
          <w:ilvl w:val="0"/>
          <w:numId w:val="1"/>
        </w:numPr>
        <w:shd w:fill="ffffff" w:val="clear"/>
        <w:spacing w:after="6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RS es el selector de registro (el microcontrolador le comunica a la LCD si quiere mostrar caracteres o si lo que quiere es enviar comandos de control, como cambiar posición del cursor o borrar la pantalla, por ejemplo).</w:t>
      </w:r>
    </w:p>
    <w:p w:rsidR="00000000" w:rsidDel="00000000" w:rsidP="00000000" w:rsidRDefault="00000000" w:rsidRPr="00000000" w14:paraId="0000000B">
      <w:pPr>
        <w:numPr>
          <w:ilvl w:val="0"/>
          <w:numId w:val="1"/>
        </w:numPr>
        <w:shd w:fill="ffffff" w:val="clear"/>
        <w:spacing w:after="6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RW es el pin que comanda la lectura/escritura. En nuestro caso siempre estará en 0 (conectado a GND) para que escriba en todo momento.</w:t>
      </w:r>
    </w:p>
    <w:p w:rsidR="00000000" w:rsidDel="00000000" w:rsidP="00000000" w:rsidRDefault="00000000" w:rsidRPr="00000000" w14:paraId="0000000C">
      <w:pPr>
        <w:numPr>
          <w:ilvl w:val="0"/>
          <w:numId w:val="1"/>
        </w:numPr>
        <w:shd w:fill="ffffff" w:val="clear"/>
        <w:spacing w:after="6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E es enable, habilita la pantalla para recibir información.</w:t>
      </w:r>
    </w:p>
    <w:p w:rsidR="00000000" w:rsidDel="00000000" w:rsidP="00000000" w:rsidRDefault="00000000" w:rsidRPr="00000000" w14:paraId="0000000D">
      <w:pPr>
        <w:numPr>
          <w:ilvl w:val="0"/>
          <w:numId w:val="1"/>
        </w:numPr>
        <w:shd w:fill="ffffff" w:val="clear"/>
        <w:spacing w:after="6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D0~D3 no los vamos a utilizar. Como pueden ver la pantalla tiene un bus de datos de 8 bits, de D0 a D7. Nosotros solamente utilizaremos 4 bits, de D4 a D7, que nos servirán para establecer las líneas de comunicación por donde se transfieren los datos.</w:t>
      </w:r>
    </w:p>
    <w:p w:rsidR="00000000" w:rsidDel="00000000" w:rsidP="00000000" w:rsidRDefault="00000000" w:rsidRPr="00000000" w14:paraId="0000000E">
      <w:pPr>
        <w:numPr>
          <w:ilvl w:val="0"/>
          <w:numId w:val="1"/>
        </w:numPr>
        <w:shd w:fill="ffffff" w:val="clear"/>
        <w:spacing w:after="6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A y K son los pines del led de la luz de fondo de la pantalla. A se conectará a 4 o 5 volts y K a gnd.</w:t>
      </w:r>
    </w:p>
    <w:p w:rsidR="00000000" w:rsidDel="00000000" w:rsidP="00000000" w:rsidRDefault="00000000" w:rsidRPr="00000000" w14:paraId="0000000F">
      <w:pPr>
        <w:shd w:fill="ffffff" w:val="clea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0">
      <w:pPr>
        <w:shd w:fill="ffffff" w:val="clea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1">
      <w:pPr>
        <w:shd w:fill="ffffff" w:val="clear"/>
        <w:spacing w:after="0" w:line="240" w:lineRule="auto"/>
        <w:jc w:val="center"/>
        <w:rPr>
          <w:rFonts w:ascii="Arial" w:cs="Arial" w:eastAsia="Arial" w:hAnsi="Arial"/>
          <w:color w:val="000000"/>
        </w:rPr>
      </w:pPr>
      <w:r w:rsidDel="00000000" w:rsidR="00000000" w:rsidRPr="00000000">
        <w:rPr>
          <w:rFonts w:ascii="Arial" w:cs="Arial" w:eastAsia="Arial" w:hAnsi="Arial"/>
          <w:b w:val="1"/>
          <w:color w:val="444444"/>
          <w:sz w:val="36"/>
          <w:szCs w:val="36"/>
          <w:u w:val="single"/>
          <w:rtl w:val="0"/>
        </w:rPr>
        <w:t xml:space="preserve">Preparación de las conexiones de la pantalla LCD 1602A</w:t>
      </w:r>
      <w:r w:rsidDel="00000000" w:rsidR="00000000" w:rsidRPr="00000000">
        <w:rPr>
          <w:rtl w:val="0"/>
        </w:rPr>
      </w:r>
    </w:p>
    <w:p w:rsidR="00000000" w:rsidDel="00000000" w:rsidP="00000000" w:rsidRDefault="00000000" w:rsidRPr="00000000" w14:paraId="00000012">
      <w:pPr>
        <w:shd w:fill="ffffff" w:val="clea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3">
      <w:pPr>
        <w:shd w:fill="ffffff" w:val="clea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La pantalla LCD viene sin conectores por defecto. Hay dos soluciones para este problema: soldar cables o soldar pines macho de 2,54mm. He optado por la segunda opción por la comodidad que representa (menos cable y acoplan perfectamente con la breadboard). </w:t>
      </w:r>
    </w:p>
    <w:p w:rsidR="00000000" w:rsidDel="00000000" w:rsidP="00000000" w:rsidRDefault="00000000" w:rsidRPr="00000000" w14:paraId="00000014">
      <w:pPr>
        <w:shd w:fill="ffffff" w:val="clea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5">
      <w:pPr>
        <w:shd w:fill="ffffff" w:val="clea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Procederemos a la soldadura de los mismos, siendo el resultado el siguiente:</w:t>
      </w:r>
    </w:p>
    <w:p w:rsidR="00000000" w:rsidDel="00000000" w:rsidP="00000000" w:rsidRDefault="00000000" w:rsidRPr="00000000" w14:paraId="00000016">
      <w:pPr>
        <w:shd w:fill="ffffff" w:val="clea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7">
      <w:pPr>
        <w:shd w:fill="ffffff" w:val="clear"/>
        <w:spacing w:after="0" w:line="240" w:lineRule="auto"/>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3810000" cy="2143125"/>
            <wp:effectExtent b="0" l="0" r="0" t="0"/>
            <wp:docPr descr="http://1.bp.blogspot.com/-y_KIpqAbn_M/UnUtWLiA5_I/AAAAAAAAA0E/0N5vjr5nVDU/s400/DSC_0537.jpg" id="16" name="image11.jpg"/>
            <a:graphic>
              <a:graphicData uri="http://schemas.openxmlformats.org/drawingml/2006/picture">
                <pic:pic>
                  <pic:nvPicPr>
                    <pic:cNvPr descr="http://1.bp.blogspot.com/-y_KIpqAbn_M/UnUtWLiA5_I/AAAAAAAAA0E/0N5vjr5nVDU/s400/DSC_0537.jpg" id="0" name="image11.jpg"/>
                    <pic:cNvPicPr preferRelativeResize="0"/>
                  </pic:nvPicPr>
                  <pic:blipFill>
                    <a:blip r:embed="rId9"/>
                    <a:srcRect b="0" l="0" r="0" t="0"/>
                    <a:stretch>
                      <a:fillRect/>
                    </a:stretch>
                  </pic:blipFill>
                  <pic:spPr>
                    <a:xfrm>
                      <a:off x="0" y="0"/>
                      <a:ext cx="381000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hd w:fill="ffffff" w:val="clea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9">
      <w:pPr>
        <w:shd w:fill="ffffff" w:val="clea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A">
      <w:pPr>
        <w:shd w:fill="ffffff" w:val="clea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B">
      <w:pPr>
        <w:shd w:fill="ffffff" w:val="clear"/>
        <w:spacing w:after="0" w:line="240" w:lineRule="auto"/>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3810000" cy="2143125"/>
            <wp:effectExtent b="0" l="0" r="0" t="0"/>
            <wp:docPr descr="http://2.bp.blogspot.com/-RAB5T9jAgeQ/UnUq-67so1I/AAAAAAAAAy4/YnZ2FUeWW64/s400/DSC_0539.jpg" id="15" name="image9.jpg"/>
            <a:graphic>
              <a:graphicData uri="http://schemas.openxmlformats.org/drawingml/2006/picture">
                <pic:pic>
                  <pic:nvPicPr>
                    <pic:cNvPr descr="http://2.bp.blogspot.com/-RAB5T9jAgeQ/UnUq-67so1I/AAAAAAAAAy4/YnZ2FUeWW64/s400/DSC_0539.jpg" id="0" name="image9.jpg"/>
                    <pic:cNvPicPr preferRelativeResize="0"/>
                  </pic:nvPicPr>
                  <pic:blipFill>
                    <a:blip r:embed="rId10"/>
                    <a:srcRect b="0" l="0" r="0" t="0"/>
                    <a:stretch>
                      <a:fillRect/>
                    </a:stretch>
                  </pic:blipFill>
                  <pic:spPr>
                    <a:xfrm>
                      <a:off x="0" y="0"/>
                      <a:ext cx="381000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hd w:fill="ffffff" w:val="clea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D">
      <w:pPr>
        <w:shd w:fill="ffffff" w:val="clea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E">
      <w:pPr>
        <w:shd w:fill="ffffff" w:val="clea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F">
      <w:pPr>
        <w:shd w:fill="ffffff" w:val="clea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Conexión de la pantalla LCD a la breadboard</w:t>
      </w:r>
    </w:p>
    <w:p w:rsidR="00000000" w:rsidDel="00000000" w:rsidP="00000000" w:rsidRDefault="00000000" w:rsidRPr="00000000" w14:paraId="00000020">
      <w:pPr>
        <w:shd w:fill="ffffff" w:val="clea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1">
      <w:pPr>
        <w:shd w:fill="ffffff" w:val="clear"/>
        <w:spacing w:after="0" w:line="240" w:lineRule="auto"/>
        <w:jc w:val="center"/>
        <w:rPr>
          <w:rFonts w:ascii="Arial" w:cs="Arial" w:eastAsia="Arial" w:hAnsi="Arial"/>
          <w:color w:val="000000"/>
        </w:rPr>
      </w:pPr>
      <w:r w:rsidDel="00000000" w:rsidR="00000000" w:rsidRPr="00000000">
        <w:rPr>
          <w:rFonts w:ascii="Arial" w:cs="Arial" w:eastAsia="Arial" w:hAnsi="Arial"/>
          <w:b w:val="1"/>
          <w:color w:val="444444"/>
          <w:sz w:val="36"/>
          <w:szCs w:val="36"/>
          <w:u w:val="single"/>
          <w:rtl w:val="0"/>
        </w:rPr>
        <w:t xml:space="preserve">Circuito</w:t>
      </w:r>
      <w:r w:rsidDel="00000000" w:rsidR="00000000" w:rsidRPr="00000000">
        <w:rPr>
          <w:rtl w:val="0"/>
        </w:rPr>
      </w:r>
    </w:p>
    <w:p w:rsidR="00000000" w:rsidDel="00000000" w:rsidP="00000000" w:rsidRDefault="00000000" w:rsidRPr="00000000" w14:paraId="00000022">
      <w:pPr>
        <w:shd w:fill="ffffff" w:val="clea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3">
      <w:pPr>
        <w:shd w:fill="ffffff" w:val="clea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Primero que todo, la pantalla necesitará ser alimentada. Conectaremos dos cables, uno al pin de la placa Arduino UNO +5V y otro al GND para conectarlos a las filas "+" y "-" de la breadboard.</w:t>
      </w:r>
    </w:p>
    <w:p w:rsidR="00000000" w:rsidDel="00000000" w:rsidP="00000000" w:rsidRDefault="00000000" w:rsidRPr="00000000" w14:paraId="00000024">
      <w:pPr>
        <w:shd w:fill="ffffff" w:val="clea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Conexión: Arduino 5V --&gt; fila +</w:t>
      </w:r>
    </w:p>
    <w:p w:rsidR="00000000" w:rsidDel="00000000" w:rsidP="00000000" w:rsidRDefault="00000000" w:rsidRPr="00000000" w14:paraId="00000025">
      <w:pPr>
        <w:shd w:fill="ffffff" w:val="clear"/>
        <w:spacing w:after="24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Conexión: Arduino GND --&gt; fila -</w:t>
      </w:r>
    </w:p>
    <w:p w:rsidR="00000000" w:rsidDel="00000000" w:rsidP="00000000" w:rsidRDefault="00000000" w:rsidRPr="00000000" w14:paraId="00000026">
      <w:pPr>
        <w:shd w:fill="ffffff" w:val="clear"/>
        <w:spacing w:after="0" w:line="240" w:lineRule="auto"/>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3810000" cy="2143125"/>
            <wp:effectExtent b="0" l="0" r="0" t="0"/>
            <wp:docPr descr="http://4.bp.blogspot.com/-7ejBH9R-kcA/UnUrAxn-JTI/AAAAAAAAAzE/701jDPj7IXw/s400/DSC_0540.jpg" id="18" name="image3.jpg"/>
            <a:graphic>
              <a:graphicData uri="http://schemas.openxmlformats.org/drawingml/2006/picture">
                <pic:pic>
                  <pic:nvPicPr>
                    <pic:cNvPr descr="http://4.bp.blogspot.com/-7ejBH9R-kcA/UnUrAxn-JTI/AAAAAAAAAzE/701jDPj7IXw/s400/DSC_0540.jpg" id="0" name="image3.jpg"/>
                    <pic:cNvPicPr preferRelativeResize="0"/>
                  </pic:nvPicPr>
                  <pic:blipFill>
                    <a:blip r:embed="rId11"/>
                    <a:srcRect b="0" l="0" r="0" t="0"/>
                    <a:stretch>
                      <a:fillRect/>
                    </a:stretch>
                  </pic:blipFill>
                  <pic:spPr>
                    <a:xfrm>
                      <a:off x="0" y="0"/>
                      <a:ext cx="381000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hd w:fill="ffffff" w:val="clea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8">
      <w:pPr>
        <w:shd w:fill="ffffff" w:val="clea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9">
      <w:pPr>
        <w:shd w:fill="ffffff" w:val="clea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Ahora procederemos a la preparación del contraste de la pantalla LCD. Para ello haremos las siguientes conexiones mediante cables:</w:t>
      </w:r>
    </w:p>
    <w:p w:rsidR="00000000" w:rsidDel="00000000" w:rsidP="00000000" w:rsidRDefault="00000000" w:rsidRPr="00000000" w14:paraId="0000002A">
      <w:pPr>
        <w:shd w:fill="ffffff" w:val="clear"/>
        <w:spacing w:after="0" w:line="240" w:lineRule="auto"/>
        <w:rPr>
          <w:rFonts w:ascii="Arial" w:cs="Arial" w:eastAsia="Arial" w:hAnsi="Arial"/>
          <w:color w:val="000000"/>
        </w:rPr>
      </w:pPr>
      <w:r w:rsidDel="00000000" w:rsidR="00000000" w:rsidRPr="00000000">
        <w:rPr>
          <w:rFonts w:ascii="Arial" w:cs="Arial" w:eastAsia="Arial" w:hAnsi="Arial"/>
          <w:color w:val="000000"/>
          <w:rtl w:val="0"/>
        </w:rPr>
        <w:br w:type="textWrapping"/>
        <w:t xml:space="preserve">Conexión: fila GND (fila -) de la breadboard --&gt; pin 1 de la LCD (VSS)</w:t>
        <w:br w:type="textWrapping"/>
        <w:t xml:space="preserve">Conexión: fila 5V (fila +) de la breadboard--&gt; pin 2 de la LCD (VDD)</w:t>
      </w:r>
    </w:p>
    <w:p w:rsidR="00000000" w:rsidDel="00000000" w:rsidP="00000000" w:rsidRDefault="00000000" w:rsidRPr="00000000" w14:paraId="0000002B">
      <w:pPr>
        <w:shd w:fill="ffffff" w:val="clea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Conexión: fila 5V (fila +) de la breadboard--&gt; pin 15 de la LCD (A)</w:t>
      </w:r>
    </w:p>
    <w:p w:rsidR="00000000" w:rsidDel="00000000" w:rsidP="00000000" w:rsidRDefault="00000000" w:rsidRPr="00000000" w14:paraId="0000002C">
      <w:pPr>
        <w:shd w:fill="ffffff" w:val="clea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Conexión: fila GND (fila -) de la breadboard --&gt; pin 16 de la LCD (K)</w:t>
      </w:r>
    </w:p>
    <w:p w:rsidR="00000000" w:rsidDel="00000000" w:rsidP="00000000" w:rsidRDefault="00000000" w:rsidRPr="00000000" w14:paraId="0000002D">
      <w:pPr>
        <w:shd w:fill="ffffff" w:val="clea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E">
      <w:pPr>
        <w:shd w:fill="ffffff" w:val="clear"/>
        <w:spacing w:after="0" w:line="240" w:lineRule="auto"/>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3810000" cy="2143125"/>
            <wp:effectExtent b="0" l="0" r="0" t="0"/>
            <wp:docPr descr="http://2.bp.blogspot.com/-Y8lHvupM7qY/UnUrrkXBI4I/AAAAAAAAAzM/Cmj4YmUrEeU/s400/DSC_0542.jpg" id="17" name="image7.jpg"/>
            <a:graphic>
              <a:graphicData uri="http://schemas.openxmlformats.org/drawingml/2006/picture">
                <pic:pic>
                  <pic:nvPicPr>
                    <pic:cNvPr descr="http://2.bp.blogspot.com/-Y8lHvupM7qY/UnUrrkXBI4I/AAAAAAAAAzM/Cmj4YmUrEeU/s400/DSC_0542.jpg" id="0" name="image7.jpg"/>
                    <pic:cNvPicPr preferRelativeResize="0"/>
                  </pic:nvPicPr>
                  <pic:blipFill>
                    <a:blip r:embed="rId12"/>
                    <a:srcRect b="0" l="0" r="0" t="0"/>
                    <a:stretch>
                      <a:fillRect/>
                    </a:stretch>
                  </pic:blipFill>
                  <pic:spPr>
                    <a:xfrm>
                      <a:off x="0" y="0"/>
                      <a:ext cx="381000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hd w:fill="ffffff" w:val="clea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0">
      <w:pPr>
        <w:shd w:fill="ffffff" w:val="clea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1">
      <w:pPr>
        <w:shd w:fill="ffffff" w:val="clea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Para probar la correcta conexión, encenderemos la placa Arduino UNO mediante el cable USB al ordenador y veremos que la pantalla LCD se ilumina.</w:t>
      </w:r>
    </w:p>
    <w:p w:rsidR="00000000" w:rsidDel="00000000" w:rsidP="00000000" w:rsidRDefault="00000000" w:rsidRPr="00000000" w14:paraId="00000032">
      <w:pPr>
        <w:shd w:fill="ffffff" w:val="clea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3">
      <w:pPr>
        <w:shd w:fill="ffffff" w:val="clear"/>
        <w:spacing w:after="0" w:line="240" w:lineRule="auto"/>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3810000" cy="2143125"/>
            <wp:effectExtent b="0" l="0" r="0" t="0"/>
            <wp:docPr descr="http://2.bp.blogspot.com/-hbHhpSwmVSk/UnUsHUr9SGI/AAAAAAAAAzU/PHpOOLb_cpw/s400/DSC_0544.jpg" id="20" name="image8.jpg"/>
            <a:graphic>
              <a:graphicData uri="http://schemas.openxmlformats.org/drawingml/2006/picture">
                <pic:pic>
                  <pic:nvPicPr>
                    <pic:cNvPr descr="http://2.bp.blogspot.com/-hbHhpSwmVSk/UnUsHUr9SGI/AAAAAAAAAzU/PHpOOLb_cpw/s400/DSC_0544.jpg" id="0" name="image8.jpg"/>
                    <pic:cNvPicPr preferRelativeResize="0"/>
                  </pic:nvPicPr>
                  <pic:blipFill>
                    <a:blip r:embed="rId13"/>
                    <a:srcRect b="0" l="0" r="0" t="0"/>
                    <a:stretch>
                      <a:fillRect/>
                    </a:stretch>
                  </pic:blipFill>
                  <pic:spPr>
                    <a:xfrm>
                      <a:off x="0" y="0"/>
                      <a:ext cx="381000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hd w:fill="ffffff" w:val="clea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5">
      <w:pPr>
        <w:shd w:fill="ffffff" w:val="clea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6">
      <w:pPr>
        <w:shd w:fill="ffffff" w:val="clea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siguiente paso es la introducción del potenciómetro, para ajustar el contraste de la pantalla. En mi caso he utilizado un potenciómetro de 50 Kohmnios, pero uno de 10k también es válido. Lo conectaremos a la izquierda de la pantalla LCD sobre la breadboard y procederemos al cableado para la conexión de sus tres pines.</w:t>
      </w:r>
    </w:p>
    <w:p w:rsidR="00000000" w:rsidDel="00000000" w:rsidP="00000000" w:rsidRDefault="00000000" w:rsidRPr="00000000" w14:paraId="00000037">
      <w:pPr>
        <w:shd w:fill="ffffff" w:val="clea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8">
      <w:pPr>
        <w:shd w:fill="ffffff" w:val="clea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Conexión: primer pin del potenciómetro---&gt; GND de la breadboard (fila -)</w:t>
      </w:r>
    </w:p>
    <w:p w:rsidR="00000000" w:rsidDel="00000000" w:rsidP="00000000" w:rsidRDefault="00000000" w:rsidRPr="00000000" w14:paraId="00000039">
      <w:pPr>
        <w:shd w:fill="ffffff" w:val="clea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Conexión: pin de en medio potenciómetro --&gt; pin 3 de la pantalla LCD (VO)</w:t>
      </w:r>
    </w:p>
    <w:p w:rsidR="00000000" w:rsidDel="00000000" w:rsidP="00000000" w:rsidRDefault="00000000" w:rsidRPr="00000000" w14:paraId="0000003A">
      <w:pPr>
        <w:shd w:fill="ffffff" w:val="clea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Conexión: tercer pin del potenciómetro---&gt; 5V de la breadboard (fila -)</w:t>
      </w:r>
    </w:p>
    <w:p w:rsidR="00000000" w:rsidDel="00000000" w:rsidP="00000000" w:rsidRDefault="00000000" w:rsidRPr="00000000" w14:paraId="0000003B">
      <w:pPr>
        <w:shd w:fill="ffffff" w:val="clea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C">
      <w:pPr>
        <w:shd w:fill="ffffff" w:val="clear"/>
        <w:spacing w:after="0" w:line="240" w:lineRule="auto"/>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3810000" cy="2143125"/>
            <wp:effectExtent b="0" l="0" r="0" t="0"/>
            <wp:docPr descr="http://2.bp.blogspot.com/-PUi4t1RnyKE/UnUsj9upF-I/AAAAAAAAAzc/YfSqTkH2VfI/s400/DSC_0546.jpg" id="19" name="image5.jpg"/>
            <a:graphic>
              <a:graphicData uri="http://schemas.openxmlformats.org/drawingml/2006/picture">
                <pic:pic>
                  <pic:nvPicPr>
                    <pic:cNvPr descr="http://2.bp.blogspot.com/-PUi4t1RnyKE/UnUsj9upF-I/AAAAAAAAAzc/YfSqTkH2VfI/s400/DSC_0546.jpg" id="0" name="image5.jpg"/>
                    <pic:cNvPicPr preferRelativeResize="0"/>
                  </pic:nvPicPr>
                  <pic:blipFill>
                    <a:blip r:embed="rId14"/>
                    <a:srcRect b="0" l="0" r="0" t="0"/>
                    <a:stretch>
                      <a:fillRect/>
                    </a:stretch>
                  </pic:blipFill>
                  <pic:spPr>
                    <a:xfrm>
                      <a:off x="0" y="0"/>
                      <a:ext cx="381000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hd w:fill="ffffff" w:val="clea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3E">
      <w:pPr>
        <w:shd w:fill="ffffff" w:val="clea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F">
      <w:pPr>
        <w:shd w:fill="ffffff" w:val="clea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Cuando la placa Arduino esté alimentada (conexión USB-PC), se verá por pantalla caracteres en forma de cuadrado en la fila de arriba. Prueba a ajustar con el potenciómetro y verificar que todo funciona correctamente.</w:t>
      </w:r>
    </w:p>
    <w:p w:rsidR="00000000" w:rsidDel="00000000" w:rsidP="00000000" w:rsidRDefault="00000000" w:rsidRPr="00000000" w14:paraId="00000040">
      <w:pPr>
        <w:shd w:fill="ffffff" w:val="clea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1">
      <w:pPr>
        <w:shd w:fill="ffffff" w:val="clear"/>
        <w:spacing w:after="0" w:line="240" w:lineRule="auto"/>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3810000" cy="2143125"/>
            <wp:effectExtent b="0" l="0" r="0" t="0"/>
            <wp:docPr descr="http://2.bp.blogspot.com/-rFotCLdO-ho/UnUqyrYe83I/AAAAAAAAAys/ZOWjdGq4Fxc/s400/DSC_0545.jpg" id="22" name="image12.jpg"/>
            <a:graphic>
              <a:graphicData uri="http://schemas.openxmlformats.org/drawingml/2006/picture">
                <pic:pic>
                  <pic:nvPicPr>
                    <pic:cNvPr descr="http://2.bp.blogspot.com/-rFotCLdO-ho/UnUqyrYe83I/AAAAAAAAAys/ZOWjdGq4Fxc/s400/DSC_0545.jpg" id="0" name="image12.jpg"/>
                    <pic:cNvPicPr preferRelativeResize="0"/>
                  </pic:nvPicPr>
                  <pic:blipFill>
                    <a:blip r:embed="rId15"/>
                    <a:srcRect b="0" l="0" r="0" t="0"/>
                    <a:stretch>
                      <a:fillRect/>
                    </a:stretch>
                  </pic:blipFill>
                  <pic:spPr>
                    <a:xfrm>
                      <a:off x="0" y="0"/>
                      <a:ext cx="381000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hd w:fill="ffffff" w:val="clea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3">
      <w:pPr>
        <w:shd w:fill="ffffff" w:val="clea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4">
      <w:pPr>
        <w:shd w:fill="ffffff" w:val="clea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el próximo paso, vamos a conectar la pantalla LCD a la placa Arduino UNO para que se pueda mostrar el mensaje de texto que queramos.</w:t>
      </w:r>
    </w:p>
    <w:p w:rsidR="00000000" w:rsidDel="00000000" w:rsidP="00000000" w:rsidRDefault="00000000" w:rsidRPr="00000000" w14:paraId="00000045">
      <w:pPr>
        <w:shd w:fill="ffffff" w:val="clea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6">
      <w:pPr>
        <w:rPr>
          <w:rFonts w:ascii="Arial" w:cs="Arial" w:eastAsia="Arial" w:hAnsi="Arial"/>
          <w:color w:val="000000"/>
        </w:rPr>
      </w:pPr>
      <w:r w:rsidDel="00000000" w:rsidR="00000000" w:rsidRPr="00000000">
        <w:rPr/>
        <w:drawing>
          <wp:inline distB="0" distT="0" distL="0" distR="0">
            <wp:extent cx="5943600" cy="2492141"/>
            <wp:effectExtent b="0" l="0" r="0" t="0"/>
            <wp:docPr descr="Resultado de imagen para lcd arduino uno" id="21" name="image10.png"/>
            <a:graphic>
              <a:graphicData uri="http://schemas.openxmlformats.org/drawingml/2006/picture">
                <pic:pic>
                  <pic:nvPicPr>
                    <pic:cNvPr descr="Resultado de imagen para lcd arduino uno" id="0" name="image10.png"/>
                    <pic:cNvPicPr preferRelativeResize="0"/>
                  </pic:nvPicPr>
                  <pic:blipFill>
                    <a:blip r:embed="rId16"/>
                    <a:srcRect b="0" l="0" r="0" t="0"/>
                    <a:stretch>
                      <a:fillRect/>
                    </a:stretch>
                  </pic:blipFill>
                  <pic:spPr>
                    <a:xfrm>
                      <a:off x="0" y="0"/>
                      <a:ext cx="5943600" cy="249214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7">
      <w:pPr>
        <w:shd w:fill="ffffff" w:val="clea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8">
      <w:pPr>
        <w:shd w:fill="ffffff" w:val="clear"/>
        <w:spacing w:after="0" w:line="240" w:lineRule="auto"/>
        <w:jc w:val="both"/>
        <w:rPr>
          <w:rFonts w:ascii="Arial" w:cs="Arial" w:eastAsia="Arial" w:hAnsi="Arial"/>
          <w:color w:val="000000"/>
        </w:rPr>
      </w:pPr>
      <w:r w:rsidDel="00000000" w:rsidR="00000000" w:rsidRPr="00000000">
        <w:rPr/>
        <w:drawing>
          <wp:inline distB="0" distT="0" distL="0" distR="0">
            <wp:extent cx="5943600" cy="3803904"/>
            <wp:effectExtent b="0" l="0" r="0" t="0"/>
            <wp:docPr descr="Resultado de imagen para lcd arduino uno" id="25" name="image2.png"/>
            <a:graphic>
              <a:graphicData uri="http://schemas.openxmlformats.org/drawingml/2006/picture">
                <pic:pic>
                  <pic:nvPicPr>
                    <pic:cNvPr descr="Resultado de imagen para lcd arduino uno" id="0" name="image2.png"/>
                    <pic:cNvPicPr preferRelativeResize="0"/>
                  </pic:nvPicPr>
                  <pic:blipFill>
                    <a:blip r:embed="rId17"/>
                    <a:srcRect b="0" l="0" r="0" t="0"/>
                    <a:stretch>
                      <a:fillRect/>
                    </a:stretch>
                  </pic:blipFill>
                  <pic:spPr>
                    <a:xfrm>
                      <a:off x="0" y="0"/>
                      <a:ext cx="5943600" cy="3803904"/>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hd w:fill="ffffff" w:val="clea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A">
      <w:pPr>
        <w:shd w:fill="ffffff" w:val="clea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Conexión: pin 4 de la LCD (RS)---&gt; pin 12</w:t>
      </w:r>
    </w:p>
    <w:p w:rsidR="00000000" w:rsidDel="00000000" w:rsidP="00000000" w:rsidRDefault="00000000" w:rsidRPr="00000000" w14:paraId="0000004B">
      <w:pPr>
        <w:shd w:fill="ffffff" w:val="clea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Conexión: pin 5 de la LCD (RW) --&gt; GND </w:t>
      </w:r>
    </w:p>
    <w:p w:rsidR="00000000" w:rsidDel="00000000" w:rsidP="00000000" w:rsidRDefault="00000000" w:rsidRPr="00000000" w14:paraId="0000004C">
      <w:pPr>
        <w:shd w:fill="ffffff" w:val="clea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D">
      <w:pPr>
        <w:shd w:fill="ffffff" w:val="clear"/>
        <w:spacing w:after="0" w:line="240" w:lineRule="auto"/>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3810000" cy="2143125"/>
            <wp:effectExtent b="0" l="0" r="0" t="0"/>
            <wp:docPr descr="http://1.bp.blogspot.com/-KMV6WZ4ZArg/UnUs64RFqdI/AAAAAAAAAzs/uIKAEkP760c/s400/DSC_0547.jpg" id="23" name="image4.jpg"/>
            <a:graphic>
              <a:graphicData uri="http://schemas.openxmlformats.org/drawingml/2006/picture">
                <pic:pic>
                  <pic:nvPicPr>
                    <pic:cNvPr descr="http://1.bp.blogspot.com/-KMV6WZ4ZArg/UnUs64RFqdI/AAAAAAAAAzs/uIKAEkP760c/s400/DSC_0547.jpg" id="0" name="image4.jpg"/>
                    <pic:cNvPicPr preferRelativeResize="0"/>
                  </pic:nvPicPr>
                  <pic:blipFill>
                    <a:blip r:embed="rId18"/>
                    <a:srcRect b="0" l="0" r="0" t="0"/>
                    <a:stretch>
                      <a:fillRect/>
                    </a:stretch>
                  </pic:blipFill>
                  <pic:spPr>
                    <a:xfrm>
                      <a:off x="0" y="0"/>
                      <a:ext cx="381000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hd w:fill="ffffff" w:val="clea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F">
      <w:pPr>
        <w:shd w:fill="ffffff" w:val="clea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0">
      <w:pPr>
        <w:shd w:fill="ffffff" w:val="clea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Conexión: pin 6 de la LCD (E)--&gt; pin 11 de la placa de Arduino UNO</w:t>
      </w:r>
    </w:p>
    <w:p w:rsidR="00000000" w:rsidDel="00000000" w:rsidP="00000000" w:rsidRDefault="00000000" w:rsidRPr="00000000" w14:paraId="00000051">
      <w:pPr>
        <w:shd w:fill="ffffff" w:val="clea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Conexión: pin 11 de la LCD (D4)--&gt; pin 5 de la placa Arduino UNO</w:t>
        <w:br w:type="textWrapping"/>
        <w:t xml:space="preserve">Conexión: pin 12 de la LCD (D5)--&gt; pin 4 de la placa Arduino UNO </w:t>
        <w:br w:type="textWrapping"/>
        <w:t xml:space="preserve">Conexión: pin 13 de la LCD (D6)--&gt; pin 3 de la placa Arduino UNO </w:t>
      </w:r>
    </w:p>
    <w:p w:rsidR="00000000" w:rsidDel="00000000" w:rsidP="00000000" w:rsidRDefault="00000000" w:rsidRPr="00000000" w14:paraId="00000052">
      <w:pPr>
        <w:shd w:fill="ffffff" w:val="clea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Conexión: pin 14 de la LCD (D7)--&gt; pin 2 de la placa Arduino UNO </w:t>
      </w:r>
    </w:p>
    <w:p w:rsidR="00000000" w:rsidDel="00000000" w:rsidP="00000000" w:rsidRDefault="00000000" w:rsidRPr="00000000" w14:paraId="00000053">
      <w:pPr>
        <w:shd w:fill="ffffff" w:val="clea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4">
      <w:pPr>
        <w:shd w:fill="ffffff" w:val="clear"/>
        <w:spacing w:after="0" w:line="240" w:lineRule="auto"/>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3810000" cy="2143125"/>
            <wp:effectExtent b="0" l="0" r="0" t="0"/>
            <wp:docPr descr="http://3.bp.blogspot.com/-yciONd8xoxs/UnUtEDk9J_I/AAAAAAAAAz0/WWAigpSyw_A/s400/DSC_0548.jpg" id="24" name="image6.jpg"/>
            <a:graphic>
              <a:graphicData uri="http://schemas.openxmlformats.org/drawingml/2006/picture">
                <pic:pic>
                  <pic:nvPicPr>
                    <pic:cNvPr descr="http://3.bp.blogspot.com/-yciONd8xoxs/UnUtEDk9J_I/AAAAAAAAAz0/WWAigpSyw_A/s400/DSC_0548.jpg" id="0" name="image6.jpg"/>
                    <pic:cNvPicPr preferRelativeResize="0"/>
                  </pic:nvPicPr>
                  <pic:blipFill>
                    <a:blip r:embed="rId19"/>
                    <a:srcRect b="0" l="0" r="0" t="0"/>
                    <a:stretch>
                      <a:fillRect/>
                    </a:stretch>
                  </pic:blipFill>
                  <pic:spPr>
                    <a:xfrm>
                      <a:off x="0" y="0"/>
                      <a:ext cx="381000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hd w:fill="ffffff" w:val="clea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6">
      <w:pPr>
        <w:shd w:fill="ffffff" w:val="clea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7">
      <w:pPr>
        <w:shd w:fill="ffffff" w:val="clear"/>
        <w:spacing w:after="0" w:line="240" w:lineRule="auto"/>
        <w:jc w:val="center"/>
        <w:rPr>
          <w:rFonts w:ascii="Arial" w:cs="Arial" w:eastAsia="Arial" w:hAnsi="Arial"/>
          <w:color w:val="000000"/>
        </w:rPr>
      </w:pPr>
      <w:r w:rsidDel="00000000" w:rsidR="00000000" w:rsidRPr="00000000">
        <w:rPr>
          <w:rFonts w:ascii="Arial" w:cs="Arial" w:eastAsia="Arial" w:hAnsi="Arial"/>
          <w:b w:val="1"/>
          <w:color w:val="444444"/>
          <w:sz w:val="36"/>
          <w:szCs w:val="36"/>
          <w:u w:val="single"/>
          <w:rtl w:val="0"/>
        </w:rPr>
        <w:t xml:space="preserve">El código</w:t>
      </w:r>
      <w:r w:rsidDel="00000000" w:rsidR="00000000" w:rsidRPr="00000000">
        <w:rPr>
          <w:rtl w:val="0"/>
        </w:rPr>
      </w:r>
    </w:p>
    <w:p w:rsidR="00000000" w:rsidDel="00000000" w:rsidP="00000000" w:rsidRDefault="00000000" w:rsidRPr="00000000" w14:paraId="00000058">
      <w:pPr>
        <w:shd w:fill="ffffff" w:val="clea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9">
      <w:pPr>
        <w:shd w:fill="ffffff" w:val="clea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Ahora hay que escribir el siguiente programa y transmitirlo a la placa Arduino UNO.</w:t>
      </w:r>
    </w:p>
    <w:p w:rsidR="00000000" w:rsidDel="00000000" w:rsidP="00000000" w:rsidRDefault="00000000" w:rsidRPr="00000000" w14:paraId="0000005A">
      <w:pPr>
        <w:shd w:fill="ffffff" w:val="clea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B">
      <w:pPr>
        <w:shd w:fill="ffffff" w:val="clear"/>
        <w:spacing w:after="0" w:line="240" w:lineRule="auto"/>
        <w:jc w:val="both"/>
        <w:rPr>
          <w:rFonts w:ascii="Arial" w:cs="Arial" w:eastAsia="Arial" w:hAnsi="Arial"/>
          <w:color w:val="444444"/>
          <w:sz w:val="20"/>
          <w:szCs w:val="20"/>
          <w:highlight w:val="white"/>
        </w:rPr>
      </w:pPr>
      <w:r w:rsidDel="00000000" w:rsidR="00000000" w:rsidRPr="00000000">
        <w:rPr>
          <w:rtl w:val="0"/>
        </w:rPr>
      </w:r>
    </w:p>
    <w:p w:rsidR="00000000" w:rsidDel="00000000" w:rsidP="00000000" w:rsidRDefault="00000000" w:rsidRPr="00000000" w14:paraId="0000005C">
      <w:pPr>
        <w:shd w:fill="ffffff" w:val="clear"/>
        <w:spacing w:after="0" w:line="240" w:lineRule="auto"/>
        <w:jc w:val="both"/>
        <w:rPr>
          <w:rFonts w:ascii="Arial" w:cs="Arial" w:eastAsia="Arial" w:hAnsi="Arial"/>
          <w:color w:val="444444"/>
          <w:sz w:val="20"/>
          <w:szCs w:val="20"/>
          <w:highlight w:val="white"/>
        </w:rPr>
      </w:pPr>
      <w:r w:rsidDel="00000000" w:rsidR="00000000" w:rsidRPr="00000000">
        <w:rPr>
          <w:rFonts w:ascii="Arial" w:cs="Arial" w:eastAsia="Arial" w:hAnsi="Arial"/>
          <w:color w:val="444444"/>
          <w:sz w:val="20"/>
          <w:szCs w:val="20"/>
          <w:highlight w:val="white"/>
          <w:rtl w:val="0"/>
        </w:rPr>
        <w:t xml:space="preserve">  </w:t>
      </w:r>
    </w:p>
    <w:p w:rsidR="00000000" w:rsidDel="00000000" w:rsidP="00000000" w:rsidRDefault="00000000" w:rsidRPr="00000000" w14:paraId="0000005D">
      <w:pPr>
        <w:shd w:fill="ffffff" w:val="clear"/>
        <w:spacing w:after="0" w:line="240" w:lineRule="auto"/>
        <w:jc w:val="both"/>
        <w:rPr>
          <w:rFonts w:ascii="Arial" w:cs="Arial" w:eastAsia="Arial" w:hAnsi="Arial"/>
          <w:color w:val="444444"/>
          <w:sz w:val="20"/>
          <w:szCs w:val="20"/>
          <w:highlight w:val="white"/>
        </w:rPr>
      </w:pPr>
      <w:r w:rsidDel="00000000" w:rsidR="00000000" w:rsidRPr="00000000">
        <w:rPr>
          <w:rtl w:val="0"/>
        </w:rPr>
      </w:r>
    </w:p>
    <w:p w:rsidR="00000000" w:rsidDel="00000000" w:rsidP="00000000" w:rsidRDefault="00000000" w:rsidRPr="00000000" w14:paraId="0000005E">
      <w:pPr>
        <w:shd w:fill="ffffff" w:val="clear"/>
        <w:spacing w:after="0" w:line="240" w:lineRule="auto"/>
        <w:jc w:val="both"/>
        <w:rPr>
          <w:rFonts w:ascii="Arial" w:cs="Arial" w:eastAsia="Arial" w:hAnsi="Arial"/>
          <w:color w:val="444444"/>
          <w:sz w:val="20"/>
          <w:szCs w:val="20"/>
          <w:highlight w:val="white"/>
        </w:rPr>
      </w:pPr>
      <w:r w:rsidDel="00000000" w:rsidR="00000000" w:rsidRPr="00000000">
        <w:rPr>
          <w:rtl w:val="0"/>
        </w:rPr>
      </w:r>
    </w:p>
    <w:p w:rsidR="00000000" w:rsidDel="00000000" w:rsidP="00000000" w:rsidRDefault="00000000" w:rsidRPr="00000000" w14:paraId="0000005F">
      <w:pPr>
        <w:shd w:fill="ffffff" w:val="clear"/>
        <w:spacing w:after="0" w:line="240" w:lineRule="auto"/>
        <w:jc w:val="both"/>
        <w:rPr>
          <w:rFonts w:ascii="Arial" w:cs="Arial" w:eastAsia="Arial" w:hAnsi="Arial"/>
          <w:color w:val="444444"/>
          <w:sz w:val="20"/>
          <w:szCs w:val="20"/>
          <w:highlight w:val="white"/>
        </w:rPr>
      </w:pPr>
      <w:r w:rsidDel="00000000" w:rsidR="00000000" w:rsidRPr="00000000">
        <w:rPr>
          <w:rtl w:val="0"/>
        </w:rPr>
      </w:r>
    </w:p>
    <w:p w:rsidR="00000000" w:rsidDel="00000000" w:rsidP="00000000" w:rsidRDefault="00000000" w:rsidRPr="00000000" w14:paraId="00000060">
      <w:pPr>
        <w:shd w:fill="ffffff" w:val="clear"/>
        <w:spacing w:after="0" w:line="240" w:lineRule="auto"/>
        <w:jc w:val="both"/>
        <w:rPr>
          <w:rFonts w:ascii="Arial" w:cs="Arial" w:eastAsia="Arial" w:hAnsi="Arial"/>
          <w:color w:val="444444"/>
          <w:sz w:val="20"/>
          <w:szCs w:val="20"/>
          <w:highlight w:val="white"/>
        </w:rPr>
      </w:pPr>
      <w:r w:rsidDel="00000000" w:rsidR="00000000" w:rsidRPr="00000000">
        <w:rPr>
          <w:rtl w:val="0"/>
        </w:rPr>
      </w:r>
    </w:p>
    <w:p w:rsidR="00000000" w:rsidDel="00000000" w:rsidP="00000000" w:rsidRDefault="00000000" w:rsidRPr="00000000" w14:paraId="00000061">
      <w:pPr>
        <w:shd w:fill="ffffff" w:val="clear"/>
        <w:spacing w:after="0" w:line="240" w:lineRule="auto"/>
        <w:jc w:val="both"/>
        <w:rPr>
          <w:rFonts w:ascii="Arial" w:cs="Arial" w:eastAsia="Arial" w:hAnsi="Arial"/>
          <w:color w:val="444444"/>
          <w:sz w:val="20"/>
          <w:szCs w:val="20"/>
          <w:highlight w:val="white"/>
        </w:rPr>
      </w:pPr>
      <w:r w:rsidDel="00000000" w:rsidR="00000000" w:rsidRPr="00000000">
        <w:rPr>
          <w:rtl w:val="0"/>
        </w:rPr>
      </w:r>
    </w:p>
    <w:p w:rsidR="00000000" w:rsidDel="00000000" w:rsidP="00000000" w:rsidRDefault="00000000" w:rsidRPr="00000000" w14:paraId="00000062">
      <w:pPr>
        <w:shd w:fill="ffffff" w:val="clear"/>
        <w:spacing w:after="0" w:line="240" w:lineRule="auto"/>
        <w:jc w:val="both"/>
        <w:rPr>
          <w:rFonts w:ascii="Arial" w:cs="Arial" w:eastAsia="Arial" w:hAnsi="Arial"/>
          <w:color w:val="444444"/>
          <w:sz w:val="20"/>
          <w:szCs w:val="20"/>
          <w:highlight w:val="white"/>
        </w:rPr>
      </w:pPr>
      <w:r w:rsidDel="00000000" w:rsidR="00000000" w:rsidRPr="00000000">
        <w:rPr>
          <w:rFonts w:ascii="Arial" w:cs="Arial" w:eastAsia="Arial" w:hAnsi="Arial"/>
          <w:color w:val="444444"/>
          <w:sz w:val="20"/>
          <w:szCs w:val="20"/>
          <w:highlight w:val="white"/>
          <w:rtl w:val="0"/>
        </w:rPr>
        <w:t xml:space="preserve">Realizar los cambios de conexiones de acuerdo al siguiente programa:</w:t>
      </w:r>
    </w:p>
    <w:p w:rsidR="00000000" w:rsidDel="00000000" w:rsidP="00000000" w:rsidRDefault="00000000" w:rsidRPr="00000000" w14:paraId="00000063">
      <w:pPr>
        <w:shd w:fill="ffffff" w:val="clear"/>
        <w:spacing w:after="0" w:line="240" w:lineRule="auto"/>
        <w:jc w:val="both"/>
        <w:rPr>
          <w:rFonts w:ascii="Arial" w:cs="Arial" w:eastAsia="Arial" w:hAnsi="Arial"/>
          <w:color w:val="444444"/>
          <w:sz w:val="20"/>
          <w:szCs w:val="20"/>
          <w:highlight w:val="white"/>
        </w:rPr>
      </w:pPr>
      <w:r w:rsidDel="00000000" w:rsidR="00000000" w:rsidRPr="00000000">
        <w:rPr>
          <w:rtl w:val="0"/>
        </w:rPr>
      </w:r>
    </w:p>
    <w:p w:rsidR="00000000" w:rsidDel="00000000" w:rsidP="00000000" w:rsidRDefault="00000000" w:rsidRPr="00000000" w14:paraId="00000064">
      <w:pPr>
        <w:shd w:fill="ffffff" w:val="clear"/>
        <w:spacing w:after="0" w:line="240" w:lineRule="auto"/>
        <w:jc w:val="both"/>
        <w:rPr>
          <w:rFonts w:ascii="Arial" w:cs="Arial" w:eastAsia="Arial" w:hAnsi="Arial"/>
          <w:color w:val="444444"/>
          <w:sz w:val="20"/>
          <w:szCs w:val="20"/>
          <w:highlight w:val="white"/>
        </w:rPr>
      </w:pPr>
      <w:r w:rsidDel="00000000" w:rsidR="00000000" w:rsidRPr="00000000">
        <w:rPr>
          <w:rFonts w:ascii="Arial" w:cs="Arial" w:eastAsia="Arial" w:hAnsi="Arial"/>
          <w:color w:val="444444"/>
          <w:sz w:val="20"/>
          <w:szCs w:val="20"/>
          <w:highlight w:val="white"/>
          <w:rtl w:val="0"/>
        </w:rPr>
        <w:t xml:space="preserve">Cambiar el mensaje por los nombres de los integrantes del equipo que aparezcan en el primer renglón</w:t>
      </w:r>
    </w:p>
    <w:p w:rsidR="00000000" w:rsidDel="00000000" w:rsidP="00000000" w:rsidRDefault="00000000" w:rsidRPr="00000000" w14:paraId="00000065">
      <w:pPr>
        <w:shd w:fill="ffffff" w:val="clear"/>
        <w:spacing w:after="0" w:line="240" w:lineRule="auto"/>
        <w:jc w:val="both"/>
        <w:rPr>
          <w:rFonts w:ascii="Arial" w:cs="Arial" w:eastAsia="Arial" w:hAnsi="Arial"/>
          <w:color w:val="444444"/>
          <w:sz w:val="20"/>
          <w:szCs w:val="20"/>
          <w:highlight w:val="white"/>
        </w:rPr>
      </w:pPr>
      <w:r w:rsidDel="00000000" w:rsidR="00000000" w:rsidRPr="00000000">
        <w:rPr>
          <w:rFonts w:ascii="Arial" w:cs="Arial" w:eastAsia="Arial" w:hAnsi="Arial"/>
          <w:color w:val="444444"/>
          <w:sz w:val="20"/>
          <w:szCs w:val="20"/>
          <w:highlight w:val="white"/>
          <w:rtl w:val="0"/>
        </w:rPr>
        <w:t xml:space="preserve">Y en el segundo renglón aparezcan los 3 ultimos dígitos de sus números de control</w:t>
      </w:r>
    </w:p>
    <w:p w:rsidR="00000000" w:rsidDel="00000000" w:rsidP="00000000" w:rsidRDefault="00000000" w:rsidRPr="00000000" w14:paraId="00000066">
      <w:pPr>
        <w:shd w:fill="ffffff" w:val="clear"/>
        <w:spacing w:after="0" w:line="240" w:lineRule="auto"/>
        <w:jc w:val="both"/>
        <w:rPr>
          <w:rFonts w:ascii="Arial" w:cs="Arial" w:eastAsia="Arial" w:hAnsi="Arial"/>
          <w:color w:val="444444"/>
          <w:sz w:val="20"/>
          <w:szCs w:val="20"/>
          <w:highlight w:val="white"/>
        </w:rPr>
      </w:pPr>
      <w:r w:rsidDel="00000000" w:rsidR="00000000" w:rsidRPr="00000000">
        <w:rPr>
          <w:rtl w:val="0"/>
        </w:rPr>
      </w:r>
    </w:p>
    <w:p w:rsidR="00000000" w:rsidDel="00000000" w:rsidP="00000000" w:rsidRDefault="00000000" w:rsidRPr="00000000" w14:paraId="00000067">
      <w:pPr>
        <w:shd w:fill="ffffff" w:val="clear"/>
        <w:spacing w:after="0" w:line="240" w:lineRule="auto"/>
        <w:jc w:val="both"/>
        <w:rPr>
          <w:rFonts w:ascii="Arial" w:cs="Arial" w:eastAsia="Arial" w:hAnsi="Arial"/>
          <w:color w:val="444444"/>
          <w:sz w:val="20"/>
          <w:szCs w:val="20"/>
          <w:highlight w:val="white"/>
        </w:rPr>
      </w:pPr>
      <w:r w:rsidDel="00000000" w:rsidR="00000000" w:rsidRPr="00000000">
        <w:rPr>
          <w:rtl w:val="0"/>
        </w:rPr>
      </w:r>
    </w:p>
    <w:p w:rsidR="00000000" w:rsidDel="00000000" w:rsidP="00000000" w:rsidRDefault="00000000" w:rsidRPr="00000000" w14:paraId="00000068">
      <w:pPr>
        <w:shd w:fill="ffffff" w:val="clear"/>
        <w:spacing w:after="0" w:line="240" w:lineRule="auto"/>
        <w:jc w:val="both"/>
        <w:rPr>
          <w:rFonts w:ascii="Arial" w:cs="Arial" w:eastAsia="Arial" w:hAnsi="Arial"/>
          <w:color w:val="444444"/>
          <w:sz w:val="20"/>
          <w:szCs w:val="20"/>
          <w:highlight w:val="white"/>
        </w:rPr>
      </w:pPr>
      <w:r w:rsidDel="00000000" w:rsidR="00000000" w:rsidRPr="00000000">
        <w:rPr>
          <w:rtl w:val="0"/>
        </w:rPr>
      </w:r>
    </w:p>
    <w:p w:rsidR="00000000" w:rsidDel="00000000" w:rsidP="00000000" w:rsidRDefault="00000000" w:rsidRPr="00000000" w14:paraId="00000069">
      <w:pPr>
        <w:shd w:fill="ffffff" w:val="clear"/>
        <w:spacing w:after="0" w:line="240" w:lineRule="auto"/>
        <w:jc w:val="both"/>
        <w:rPr>
          <w:rFonts w:ascii="Arial" w:cs="Arial" w:eastAsia="Arial" w:hAnsi="Arial"/>
          <w:color w:val="444444"/>
          <w:sz w:val="20"/>
          <w:szCs w:val="20"/>
          <w:highlight w:val="white"/>
        </w:rPr>
      </w:pPr>
      <w:r w:rsidDel="00000000" w:rsidR="00000000" w:rsidRPr="00000000">
        <w:rPr>
          <w:rtl w:val="0"/>
        </w:rPr>
      </w:r>
    </w:p>
    <w:p w:rsidR="00000000" w:rsidDel="00000000" w:rsidP="00000000" w:rsidRDefault="00000000" w:rsidRPr="00000000" w14:paraId="0000006A">
      <w:pPr>
        <w:shd w:fill="ffffff" w:val="clear"/>
        <w:spacing w:after="0" w:line="240" w:lineRule="auto"/>
        <w:jc w:val="both"/>
        <w:rPr>
          <w:rFonts w:ascii="Arial" w:cs="Arial" w:eastAsia="Arial" w:hAnsi="Arial"/>
          <w:color w:val="444444"/>
          <w:sz w:val="20"/>
          <w:szCs w:val="20"/>
          <w:highlight w:val="white"/>
        </w:rPr>
      </w:pPr>
      <w:r w:rsidDel="00000000" w:rsidR="00000000" w:rsidRPr="00000000">
        <w:rPr>
          <w:rtl w:val="0"/>
        </w:rPr>
      </w:r>
    </w:p>
    <w:p w:rsidR="00000000" w:rsidDel="00000000" w:rsidP="00000000" w:rsidRDefault="00000000" w:rsidRPr="00000000" w14:paraId="0000006B">
      <w:pPr>
        <w:shd w:fill="ffffff" w:val="clear"/>
        <w:spacing w:after="0" w:line="240" w:lineRule="auto"/>
        <w:jc w:val="both"/>
        <w:rPr>
          <w:rFonts w:ascii="Arial" w:cs="Arial" w:eastAsia="Arial" w:hAnsi="Arial"/>
          <w:color w:val="000000"/>
        </w:rPr>
      </w:pPr>
      <w:r w:rsidDel="00000000" w:rsidR="00000000" w:rsidRPr="00000000">
        <w:rPr>
          <w:rFonts w:ascii="Arial" w:cs="Arial" w:eastAsia="Arial" w:hAnsi="Arial"/>
          <w:color w:val="444444"/>
          <w:sz w:val="20"/>
          <w:szCs w:val="20"/>
          <w:highlight w:val="white"/>
          <w:rtl w:val="0"/>
        </w:rPr>
        <w:t xml:space="preserve">#include &lt;LiquidCrystal.h&gt;</w:t>
      </w:r>
      <w:r w:rsidDel="00000000" w:rsidR="00000000" w:rsidRPr="00000000">
        <w:rPr>
          <w:rtl w:val="0"/>
        </w:rPr>
      </w:r>
    </w:p>
    <w:p w:rsidR="00000000" w:rsidDel="00000000" w:rsidP="00000000" w:rsidRDefault="00000000" w:rsidRPr="00000000" w14:paraId="0000006C">
      <w:pPr>
        <w:shd w:fill="ffffff" w:val="clear"/>
        <w:spacing w:after="0" w:line="240" w:lineRule="auto"/>
        <w:rPr>
          <w:rFonts w:ascii="Arial" w:cs="Arial" w:eastAsia="Arial" w:hAnsi="Arial"/>
          <w:color w:val="000000"/>
        </w:rPr>
      </w:pPr>
      <w:r w:rsidDel="00000000" w:rsidR="00000000" w:rsidRPr="00000000">
        <w:rPr>
          <w:rFonts w:ascii="Arial" w:cs="Arial" w:eastAsia="Arial" w:hAnsi="Arial"/>
          <w:color w:val="444444"/>
          <w:sz w:val="20"/>
          <w:szCs w:val="20"/>
          <w:rtl w:val="0"/>
        </w:rPr>
        <w:br w:type="textWrapping"/>
      </w:r>
      <w:r w:rsidDel="00000000" w:rsidR="00000000" w:rsidRPr="00000000">
        <w:rPr>
          <w:rFonts w:ascii="Arial" w:cs="Arial" w:eastAsia="Arial" w:hAnsi="Arial"/>
          <w:color w:val="444444"/>
          <w:sz w:val="20"/>
          <w:szCs w:val="20"/>
          <w:highlight w:val="white"/>
          <w:rtl w:val="0"/>
        </w:rPr>
        <w:t xml:space="preserve">LiquidCrystal lcd(7, 8, 9, 10, 11 , 12);</w:t>
      </w:r>
      <w:r w:rsidDel="00000000" w:rsidR="00000000" w:rsidRPr="00000000">
        <w:rPr>
          <w:rFonts w:ascii="Arial" w:cs="Arial" w:eastAsia="Arial" w:hAnsi="Arial"/>
          <w:color w:val="000000"/>
          <w:rtl w:val="0"/>
        </w:rPr>
        <w:br w:type="textWrapping"/>
      </w:r>
      <w:r w:rsidDel="00000000" w:rsidR="00000000" w:rsidRPr="00000000">
        <w:rPr>
          <w:rFonts w:ascii="Arial" w:cs="Arial" w:eastAsia="Arial" w:hAnsi="Arial"/>
          <w:color w:val="444444"/>
          <w:sz w:val="20"/>
          <w:szCs w:val="20"/>
          <w:rtl w:val="0"/>
        </w:rPr>
        <w:br w:type="textWrapping"/>
      </w:r>
      <w:r w:rsidDel="00000000" w:rsidR="00000000" w:rsidRPr="00000000">
        <w:rPr>
          <w:rFonts w:ascii="Arial" w:cs="Arial" w:eastAsia="Arial" w:hAnsi="Arial"/>
          <w:color w:val="444444"/>
          <w:sz w:val="20"/>
          <w:szCs w:val="20"/>
          <w:highlight w:val="white"/>
          <w:rtl w:val="0"/>
        </w:rPr>
        <w:t xml:space="preserve">void setup() { </w:t>
      </w:r>
      <w:r w:rsidDel="00000000" w:rsidR="00000000" w:rsidRPr="00000000">
        <w:rPr>
          <w:rFonts w:ascii="Arial" w:cs="Arial" w:eastAsia="Arial" w:hAnsi="Arial"/>
          <w:color w:val="000000"/>
          <w:rtl w:val="0"/>
        </w:rPr>
        <w:br w:type="textWrapping"/>
      </w:r>
      <w:r w:rsidDel="00000000" w:rsidR="00000000" w:rsidRPr="00000000">
        <w:rPr>
          <w:rFonts w:ascii="Arial" w:cs="Arial" w:eastAsia="Arial" w:hAnsi="Arial"/>
          <w:color w:val="444444"/>
          <w:sz w:val="20"/>
          <w:szCs w:val="20"/>
          <w:highlight w:val="white"/>
          <w:rtl w:val="0"/>
        </w:rPr>
        <w:t xml:space="preserve">  lcd.begin(16, 2);</w:t>
      </w:r>
      <w:r w:rsidDel="00000000" w:rsidR="00000000" w:rsidRPr="00000000">
        <w:rPr>
          <w:rFonts w:ascii="Arial" w:cs="Arial" w:eastAsia="Arial" w:hAnsi="Arial"/>
          <w:color w:val="000000"/>
          <w:rtl w:val="0"/>
        </w:rPr>
        <w:br w:type="textWrapping"/>
      </w:r>
      <w:r w:rsidDel="00000000" w:rsidR="00000000" w:rsidRPr="00000000">
        <w:rPr>
          <w:rFonts w:ascii="Arial" w:cs="Arial" w:eastAsia="Arial" w:hAnsi="Arial"/>
          <w:color w:val="444444"/>
          <w:sz w:val="20"/>
          <w:szCs w:val="20"/>
          <w:highlight w:val="white"/>
          <w:rtl w:val="0"/>
        </w:rPr>
        <w:t xml:space="preserve">  lcd.setCursor(0,1);</w:t>
      </w:r>
      <w:r w:rsidDel="00000000" w:rsidR="00000000" w:rsidRPr="00000000">
        <w:rPr>
          <w:rFonts w:ascii="Arial" w:cs="Arial" w:eastAsia="Arial" w:hAnsi="Arial"/>
          <w:color w:val="000000"/>
          <w:rtl w:val="0"/>
        </w:rPr>
        <w:br w:type="textWrapping"/>
      </w:r>
      <w:r w:rsidDel="00000000" w:rsidR="00000000" w:rsidRPr="00000000">
        <w:rPr>
          <w:rFonts w:ascii="Arial" w:cs="Arial" w:eastAsia="Arial" w:hAnsi="Arial"/>
          <w:color w:val="444444"/>
          <w:sz w:val="20"/>
          <w:szCs w:val="20"/>
          <w:highlight w:val="white"/>
          <w:rtl w:val="0"/>
        </w:rPr>
        <w:t xml:space="preserve">  lcd.write("Sistemas programables ");</w:t>
      </w:r>
      <w:r w:rsidDel="00000000" w:rsidR="00000000" w:rsidRPr="00000000">
        <w:rPr>
          <w:rFonts w:ascii="Arial" w:cs="Arial" w:eastAsia="Arial" w:hAnsi="Arial"/>
          <w:color w:val="000000"/>
          <w:rtl w:val="0"/>
        </w:rPr>
        <w:br w:type="textWrapping"/>
      </w:r>
      <w:r w:rsidDel="00000000" w:rsidR="00000000" w:rsidRPr="00000000">
        <w:rPr>
          <w:rFonts w:ascii="Arial" w:cs="Arial" w:eastAsia="Arial" w:hAnsi="Arial"/>
          <w:color w:val="444444"/>
          <w:sz w:val="20"/>
          <w:szCs w:val="20"/>
          <w:highlight w:val="white"/>
          <w:rtl w:val="0"/>
        </w:rPr>
        <w:t xml:space="preserve">}</w:t>
      </w:r>
      <w:r w:rsidDel="00000000" w:rsidR="00000000" w:rsidRPr="00000000">
        <w:rPr>
          <w:rFonts w:ascii="Arial" w:cs="Arial" w:eastAsia="Arial" w:hAnsi="Arial"/>
          <w:color w:val="000000"/>
          <w:rtl w:val="0"/>
        </w:rPr>
        <w:br w:type="textWrapping"/>
      </w:r>
      <w:r w:rsidDel="00000000" w:rsidR="00000000" w:rsidRPr="00000000">
        <w:rPr>
          <w:rFonts w:ascii="Arial" w:cs="Arial" w:eastAsia="Arial" w:hAnsi="Arial"/>
          <w:color w:val="444444"/>
          <w:sz w:val="20"/>
          <w:szCs w:val="20"/>
          <w:rtl w:val="0"/>
        </w:rPr>
        <w:br w:type="textWrapping"/>
      </w:r>
      <w:r w:rsidDel="00000000" w:rsidR="00000000" w:rsidRPr="00000000">
        <w:rPr>
          <w:rFonts w:ascii="Arial" w:cs="Arial" w:eastAsia="Arial" w:hAnsi="Arial"/>
          <w:color w:val="444444"/>
          <w:sz w:val="20"/>
          <w:szCs w:val="20"/>
          <w:highlight w:val="white"/>
          <w:rtl w:val="0"/>
        </w:rPr>
        <w:t xml:space="preserve">void loop() {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MX"/>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3">
    <w:name w:val="heading 3"/>
    <w:basedOn w:val="Normal"/>
    <w:link w:val="Ttulo3Car"/>
    <w:uiPriority w:val="9"/>
    <w:qFormat w:val="1"/>
    <w:rsid w:val="00DC68C7"/>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C68C7"/>
    <w:rPr>
      <w:rFonts w:ascii="Times New Roman" w:cs="Times New Roman" w:eastAsia="Times New Roman" w:hAnsi="Times New Roman"/>
      <w:b w:val="1"/>
      <w:bCs w:val="1"/>
      <w:sz w:val="27"/>
      <w:szCs w:val="27"/>
    </w:rPr>
  </w:style>
  <w:style w:type="character" w:styleId="Hipervnculo">
    <w:name w:val="Hyperlink"/>
    <w:basedOn w:val="Fuentedeprrafopredeter"/>
    <w:uiPriority w:val="99"/>
    <w:semiHidden w:val="1"/>
    <w:unhideWhenUsed w:val="1"/>
    <w:rsid w:val="00DC68C7"/>
    <w:rPr>
      <w:color w:val="0000ff"/>
      <w:u w:val="single"/>
    </w:rPr>
  </w:style>
  <w:style w:type="paragraph" w:styleId="Textodeglobo">
    <w:name w:val="Balloon Text"/>
    <w:basedOn w:val="Normal"/>
    <w:link w:val="TextodegloboCar"/>
    <w:uiPriority w:val="99"/>
    <w:semiHidden w:val="1"/>
    <w:unhideWhenUsed w:val="1"/>
    <w:rsid w:val="00DC68C7"/>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DC68C7"/>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9.jpg"/><Relationship Id="rId13" Type="http://schemas.openxmlformats.org/officeDocument/2006/relationships/image" Target="media/image8.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15" Type="http://schemas.openxmlformats.org/officeDocument/2006/relationships/image" Target="media/image12.jpg"/><Relationship Id="rId14" Type="http://schemas.openxmlformats.org/officeDocument/2006/relationships/image" Target="media/image5.jpg"/><Relationship Id="rId17" Type="http://schemas.openxmlformats.org/officeDocument/2006/relationships/image" Target="media/image2.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6.jpg"/><Relationship Id="rId6" Type="http://schemas.openxmlformats.org/officeDocument/2006/relationships/customXml" Target="../customXML/item1.xml"/><Relationship Id="rId18" Type="http://schemas.openxmlformats.org/officeDocument/2006/relationships/image" Target="media/image4.jpg"/><Relationship Id="rId7" Type="http://schemas.openxmlformats.org/officeDocument/2006/relationships/hyperlink" Target="http://bit.ly/LCDpdf" TargetMode="Externa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AAOrkidPc7SPoz45Bw2mbRvfp/w==">AMUW2mXtWefbkr5Z2jAbn5fXnJ33orQ6tAoUoTNP0yTWYnXypsaudUbB+RjJZJ4HlgSpWMo16yn92hW+xQSCQbMOd3fF303NL5zhi4tOI7okAFOlee7F5AKUT53xSNxPWSJNmtz37PgP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2016-10-05T12:19:00Z</dcterms:created>
  <dc:creator>Oliver Bautista</dc:creator>
</cp:coreProperties>
</file>