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2C35" w:rsidRDefault="00372C35" w:rsidP="00372C35">
      <w:pPr>
        <w:jc w:val="center"/>
        <w:rPr>
          <w:noProof/>
        </w:rPr>
      </w:pPr>
      <w:r w:rsidRPr="00372C35">
        <w:rPr>
          <w:b/>
          <w:noProof/>
        </w:rPr>
        <w:t>Journal of Bioethical Inquiry</w:t>
      </w:r>
    </w:p>
    <w:p w:rsidR="00372C35" w:rsidRDefault="00372C35" w:rsidP="00372C35">
      <w:pPr>
        <w:jc w:val="center"/>
        <w:rPr>
          <w:noProof/>
        </w:rPr>
      </w:pPr>
      <w:hyperlink r:id="rId6" w:history="1">
        <w:r w:rsidRPr="00153F5E">
          <w:rPr>
            <w:rStyle w:val="Hyperlink"/>
            <w:noProof/>
          </w:rPr>
          <w:t>http://bioethicalinquiry.com/</w:t>
        </w:r>
      </w:hyperlink>
    </w:p>
    <w:p w:rsidR="00372C35" w:rsidRDefault="00372C35">
      <w:pPr>
        <w:rPr>
          <w:noProof/>
        </w:rPr>
      </w:pPr>
    </w:p>
    <w:p w:rsidR="00372C35" w:rsidRDefault="00372C35">
      <w:pPr>
        <w:rPr>
          <w:noProof/>
        </w:rPr>
      </w:pPr>
    </w:p>
    <w:p w:rsidR="00372C35" w:rsidRDefault="00372C35">
      <w:pPr>
        <w:rPr>
          <w:noProof/>
        </w:rPr>
      </w:pPr>
      <w:r>
        <w:rPr>
          <w:noProof/>
        </w:rPr>
        <w:t>Current Manuscript Categories/Article Types:</w:t>
      </w:r>
    </w:p>
    <w:p w:rsidR="00814114" w:rsidRDefault="00814114" w:rsidP="00372C3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Editorials</w:t>
      </w:r>
    </w:p>
    <w:p w:rsidR="00814114" w:rsidRDefault="00814114" w:rsidP="00814114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Letters to the Editor</w:t>
      </w:r>
    </w:p>
    <w:p w:rsidR="00814114" w:rsidRDefault="00814114" w:rsidP="00814114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Critical Perspectives</w:t>
      </w:r>
    </w:p>
    <w:p w:rsidR="00814114" w:rsidRDefault="00814114" w:rsidP="00372C3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Recent Developments</w:t>
      </w:r>
    </w:p>
    <w:p w:rsidR="00372C35" w:rsidRDefault="00372C35" w:rsidP="00372C3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Original Research</w:t>
      </w:r>
    </w:p>
    <w:p w:rsidR="00814114" w:rsidRDefault="00814114" w:rsidP="00372C3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Symposium/Special Issue</w:t>
      </w:r>
    </w:p>
    <w:p w:rsidR="00372C35" w:rsidRDefault="00814114" w:rsidP="00372C3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Case Studies</w:t>
      </w:r>
    </w:p>
    <w:p w:rsidR="00372C35" w:rsidRDefault="00372C35" w:rsidP="00372C3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Reviews</w:t>
      </w:r>
    </w:p>
    <w:p w:rsidR="00372C35" w:rsidRDefault="00372C35">
      <w:pPr>
        <w:rPr>
          <w:noProof/>
        </w:rPr>
      </w:pPr>
    </w:p>
    <w:p w:rsidR="00372C35" w:rsidRDefault="00372C35">
      <w:pPr>
        <w:rPr>
          <w:noProof/>
        </w:rPr>
      </w:pPr>
    </w:p>
    <w:p w:rsidR="00814114" w:rsidRDefault="00814114">
      <w:pPr>
        <w:rPr>
          <w:noProof/>
        </w:rPr>
      </w:pPr>
      <w:r>
        <w:rPr>
          <w:noProof/>
        </w:rPr>
        <w:t>Some screenshots from our current online manuscript system:</w:t>
      </w:r>
    </w:p>
    <w:p w:rsidR="00814114" w:rsidRDefault="00814114">
      <w:pPr>
        <w:rPr>
          <w:noProof/>
        </w:rPr>
      </w:pPr>
    </w:p>
    <w:p w:rsidR="00BA77AA" w:rsidRDefault="00372C35">
      <w:pPr>
        <w:rPr>
          <w:noProof/>
        </w:rPr>
      </w:pPr>
      <w:r>
        <w:rPr>
          <w:noProof/>
        </w:rPr>
        <w:t>Login Screen</w:t>
      </w:r>
    </w:p>
    <w:p w:rsidR="00372C35" w:rsidRDefault="00372C35">
      <w:r>
        <w:rPr>
          <w:noProof/>
        </w:rPr>
        <w:drawing>
          <wp:inline distT="0" distB="0" distL="0" distR="0" wp14:anchorId="5DA0EE52" wp14:editId="01E39BE1">
            <wp:extent cx="5731510" cy="305435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35" w:rsidRDefault="00372C35"/>
    <w:p w:rsidR="00814114" w:rsidRDefault="00814114">
      <w:r>
        <w:br w:type="page"/>
      </w:r>
    </w:p>
    <w:p w:rsidR="00372C35" w:rsidRDefault="00372C35">
      <w:r>
        <w:lastRenderedPageBreak/>
        <w:t>Author Views</w:t>
      </w:r>
    </w:p>
    <w:p w:rsidR="00814114" w:rsidRDefault="00814114"/>
    <w:p w:rsidR="00372C35" w:rsidRDefault="00372C35">
      <w:r>
        <w:rPr>
          <w:noProof/>
        </w:rPr>
        <w:drawing>
          <wp:inline distT="0" distB="0" distL="0" distR="0" wp14:anchorId="6F083078" wp14:editId="17EB1E84">
            <wp:extent cx="5734050" cy="2705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11474"/>
                    <a:stretch/>
                  </pic:blipFill>
                  <pic:spPr bwMode="auto">
                    <a:xfrm>
                      <a:off x="0" y="0"/>
                      <a:ext cx="5731510" cy="2703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C35" w:rsidRDefault="00372C35"/>
    <w:p w:rsidR="00372C35" w:rsidRDefault="00372C35">
      <w:r>
        <w:rPr>
          <w:noProof/>
        </w:rPr>
        <w:drawing>
          <wp:inline distT="0" distB="0" distL="0" distR="0" wp14:anchorId="6E9830C6" wp14:editId="4EDA439A">
            <wp:extent cx="5734050" cy="2533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17085"/>
                    <a:stretch/>
                  </pic:blipFill>
                  <pic:spPr bwMode="auto">
                    <a:xfrm>
                      <a:off x="0" y="0"/>
                      <a:ext cx="5731510" cy="2532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C35" w:rsidRDefault="00372C35"/>
    <w:p w:rsidR="00372C35" w:rsidRDefault="00372C35">
      <w:r>
        <w:rPr>
          <w:noProof/>
        </w:rPr>
        <w:drawing>
          <wp:inline distT="0" distB="0" distL="0" distR="0" wp14:anchorId="2D4D874E" wp14:editId="1F570D45">
            <wp:extent cx="5734050" cy="2790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8669"/>
                    <a:stretch/>
                  </pic:blipFill>
                  <pic:spPr bwMode="auto">
                    <a:xfrm>
                      <a:off x="0" y="0"/>
                      <a:ext cx="5731510" cy="2789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C35" w:rsidRDefault="00372C35"/>
    <w:p w:rsidR="00372C35" w:rsidRDefault="00372C35">
      <w:r>
        <w:rPr>
          <w:noProof/>
        </w:rPr>
        <w:drawing>
          <wp:inline distT="0" distB="0" distL="0" distR="0" wp14:anchorId="10FAAFF4" wp14:editId="4887E3DE">
            <wp:extent cx="5734050" cy="2419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20825"/>
                    <a:stretch/>
                  </pic:blipFill>
                  <pic:spPr bwMode="auto">
                    <a:xfrm>
                      <a:off x="0" y="0"/>
                      <a:ext cx="5731510" cy="2418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C35" w:rsidRDefault="00372C35"/>
    <w:p w:rsidR="00372C35" w:rsidRDefault="00372C35">
      <w:r>
        <w:rPr>
          <w:noProof/>
        </w:rPr>
        <w:drawing>
          <wp:inline distT="0" distB="0" distL="0" distR="0" wp14:anchorId="39FBB055" wp14:editId="68C9210E">
            <wp:extent cx="5734050" cy="24288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20514"/>
                    <a:stretch/>
                  </pic:blipFill>
                  <pic:spPr bwMode="auto">
                    <a:xfrm>
                      <a:off x="0" y="0"/>
                      <a:ext cx="5731510" cy="2427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C35" w:rsidRDefault="00372C35"/>
    <w:p w:rsidR="00372C35" w:rsidRDefault="00372C35">
      <w:r>
        <w:rPr>
          <w:noProof/>
        </w:rPr>
        <w:drawing>
          <wp:inline distT="0" distB="0" distL="0" distR="0" wp14:anchorId="2E4D15B8" wp14:editId="659A331E">
            <wp:extent cx="5734050" cy="2781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8980"/>
                    <a:stretch/>
                  </pic:blipFill>
                  <pic:spPr bwMode="auto">
                    <a:xfrm>
                      <a:off x="0" y="0"/>
                      <a:ext cx="5731510" cy="2780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C35" w:rsidRDefault="00372C35"/>
    <w:p w:rsidR="00372C35" w:rsidRDefault="00372C35">
      <w:r>
        <w:rPr>
          <w:noProof/>
        </w:rPr>
        <w:lastRenderedPageBreak/>
        <w:drawing>
          <wp:inline distT="0" distB="0" distL="0" distR="0" wp14:anchorId="093215C8" wp14:editId="29729F9B">
            <wp:extent cx="5734050" cy="3000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1811"/>
                    <a:stretch/>
                  </pic:blipFill>
                  <pic:spPr bwMode="auto">
                    <a:xfrm>
                      <a:off x="0" y="0"/>
                      <a:ext cx="5731510" cy="2999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C35" w:rsidRDefault="00372C35"/>
    <w:p w:rsidR="00372C35" w:rsidRDefault="00372C35">
      <w:r>
        <w:rPr>
          <w:noProof/>
        </w:rPr>
        <w:drawing>
          <wp:inline distT="0" distB="0" distL="0" distR="0" wp14:anchorId="7B0E9328" wp14:editId="4D3DB730">
            <wp:extent cx="5734050" cy="24669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19267"/>
                    <a:stretch/>
                  </pic:blipFill>
                  <pic:spPr bwMode="auto">
                    <a:xfrm>
                      <a:off x="0" y="0"/>
                      <a:ext cx="5731510" cy="2465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C35" w:rsidRDefault="00372C35"/>
    <w:p w:rsidR="00372C35" w:rsidRDefault="00372C35">
      <w:r>
        <w:rPr>
          <w:noProof/>
        </w:rPr>
        <w:drawing>
          <wp:inline distT="0" distB="0" distL="0" distR="0" wp14:anchorId="0AB93C5B" wp14:editId="4CA8B9A6">
            <wp:extent cx="5734050" cy="2400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21449"/>
                    <a:stretch/>
                  </pic:blipFill>
                  <pic:spPr bwMode="auto">
                    <a:xfrm>
                      <a:off x="0" y="0"/>
                      <a:ext cx="5731510" cy="2399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C35" w:rsidRDefault="00372C35"/>
    <w:p w:rsidR="00372C35" w:rsidRDefault="00372C35">
      <w:r>
        <w:rPr>
          <w:noProof/>
        </w:rPr>
        <w:lastRenderedPageBreak/>
        <w:drawing>
          <wp:inline distT="0" distB="0" distL="0" distR="0" wp14:anchorId="0C12FE55" wp14:editId="3B7BDD56">
            <wp:extent cx="5731510" cy="305435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35" w:rsidRDefault="00372C35"/>
    <w:p w:rsidR="00372C35" w:rsidRDefault="00372C35">
      <w:r>
        <w:rPr>
          <w:noProof/>
        </w:rPr>
        <w:drawing>
          <wp:inline distT="0" distB="0" distL="0" distR="0" wp14:anchorId="7CBF2CEB" wp14:editId="0E6ED441">
            <wp:extent cx="5731510" cy="3054356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35" w:rsidRDefault="00372C35">
      <w:r>
        <w:br w:type="page"/>
      </w:r>
    </w:p>
    <w:p w:rsidR="00372C35" w:rsidRDefault="00372C35">
      <w:r>
        <w:lastRenderedPageBreak/>
        <w:t>Reviewer View</w:t>
      </w:r>
    </w:p>
    <w:p w:rsidR="00814114" w:rsidRDefault="00814114"/>
    <w:p w:rsidR="00372C35" w:rsidRDefault="00372C35">
      <w:r>
        <w:rPr>
          <w:noProof/>
        </w:rPr>
        <w:drawing>
          <wp:inline distT="0" distB="0" distL="0" distR="0" wp14:anchorId="0BB19A0A" wp14:editId="3DCFD644">
            <wp:extent cx="5731510" cy="3054356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35" w:rsidRDefault="00372C35">
      <w:r>
        <w:t>I can’t seem to get access to what a Reviewer’s “input box” looks like, but here is a sample of some comments that were entered into such a box, there also was a place to upload an attachment, if a reviewer so chooses.</w:t>
      </w:r>
    </w:p>
    <w:p w:rsidR="00372C35" w:rsidRDefault="00372C35">
      <w:r>
        <w:rPr>
          <w:noProof/>
        </w:rPr>
        <w:drawing>
          <wp:inline distT="0" distB="0" distL="0" distR="0" wp14:anchorId="0724FFF6" wp14:editId="0F6FD7B2">
            <wp:extent cx="5731510" cy="3372773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35" w:rsidRDefault="00372C35">
      <w:r>
        <w:br w:type="page"/>
      </w:r>
    </w:p>
    <w:p w:rsidR="00372C35" w:rsidRDefault="00372C35">
      <w:r>
        <w:lastRenderedPageBreak/>
        <w:t>Editor View</w:t>
      </w:r>
      <w:bookmarkStart w:id="0" w:name="_GoBack"/>
      <w:bookmarkEnd w:id="0"/>
    </w:p>
    <w:p w:rsidR="00372C35" w:rsidRDefault="00372C35"/>
    <w:p w:rsidR="00372C35" w:rsidRDefault="00372C35">
      <w:r>
        <w:rPr>
          <w:noProof/>
        </w:rPr>
        <w:drawing>
          <wp:inline distT="0" distB="0" distL="0" distR="0" wp14:anchorId="13C992B2" wp14:editId="17F5C108">
            <wp:extent cx="5731510" cy="305435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35" w:rsidRDefault="00372C35"/>
    <w:p w:rsidR="00372C35" w:rsidRDefault="00372C35"/>
    <w:p w:rsidR="00372C35" w:rsidRDefault="00372C35">
      <w:r>
        <w:rPr>
          <w:noProof/>
        </w:rPr>
        <w:drawing>
          <wp:inline distT="0" distB="0" distL="0" distR="0" wp14:anchorId="1839EE74" wp14:editId="478D47A4">
            <wp:extent cx="5731510" cy="305435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2C35" w:rsidSect="00372C3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6F7E26"/>
    <w:multiLevelType w:val="hybridMultilevel"/>
    <w:tmpl w:val="9B0CC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2C35"/>
    <w:rsid w:val="00372C35"/>
    <w:rsid w:val="00814114"/>
    <w:rsid w:val="00BA77AA"/>
    <w:rsid w:val="00E67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2C3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2C3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72C3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72C3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2C3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2C3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72C3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72C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0818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bioethicalinquiry.com/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678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Dr. L.E. Rich</dc:creator>
  <cp:lastModifiedBy>Dr. L.E. Rich</cp:lastModifiedBy>
  <cp:revision>1</cp:revision>
  <dcterms:created xsi:type="dcterms:W3CDTF">2015-08-29T21:36:00Z</dcterms:created>
  <dcterms:modified xsi:type="dcterms:W3CDTF">2015-08-29T21:52:00Z</dcterms:modified>
</cp:coreProperties>
</file>