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0C80DBB" w:rsidR="00FF4228" w:rsidRPr="009567A6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C827C7">
        <w:rPr>
          <w:szCs w:val="28"/>
        </w:rPr>
        <w:t>6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5AEA6C2" w14:textId="4CCF48DB" w:rsidR="00FF4228" w:rsidRPr="00423CAC" w:rsidRDefault="00C827C7" w:rsidP="00FF4228">
      <w:pPr>
        <w:jc w:val="center"/>
        <w:rPr>
          <w:szCs w:val="28"/>
        </w:rPr>
      </w:pPr>
      <w:r>
        <w:t>СРЕДСТВА СИНХРОНИЗАЦИИ И ВЗАИМНОГО ИСКЛЮЧЕНИЯ (WINDOWS). ИЗУЧЕНИЕ И ИСПОЛЬЗОВАНИЕ СРЕДСТВ СИНХРОНИЗАЦИИ И ВЗАИМНОГО ИСКЛЮЧЕНИЯ.</w:t>
      </w: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13043828" w14:textId="77777777" w:rsidR="009217BE" w:rsidRDefault="009217BE" w:rsidP="00FF4228">
      <w:pPr>
        <w:ind w:firstLine="0"/>
        <w:rPr>
          <w:szCs w:val="28"/>
        </w:rPr>
      </w:pPr>
    </w:p>
    <w:p w14:paraId="53B4626E" w14:textId="77777777" w:rsidR="00C827C7" w:rsidRDefault="00C827C7" w:rsidP="00FF4228">
      <w:pPr>
        <w:ind w:firstLine="0"/>
        <w:rPr>
          <w:szCs w:val="28"/>
        </w:rPr>
      </w:pPr>
    </w:p>
    <w:p w14:paraId="5260DDA9" w14:textId="77777777" w:rsidR="00C827C7" w:rsidRDefault="00C827C7" w:rsidP="00FF4228">
      <w:pPr>
        <w:ind w:firstLine="0"/>
        <w:rPr>
          <w:szCs w:val="28"/>
        </w:rPr>
      </w:pPr>
    </w:p>
    <w:p w14:paraId="0B89D94A" w14:textId="77777777" w:rsidR="009217BE" w:rsidRDefault="009217BE" w:rsidP="00FF4228">
      <w:pPr>
        <w:ind w:firstLine="0"/>
        <w:rPr>
          <w:szCs w:val="28"/>
        </w:rPr>
      </w:pPr>
    </w:p>
    <w:p w14:paraId="47809C81" w14:textId="69248644" w:rsidR="00361E45" w:rsidRPr="00C827C7" w:rsidRDefault="00FF4228" w:rsidP="00C827C7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2A91" w14:textId="69EB457D" w:rsidR="006E1EC5" w:rsidRDefault="00B40191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  <w:r w:rsidRPr="005406B2">
            <w:rPr>
              <w:b/>
              <w:bCs/>
              <w:sz w:val="32"/>
              <w:szCs w:val="32"/>
            </w:rPr>
            <w:t>СОДЕРЖАНИЕ</w:t>
          </w:r>
        </w:p>
        <w:p w14:paraId="00E6C26B" w14:textId="77777777" w:rsidR="00041F64" w:rsidRPr="00041F64" w:rsidRDefault="00041F64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</w:p>
        <w:p w14:paraId="660DFC81" w14:textId="513BC505" w:rsidR="00931DA4" w:rsidRPr="00931DA4" w:rsidRDefault="00CE628C" w:rsidP="00931DA4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931DA4">
            <w:rPr>
              <w:b w:val="0"/>
              <w:bCs w:val="0"/>
            </w:rPr>
            <w:fldChar w:fldCharType="begin"/>
          </w:r>
          <w:r w:rsidRPr="00931DA4">
            <w:rPr>
              <w:b w:val="0"/>
              <w:bCs w:val="0"/>
            </w:rPr>
            <w:instrText xml:space="preserve"> TOC \o "1-3" \h \z \u </w:instrText>
          </w:r>
          <w:r w:rsidRPr="00931DA4">
            <w:rPr>
              <w:b w:val="0"/>
              <w:bCs w:val="0"/>
            </w:rPr>
            <w:fldChar w:fldCharType="separate"/>
          </w:r>
          <w:hyperlink w:anchor="_Toc150472452" w:history="1">
            <w:r w:rsidR="00931DA4" w:rsidRPr="00931DA4">
              <w:rPr>
                <w:rStyle w:val="a9"/>
                <w:b w:val="0"/>
                <w:bCs w:val="0"/>
              </w:rPr>
              <w:t>1 Формулировка задачи</w:t>
            </w:r>
            <w:r w:rsidR="00931DA4" w:rsidRPr="00931DA4">
              <w:rPr>
                <w:b w:val="0"/>
                <w:bCs w:val="0"/>
                <w:webHidden/>
              </w:rPr>
              <w:tab/>
            </w:r>
            <w:r w:rsidR="00931DA4" w:rsidRPr="00931DA4">
              <w:rPr>
                <w:b w:val="0"/>
                <w:bCs w:val="0"/>
                <w:webHidden/>
              </w:rPr>
              <w:fldChar w:fldCharType="begin"/>
            </w:r>
            <w:r w:rsidR="00931DA4" w:rsidRPr="00931DA4">
              <w:rPr>
                <w:b w:val="0"/>
                <w:bCs w:val="0"/>
                <w:webHidden/>
              </w:rPr>
              <w:instrText xml:space="preserve"> PAGEREF _Toc150472452 \h </w:instrText>
            </w:r>
            <w:r w:rsidR="00931DA4" w:rsidRPr="00931DA4">
              <w:rPr>
                <w:b w:val="0"/>
                <w:bCs w:val="0"/>
                <w:webHidden/>
              </w:rPr>
            </w:r>
            <w:r w:rsidR="00931DA4" w:rsidRPr="00931DA4">
              <w:rPr>
                <w:b w:val="0"/>
                <w:bCs w:val="0"/>
                <w:webHidden/>
              </w:rPr>
              <w:fldChar w:fldCharType="separate"/>
            </w:r>
            <w:r w:rsidR="00931DA4" w:rsidRPr="00931DA4">
              <w:rPr>
                <w:b w:val="0"/>
                <w:bCs w:val="0"/>
                <w:webHidden/>
              </w:rPr>
              <w:t>3</w:t>
            </w:r>
            <w:r w:rsidR="00931DA4" w:rsidRPr="00931DA4">
              <w:rPr>
                <w:b w:val="0"/>
                <w:bCs w:val="0"/>
                <w:webHidden/>
              </w:rPr>
              <w:fldChar w:fldCharType="end"/>
            </w:r>
          </w:hyperlink>
        </w:p>
        <w:p w14:paraId="419CC9D7" w14:textId="59C342D4" w:rsidR="00931DA4" w:rsidRPr="00931DA4" w:rsidRDefault="00000000" w:rsidP="00931DA4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0472453" w:history="1">
            <w:r w:rsidR="00931DA4" w:rsidRPr="00931DA4">
              <w:rPr>
                <w:rStyle w:val="a9"/>
                <w:b w:val="0"/>
                <w:bCs w:val="0"/>
              </w:rPr>
              <w:t xml:space="preserve">2 </w:t>
            </w:r>
            <w:r w:rsidR="00931DA4" w:rsidRPr="00931DA4">
              <w:rPr>
                <w:rStyle w:val="a9"/>
                <w:b w:val="0"/>
                <w:bCs w:val="0"/>
                <w:spacing w:val="-10"/>
                <w:kern w:val="28"/>
              </w:rPr>
              <w:t>Теоретические сведения</w:t>
            </w:r>
            <w:r w:rsidR="00931DA4" w:rsidRPr="00931DA4">
              <w:rPr>
                <w:b w:val="0"/>
                <w:bCs w:val="0"/>
                <w:webHidden/>
              </w:rPr>
              <w:tab/>
            </w:r>
            <w:r w:rsidR="00931DA4" w:rsidRPr="00931DA4">
              <w:rPr>
                <w:b w:val="0"/>
                <w:bCs w:val="0"/>
                <w:webHidden/>
              </w:rPr>
              <w:fldChar w:fldCharType="begin"/>
            </w:r>
            <w:r w:rsidR="00931DA4" w:rsidRPr="00931DA4">
              <w:rPr>
                <w:b w:val="0"/>
                <w:bCs w:val="0"/>
                <w:webHidden/>
              </w:rPr>
              <w:instrText xml:space="preserve"> PAGEREF _Toc150472453 \h </w:instrText>
            </w:r>
            <w:r w:rsidR="00931DA4" w:rsidRPr="00931DA4">
              <w:rPr>
                <w:b w:val="0"/>
                <w:bCs w:val="0"/>
                <w:webHidden/>
              </w:rPr>
            </w:r>
            <w:r w:rsidR="00931DA4" w:rsidRPr="00931DA4">
              <w:rPr>
                <w:b w:val="0"/>
                <w:bCs w:val="0"/>
                <w:webHidden/>
              </w:rPr>
              <w:fldChar w:fldCharType="separate"/>
            </w:r>
            <w:r w:rsidR="00931DA4" w:rsidRPr="00931DA4">
              <w:rPr>
                <w:b w:val="0"/>
                <w:bCs w:val="0"/>
                <w:webHidden/>
              </w:rPr>
              <w:t>4</w:t>
            </w:r>
            <w:r w:rsidR="00931DA4" w:rsidRPr="00931DA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6F802F1" w14:textId="7AE28F96" w:rsidR="00931DA4" w:rsidRPr="00931DA4" w:rsidRDefault="00000000" w:rsidP="00931DA4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0472454" w:history="1">
            <w:r w:rsidR="00931DA4" w:rsidRPr="00931DA4">
              <w:rPr>
                <w:rStyle w:val="a9"/>
                <w:b w:val="0"/>
                <w:bCs w:val="0"/>
              </w:rPr>
              <w:t>3 Описание функций программы</w:t>
            </w:r>
            <w:r w:rsidR="00931DA4" w:rsidRPr="00931DA4">
              <w:rPr>
                <w:b w:val="0"/>
                <w:bCs w:val="0"/>
                <w:webHidden/>
              </w:rPr>
              <w:tab/>
            </w:r>
            <w:r w:rsidR="00931DA4" w:rsidRPr="00931DA4">
              <w:rPr>
                <w:b w:val="0"/>
                <w:bCs w:val="0"/>
                <w:webHidden/>
              </w:rPr>
              <w:fldChar w:fldCharType="begin"/>
            </w:r>
            <w:r w:rsidR="00931DA4" w:rsidRPr="00931DA4">
              <w:rPr>
                <w:b w:val="0"/>
                <w:bCs w:val="0"/>
                <w:webHidden/>
              </w:rPr>
              <w:instrText xml:space="preserve"> PAGEREF _Toc150472454 \h </w:instrText>
            </w:r>
            <w:r w:rsidR="00931DA4" w:rsidRPr="00931DA4">
              <w:rPr>
                <w:b w:val="0"/>
                <w:bCs w:val="0"/>
                <w:webHidden/>
              </w:rPr>
            </w:r>
            <w:r w:rsidR="00931DA4" w:rsidRPr="00931DA4">
              <w:rPr>
                <w:b w:val="0"/>
                <w:bCs w:val="0"/>
                <w:webHidden/>
              </w:rPr>
              <w:fldChar w:fldCharType="separate"/>
            </w:r>
            <w:r w:rsidR="00931DA4" w:rsidRPr="00931DA4">
              <w:rPr>
                <w:b w:val="0"/>
                <w:bCs w:val="0"/>
                <w:webHidden/>
              </w:rPr>
              <w:t>5</w:t>
            </w:r>
            <w:r w:rsidR="00931DA4" w:rsidRPr="00931DA4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95961D" w14:textId="1F8DBA46" w:rsidR="00931DA4" w:rsidRPr="00931DA4" w:rsidRDefault="00931DA4" w:rsidP="00931DA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31DA4">
            <w:rPr>
              <w:rStyle w:val="a9"/>
              <w:noProof/>
              <w:u w:val="none"/>
            </w:rPr>
            <w:t xml:space="preserve">   </w:t>
          </w:r>
          <w:hyperlink w:anchor="_Toc150472455" w:history="1">
            <w:r w:rsidRPr="00931DA4">
              <w:rPr>
                <w:rStyle w:val="a9"/>
                <w:noProof/>
              </w:rPr>
              <w:t>3.1 Ввод количества обедающих философов</w:t>
            </w:r>
            <w:r w:rsidRPr="00931DA4">
              <w:rPr>
                <w:noProof/>
                <w:webHidden/>
              </w:rPr>
              <w:tab/>
            </w:r>
            <w:r w:rsidRPr="00931DA4">
              <w:rPr>
                <w:noProof/>
                <w:webHidden/>
              </w:rPr>
              <w:fldChar w:fldCharType="begin"/>
            </w:r>
            <w:r w:rsidRPr="00931DA4">
              <w:rPr>
                <w:noProof/>
                <w:webHidden/>
              </w:rPr>
              <w:instrText xml:space="preserve"> PAGEREF _Toc150472455 \h </w:instrText>
            </w:r>
            <w:r w:rsidRPr="00931DA4">
              <w:rPr>
                <w:noProof/>
                <w:webHidden/>
              </w:rPr>
            </w:r>
            <w:r w:rsidRPr="00931DA4">
              <w:rPr>
                <w:noProof/>
                <w:webHidden/>
              </w:rPr>
              <w:fldChar w:fldCharType="separate"/>
            </w:r>
            <w:r w:rsidRPr="00931DA4">
              <w:rPr>
                <w:noProof/>
                <w:webHidden/>
              </w:rPr>
              <w:t>5</w:t>
            </w:r>
            <w:r w:rsidRPr="00931DA4">
              <w:rPr>
                <w:noProof/>
                <w:webHidden/>
              </w:rPr>
              <w:fldChar w:fldCharType="end"/>
            </w:r>
          </w:hyperlink>
        </w:p>
        <w:p w14:paraId="7CACCA12" w14:textId="6DB5343D" w:rsidR="00931DA4" w:rsidRPr="00931DA4" w:rsidRDefault="00931DA4" w:rsidP="00931DA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31DA4">
            <w:rPr>
              <w:rStyle w:val="a9"/>
              <w:noProof/>
              <w:u w:val="none"/>
            </w:rPr>
            <w:t xml:space="preserve">   </w:t>
          </w:r>
          <w:hyperlink w:anchor="_Toc150472456" w:history="1">
            <w:r w:rsidRPr="00931DA4">
              <w:rPr>
                <w:rStyle w:val="a9"/>
                <w:noProof/>
              </w:rPr>
              <w:t>3.2 Запуск обеда философов</w:t>
            </w:r>
            <w:r w:rsidRPr="00931DA4">
              <w:rPr>
                <w:noProof/>
                <w:webHidden/>
              </w:rPr>
              <w:tab/>
            </w:r>
            <w:r w:rsidRPr="00931DA4">
              <w:rPr>
                <w:noProof/>
                <w:webHidden/>
              </w:rPr>
              <w:fldChar w:fldCharType="begin"/>
            </w:r>
            <w:r w:rsidRPr="00931DA4">
              <w:rPr>
                <w:noProof/>
                <w:webHidden/>
              </w:rPr>
              <w:instrText xml:space="preserve"> PAGEREF _Toc150472456 \h </w:instrText>
            </w:r>
            <w:r w:rsidRPr="00931DA4">
              <w:rPr>
                <w:noProof/>
                <w:webHidden/>
              </w:rPr>
            </w:r>
            <w:r w:rsidRPr="00931DA4">
              <w:rPr>
                <w:noProof/>
                <w:webHidden/>
              </w:rPr>
              <w:fldChar w:fldCharType="separate"/>
            </w:r>
            <w:r w:rsidRPr="00931DA4">
              <w:rPr>
                <w:noProof/>
                <w:webHidden/>
              </w:rPr>
              <w:t>5</w:t>
            </w:r>
            <w:r w:rsidRPr="00931DA4">
              <w:rPr>
                <w:noProof/>
                <w:webHidden/>
              </w:rPr>
              <w:fldChar w:fldCharType="end"/>
            </w:r>
          </w:hyperlink>
        </w:p>
        <w:p w14:paraId="0BD11831" w14:textId="15940659" w:rsidR="00931DA4" w:rsidRPr="00931DA4" w:rsidRDefault="00000000" w:rsidP="00931DA4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0472457" w:history="1">
            <w:r w:rsidR="00931DA4" w:rsidRPr="00931DA4">
              <w:rPr>
                <w:rStyle w:val="a9"/>
                <w:b w:val="0"/>
                <w:bCs w:val="0"/>
              </w:rPr>
              <w:t>Список использованных источников</w:t>
            </w:r>
            <w:r w:rsidR="00931DA4" w:rsidRPr="00931DA4">
              <w:rPr>
                <w:b w:val="0"/>
                <w:bCs w:val="0"/>
                <w:webHidden/>
              </w:rPr>
              <w:tab/>
            </w:r>
            <w:r w:rsidR="00931DA4" w:rsidRPr="00931DA4">
              <w:rPr>
                <w:b w:val="0"/>
                <w:bCs w:val="0"/>
                <w:webHidden/>
              </w:rPr>
              <w:fldChar w:fldCharType="begin"/>
            </w:r>
            <w:r w:rsidR="00931DA4" w:rsidRPr="00931DA4">
              <w:rPr>
                <w:b w:val="0"/>
                <w:bCs w:val="0"/>
                <w:webHidden/>
              </w:rPr>
              <w:instrText xml:space="preserve"> PAGEREF _Toc150472457 \h </w:instrText>
            </w:r>
            <w:r w:rsidR="00931DA4" w:rsidRPr="00931DA4">
              <w:rPr>
                <w:b w:val="0"/>
                <w:bCs w:val="0"/>
                <w:webHidden/>
              </w:rPr>
            </w:r>
            <w:r w:rsidR="00931DA4" w:rsidRPr="00931DA4">
              <w:rPr>
                <w:b w:val="0"/>
                <w:bCs w:val="0"/>
                <w:webHidden/>
              </w:rPr>
              <w:fldChar w:fldCharType="separate"/>
            </w:r>
            <w:r w:rsidR="00931DA4" w:rsidRPr="00931DA4">
              <w:rPr>
                <w:b w:val="0"/>
                <w:bCs w:val="0"/>
                <w:webHidden/>
              </w:rPr>
              <w:t>6</w:t>
            </w:r>
            <w:r w:rsidR="00931DA4" w:rsidRPr="00931DA4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99C8D2" w14:textId="69BEEED1" w:rsidR="00931DA4" w:rsidRPr="00931DA4" w:rsidRDefault="00000000" w:rsidP="00931DA4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0472458" w:history="1">
            <w:r w:rsidR="00931DA4" w:rsidRPr="00931DA4">
              <w:rPr>
                <w:rStyle w:val="a9"/>
                <w:b w:val="0"/>
                <w:bCs w:val="0"/>
              </w:rPr>
              <w:t xml:space="preserve">Приложение </w:t>
            </w:r>
            <w:r w:rsidR="00931DA4">
              <w:rPr>
                <w:rStyle w:val="a9"/>
                <w:b w:val="0"/>
                <w:bCs w:val="0"/>
              </w:rPr>
              <w:t>А</w:t>
            </w:r>
            <w:r w:rsidR="00931DA4" w:rsidRPr="00931DA4">
              <w:rPr>
                <w:b w:val="0"/>
                <w:bCs w:val="0"/>
                <w:webHidden/>
              </w:rPr>
              <w:tab/>
            </w:r>
            <w:r w:rsidR="00931DA4" w:rsidRPr="00931DA4">
              <w:rPr>
                <w:b w:val="0"/>
                <w:bCs w:val="0"/>
                <w:webHidden/>
              </w:rPr>
              <w:fldChar w:fldCharType="begin"/>
            </w:r>
            <w:r w:rsidR="00931DA4" w:rsidRPr="00931DA4">
              <w:rPr>
                <w:b w:val="0"/>
                <w:bCs w:val="0"/>
                <w:webHidden/>
              </w:rPr>
              <w:instrText xml:space="preserve"> PAGEREF _Toc150472458 \h </w:instrText>
            </w:r>
            <w:r w:rsidR="00931DA4" w:rsidRPr="00931DA4">
              <w:rPr>
                <w:b w:val="0"/>
                <w:bCs w:val="0"/>
                <w:webHidden/>
              </w:rPr>
            </w:r>
            <w:r w:rsidR="00931DA4" w:rsidRPr="00931DA4">
              <w:rPr>
                <w:b w:val="0"/>
                <w:bCs w:val="0"/>
                <w:webHidden/>
              </w:rPr>
              <w:fldChar w:fldCharType="separate"/>
            </w:r>
            <w:r w:rsidR="00931DA4" w:rsidRPr="00931DA4">
              <w:rPr>
                <w:b w:val="0"/>
                <w:bCs w:val="0"/>
                <w:webHidden/>
              </w:rPr>
              <w:t>7</w:t>
            </w:r>
            <w:r w:rsidR="00931DA4" w:rsidRPr="00931DA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DC83F9B" w14:textId="79BA02E4" w:rsidR="005B14B9" w:rsidRDefault="00CE628C" w:rsidP="00BE3821">
          <w:pPr>
            <w:spacing w:line="276" w:lineRule="auto"/>
            <w:rPr>
              <w:b/>
              <w:bCs/>
            </w:rPr>
          </w:pPr>
          <w:r w:rsidRPr="00931DA4">
            <w:fldChar w:fldCharType="end"/>
          </w:r>
        </w:p>
      </w:sdtContent>
    </w:sdt>
    <w:p w14:paraId="5BD615EE" w14:textId="3F1430D7" w:rsidR="005B14B9" w:rsidRDefault="005B14B9" w:rsidP="00BE3821">
      <w:pPr>
        <w:spacing w:after="16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50472452"/>
    <w:p w14:paraId="290A7B2C" w14:textId="3FAA4C63" w:rsidR="003E3890" w:rsidRDefault="00B40191" w:rsidP="00FD782A">
      <w:pPr>
        <w:pStyle w:val="a3"/>
        <w:spacing w:line="276" w:lineRule="auto"/>
        <w:ind w:left="0" w:firstLine="709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E808A3">
      <w:pPr>
        <w:spacing w:line="276" w:lineRule="auto"/>
      </w:pPr>
    </w:p>
    <w:p w14:paraId="64553F1F" w14:textId="35D3AAB0" w:rsidR="00902079" w:rsidRDefault="00C827C7" w:rsidP="00C827C7">
      <w:pPr>
        <w:spacing w:line="276" w:lineRule="auto"/>
      </w:pPr>
      <w:r>
        <w:t>Средства синхронизации и взаимного исключения (Windows). Изучение и использование средств синхронизации и взаимного исключения.</w:t>
      </w:r>
    </w:p>
    <w:p w14:paraId="26103828" w14:textId="1B4A0CA0" w:rsidR="00C2319C" w:rsidRDefault="00C827C7" w:rsidP="00C827C7">
      <w:pPr>
        <w:spacing w:line="276" w:lineRule="auto"/>
      </w:pPr>
      <w:r>
        <w:t>Реализовать алгоритм философов обедающих, где философы (потоки) соревнуются за доступ к вилкам (ресурсам) с использованием мьютексов.</w:t>
      </w:r>
      <w:r>
        <w:cr/>
      </w:r>
      <w:r w:rsidR="00902079" w:rsidRPr="00902079">
        <w:t>.</w:t>
      </w:r>
      <w:r w:rsidR="00CE628C">
        <w:br w:type="page"/>
      </w:r>
    </w:p>
    <w:p w14:paraId="6E2D8E8B" w14:textId="4AE17BCD" w:rsidR="00C2319C" w:rsidRPr="009A2DA3" w:rsidRDefault="00C2319C" w:rsidP="0035220A">
      <w:pPr>
        <w:pStyle w:val="1"/>
        <w:spacing w:before="0" w:line="276" w:lineRule="auto"/>
        <w:rPr>
          <w:rStyle w:val="a5"/>
          <w:color w:val="000000" w:themeColor="text1"/>
        </w:rPr>
      </w:pPr>
      <w:bookmarkStart w:id="1" w:name="_Toc146280741"/>
      <w:bookmarkStart w:id="2" w:name="_Toc150472453"/>
      <w:r w:rsidRPr="00532483">
        <w:rPr>
          <w:rFonts w:ascii="Times New Roman" w:hAnsi="Times New Roman" w:cs="Times New Roman"/>
          <w:b/>
          <w:color w:val="auto"/>
        </w:rPr>
        <w:lastRenderedPageBreak/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64C2697F" w14:textId="77777777" w:rsidR="00C2319C" w:rsidRDefault="00C2319C" w:rsidP="00E808A3">
      <w:pPr>
        <w:spacing w:line="276" w:lineRule="auto"/>
      </w:pPr>
    </w:p>
    <w:p w14:paraId="081D18E9" w14:textId="7D8C17A4" w:rsidR="00C827C7" w:rsidRDefault="00C827C7" w:rsidP="00C827C7">
      <w:pPr>
        <w:spacing w:line="276" w:lineRule="auto"/>
      </w:pPr>
      <w:r>
        <w:t>Переменные условия — это примитивы синхронизации, которые позволяют потокам ожидать выполнения определенного условия. Переменные условия — это объекты пользовательского режима, которые нельзя совместно использовать в процессах.</w:t>
      </w:r>
    </w:p>
    <w:p w14:paraId="4CE925E0" w14:textId="32A536F6" w:rsidR="00C827C7" w:rsidRDefault="00C827C7" w:rsidP="00C827C7">
      <w:pPr>
        <w:spacing w:line="276" w:lineRule="auto"/>
      </w:pPr>
      <w:r>
        <w:t>Переменные условия позволяют потокам атомарно освобождать блокировку и переходить в спящее состояние. Их можно использовать с критически важными разделами или с тонкими блоками чтения и записи (</w:t>
      </w:r>
      <w:r w:rsidRPr="00C827C7">
        <w:rPr>
          <w:i/>
          <w:iCs/>
        </w:rPr>
        <w:t>SRW</w:t>
      </w:r>
      <w:r>
        <w:t>). Переменные условия поддерживают операции, которые "пробуждение одного" или "пробуждение всех" ожидающих потоков. После пробуждения поток повторно получает блокировку, освобожденную при входе потока в спящее состояние.</w:t>
      </w:r>
    </w:p>
    <w:p w14:paraId="37535480" w14:textId="5DB48D2D" w:rsidR="00902079" w:rsidRPr="00C827C7" w:rsidRDefault="00C827C7" w:rsidP="00C827C7">
      <w:pPr>
        <w:spacing w:line="276" w:lineRule="auto"/>
      </w:pPr>
      <w:r>
        <w:t xml:space="preserve">Обратите внимание, что вызывающий объект должен выделить </w:t>
      </w:r>
      <w:r w:rsidRPr="00C827C7">
        <w:rPr>
          <w:i/>
          <w:iCs/>
        </w:rPr>
        <w:t>CONDITION</w:t>
      </w:r>
      <w:r>
        <w:t>_</w:t>
      </w:r>
      <w:r w:rsidRPr="00C827C7">
        <w:rPr>
          <w:i/>
          <w:iCs/>
        </w:rPr>
        <w:t>VARIABLE</w:t>
      </w:r>
      <w:r>
        <w:t xml:space="preserve"> структуру и инициализировать ее путем вызова Метода </w:t>
      </w:r>
      <w:proofErr w:type="spellStart"/>
      <w:r w:rsidRPr="00C827C7">
        <w:rPr>
          <w:i/>
          <w:iCs/>
        </w:rPr>
        <w:t>InitializeConditionVariable</w:t>
      </w:r>
      <w:proofErr w:type="spellEnd"/>
      <w:r>
        <w:t xml:space="preserve"> (для динамической инициализации структуры) или назначения константы </w:t>
      </w:r>
      <w:r w:rsidRPr="00C827C7">
        <w:rPr>
          <w:i/>
          <w:iCs/>
        </w:rPr>
        <w:t>CONDITION</w:t>
      </w:r>
      <w:r>
        <w:t>_</w:t>
      </w:r>
      <w:r w:rsidRPr="00C827C7">
        <w:rPr>
          <w:i/>
          <w:iCs/>
        </w:rPr>
        <w:t>VARIABLE</w:t>
      </w:r>
      <w:r>
        <w:t>_</w:t>
      </w:r>
      <w:r w:rsidRPr="00C827C7">
        <w:rPr>
          <w:i/>
          <w:iCs/>
        </w:rPr>
        <w:t>INIT</w:t>
      </w:r>
      <w:r>
        <w:t xml:space="preserve"> переменной структуры (для статической инициализации структуры).</w:t>
      </w:r>
      <w:r w:rsidRPr="00C827C7">
        <w:t>[1]</w:t>
      </w:r>
    </w:p>
    <w:p w14:paraId="62AA6906" w14:textId="6554B14E" w:rsidR="00C827C7" w:rsidRPr="00C827C7" w:rsidRDefault="00C827C7" w:rsidP="00C827C7">
      <w:pPr>
        <w:spacing w:line="276" w:lineRule="auto"/>
      </w:pPr>
      <w:r w:rsidRPr="00C827C7">
        <w:t>Объект мьютекса можно использовать для защиты общего ресурса от одновременного доступа нескольких потоков или процессов. Каждый поток должен дождаться владения мьютексом, прежде чем он сможет выполнить код, который обращается к общему ресурсу. Например, если несколько потоков совместно используют доступ к базе данных, потоки могут использовать объект мьютекса, чтобы разрешить запись в базу данных только одному потоку за раз.[2]</w:t>
      </w:r>
    </w:p>
    <w:p w14:paraId="03AD2858" w14:textId="77777777" w:rsidR="00361E45" w:rsidRPr="00361E45" w:rsidRDefault="00361E45" w:rsidP="00E808A3">
      <w:pPr>
        <w:spacing w:line="276" w:lineRule="auto"/>
      </w:pPr>
    </w:p>
    <w:p w14:paraId="024A0E40" w14:textId="2C00DBC1" w:rsidR="00C2319C" w:rsidRPr="00C2319C" w:rsidRDefault="00886FA1" w:rsidP="001603A1">
      <w:pPr>
        <w:spacing w:line="276" w:lineRule="auto"/>
      </w:pPr>
      <w:r>
        <w:br w:type="page"/>
      </w:r>
    </w:p>
    <w:p w14:paraId="451ABA11" w14:textId="2DF48658" w:rsidR="00CE628C" w:rsidRDefault="00C2319C" w:rsidP="00FD782A">
      <w:pPr>
        <w:pStyle w:val="a3"/>
        <w:spacing w:before="0" w:line="276" w:lineRule="auto"/>
        <w:ind w:left="0" w:firstLine="709"/>
      </w:pPr>
      <w:bookmarkStart w:id="3" w:name="_Toc150472454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E808A3">
      <w:pPr>
        <w:spacing w:line="276" w:lineRule="auto"/>
      </w:pPr>
    </w:p>
    <w:p w14:paraId="613958D4" w14:textId="3D7A8FA2" w:rsidR="00A070ED" w:rsidRDefault="00CE628C" w:rsidP="001603A1">
      <w:pPr>
        <w:spacing w:line="276" w:lineRule="auto"/>
      </w:pPr>
      <w:r>
        <w:t>Согласно формулировке задачи, был</w:t>
      </w:r>
      <w:r w:rsidR="00902079">
        <w:t>и</w:t>
      </w:r>
      <w:r>
        <w:t xml:space="preserve"> </w:t>
      </w:r>
      <w:r w:rsidR="002A2D08">
        <w:t>реализован</w:t>
      </w:r>
      <w:r w:rsidR="00902079">
        <w:t>ы</w:t>
      </w:r>
      <w:r w:rsidR="002A2D08">
        <w:t xml:space="preserve"> </w:t>
      </w:r>
      <w:r w:rsidR="00902079">
        <w:t>следующие функции</w:t>
      </w:r>
      <w:r w:rsidR="001603A1">
        <w:t>.</w:t>
      </w:r>
    </w:p>
    <w:p w14:paraId="507AA6AD" w14:textId="77777777" w:rsidR="00711EF1" w:rsidRDefault="00711EF1" w:rsidP="00E808A3">
      <w:pPr>
        <w:spacing w:line="276" w:lineRule="auto"/>
      </w:pPr>
    </w:p>
    <w:p w14:paraId="682D4059" w14:textId="4922610D" w:rsidR="00041F64" w:rsidRDefault="006F6AC1" w:rsidP="002A33A2">
      <w:pPr>
        <w:pStyle w:val="af"/>
        <w:spacing w:after="0" w:line="276" w:lineRule="auto"/>
        <w:ind w:left="0" w:firstLine="709"/>
        <w:jc w:val="both"/>
      </w:pPr>
      <w:bookmarkStart w:id="4" w:name="_Toc146293696"/>
      <w:bookmarkStart w:id="5" w:name="_Toc150472455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bookmarkEnd w:id="4"/>
      <w:r w:rsidR="00931DA4">
        <w:t>Ввод</w:t>
      </w:r>
      <w:r w:rsidR="00C827C7">
        <w:t xml:space="preserve"> количества </w:t>
      </w:r>
      <w:r w:rsidR="00931DA4">
        <w:t xml:space="preserve">обедающих </w:t>
      </w:r>
      <w:r w:rsidR="00C827C7">
        <w:t>философов</w:t>
      </w:r>
      <w:bookmarkEnd w:id="5"/>
    </w:p>
    <w:p w14:paraId="0E7CEC08" w14:textId="77777777" w:rsidR="001603A1" w:rsidRPr="00833529" w:rsidRDefault="001603A1" w:rsidP="001603A1">
      <w:pPr>
        <w:pStyle w:val="af"/>
        <w:spacing w:after="0" w:line="276" w:lineRule="auto"/>
        <w:ind w:left="1276" w:hanging="567"/>
        <w:rPr>
          <w:rFonts w:cs="Times New Roman"/>
          <w:szCs w:val="28"/>
        </w:rPr>
      </w:pPr>
    </w:p>
    <w:p w14:paraId="36E249E9" w14:textId="49C6E9CF" w:rsidR="005C26B3" w:rsidRPr="00902079" w:rsidRDefault="00902079" w:rsidP="00E808A3">
      <w:pPr>
        <w:spacing w:line="276" w:lineRule="auto"/>
      </w:pPr>
      <w:r>
        <w:t xml:space="preserve">Пользователю требуется ввести </w:t>
      </w:r>
      <w:r w:rsidR="00C827C7">
        <w:t>определенное количество философов, чтобы симулировать такое же количество потоков (рисунок 1).</w:t>
      </w:r>
    </w:p>
    <w:p w14:paraId="7DC7F24E" w14:textId="77777777" w:rsidR="00041F64" w:rsidRDefault="00041F64" w:rsidP="00E808A3">
      <w:pPr>
        <w:spacing w:line="276" w:lineRule="auto"/>
      </w:pPr>
    </w:p>
    <w:p w14:paraId="03115644" w14:textId="2D4447B6" w:rsidR="00041F64" w:rsidRPr="00902079" w:rsidRDefault="00C827C7" w:rsidP="00E808A3">
      <w:pPr>
        <w:spacing w:line="276" w:lineRule="auto"/>
        <w:ind w:firstLine="0"/>
        <w:jc w:val="center"/>
      </w:pPr>
      <w:r w:rsidRPr="00C827C7">
        <w:rPr>
          <w:noProof/>
        </w:rPr>
        <w:drawing>
          <wp:inline distT="0" distB="0" distL="0" distR="0" wp14:anchorId="2F7FEA6F" wp14:editId="59516B94">
            <wp:extent cx="4286848" cy="1333686"/>
            <wp:effectExtent l="0" t="0" r="0" b="0"/>
            <wp:docPr id="115714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44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2E9E" w14:textId="77777777" w:rsidR="00041F64" w:rsidRDefault="00041F64" w:rsidP="00E808A3">
      <w:pPr>
        <w:spacing w:line="276" w:lineRule="auto"/>
        <w:ind w:firstLine="0"/>
      </w:pPr>
    </w:p>
    <w:p w14:paraId="6D842F23" w14:textId="2CD3EA3A" w:rsid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1 – </w:t>
      </w:r>
      <w:r w:rsidR="00C827C7">
        <w:rPr>
          <w:szCs w:val="28"/>
        </w:rPr>
        <w:t>Ввод количества философов</w:t>
      </w:r>
    </w:p>
    <w:p w14:paraId="62E96ACF" w14:textId="77777777" w:rsidR="00902079" w:rsidRDefault="00902079" w:rsidP="00E808A3">
      <w:pPr>
        <w:spacing w:line="276" w:lineRule="auto"/>
        <w:ind w:firstLine="0"/>
        <w:jc w:val="center"/>
        <w:rPr>
          <w:szCs w:val="28"/>
        </w:rPr>
      </w:pPr>
    </w:p>
    <w:p w14:paraId="2334EDA8" w14:textId="42D787D0" w:rsidR="00902079" w:rsidRDefault="00902079" w:rsidP="00902079">
      <w:pPr>
        <w:pStyle w:val="af"/>
        <w:spacing w:after="0" w:line="276" w:lineRule="auto"/>
        <w:ind w:left="0" w:firstLine="709"/>
        <w:jc w:val="both"/>
      </w:pPr>
      <w:bookmarkStart w:id="6" w:name="_Toc150472456"/>
      <w:r>
        <w:rPr>
          <w:rFonts w:cs="Times New Roman"/>
          <w:szCs w:val="28"/>
        </w:rPr>
        <w:t>3.</w:t>
      </w:r>
      <w:r w:rsidR="00F232F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="00C827C7">
        <w:t>Запуск</w:t>
      </w:r>
      <w:r w:rsidR="00931DA4">
        <w:t xml:space="preserve"> обеда философов</w:t>
      </w:r>
      <w:bookmarkEnd w:id="6"/>
    </w:p>
    <w:p w14:paraId="11451B4C" w14:textId="77777777" w:rsidR="00902079" w:rsidRDefault="00902079" w:rsidP="00E808A3">
      <w:pPr>
        <w:spacing w:line="276" w:lineRule="auto"/>
        <w:ind w:firstLine="0"/>
        <w:jc w:val="center"/>
        <w:rPr>
          <w:szCs w:val="28"/>
        </w:rPr>
      </w:pPr>
    </w:p>
    <w:p w14:paraId="226D391B" w14:textId="3295D167" w:rsidR="00902079" w:rsidRDefault="00931DA4" w:rsidP="00F232F5">
      <w:pPr>
        <w:spacing w:line="276" w:lineRule="auto"/>
        <w:rPr>
          <w:szCs w:val="28"/>
        </w:rPr>
      </w:pPr>
      <w:r>
        <w:rPr>
          <w:szCs w:val="28"/>
        </w:rPr>
        <w:t>После указания количества</w:t>
      </w:r>
      <w:r w:rsidR="00F232F5">
        <w:rPr>
          <w:szCs w:val="28"/>
        </w:rPr>
        <w:t xml:space="preserve"> </w:t>
      </w:r>
      <w:r>
        <w:rPr>
          <w:szCs w:val="28"/>
        </w:rPr>
        <w:t xml:space="preserve">философов, пользователю требуется нажать кнопку </w:t>
      </w:r>
      <w:r w:rsidRPr="00931DA4">
        <w:rPr>
          <w:i/>
          <w:iCs/>
          <w:szCs w:val="28"/>
          <w:lang w:val="en-US"/>
        </w:rPr>
        <w:t>Start</w:t>
      </w:r>
      <w:r w:rsidRPr="00931DA4">
        <w:rPr>
          <w:szCs w:val="28"/>
        </w:rPr>
        <w:t xml:space="preserve"> </w:t>
      </w:r>
      <w:r w:rsidRPr="00931DA4">
        <w:rPr>
          <w:i/>
          <w:iCs/>
          <w:szCs w:val="28"/>
          <w:lang w:val="en-US"/>
        </w:rPr>
        <w:t>diner</w:t>
      </w:r>
      <w:r>
        <w:rPr>
          <w:i/>
          <w:iCs/>
          <w:szCs w:val="28"/>
        </w:rPr>
        <w:t xml:space="preserve">, </w:t>
      </w:r>
      <w:r>
        <w:rPr>
          <w:szCs w:val="28"/>
        </w:rPr>
        <w:t xml:space="preserve">после чего выводится вся информация о </w:t>
      </w:r>
      <w:proofErr w:type="gramStart"/>
      <w:r>
        <w:rPr>
          <w:szCs w:val="28"/>
        </w:rPr>
        <w:t>потоках</w:t>
      </w:r>
      <w:r w:rsidR="00F232F5">
        <w:rPr>
          <w:szCs w:val="28"/>
        </w:rPr>
        <w:t>(</w:t>
      </w:r>
      <w:proofErr w:type="gramEnd"/>
      <w:r w:rsidR="00F232F5">
        <w:rPr>
          <w:szCs w:val="28"/>
        </w:rPr>
        <w:t>рисунок 2).</w:t>
      </w:r>
    </w:p>
    <w:p w14:paraId="770D89FA" w14:textId="77777777" w:rsidR="00F232F5" w:rsidRDefault="00F232F5" w:rsidP="00F232F5">
      <w:pPr>
        <w:spacing w:line="276" w:lineRule="auto"/>
        <w:ind w:firstLine="0"/>
        <w:rPr>
          <w:szCs w:val="28"/>
        </w:rPr>
      </w:pPr>
    </w:p>
    <w:p w14:paraId="5534FC79" w14:textId="114A3AC4" w:rsidR="00F232F5" w:rsidRDefault="00931DA4" w:rsidP="00DF7F6A">
      <w:pPr>
        <w:spacing w:line="276" w:lineRule="auto"/>
        <w:ind w:firstLine="0"/>
        <w:jc w:val="center"/>
      </w:pPr>
      <w:r w:rsidRPr="00931DA4">
        <w:rPr>
          <w:noProof/>
        </w:rPr>
        <w:drawing>
          <wp:inline distT="0" distB="0" distL="0" distR="0" wp14:anchorId="67BD1CBC" wp14:editId="69A815A3">
            <wp:extent cx="5940425" cy="2415540"/>
            <wp:effectExtent l="0" t="0" r="3175" b="3810"/>
            <wp:docPr id="118781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17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4186" w14:textId="77777777" w:rsidR="00DF7F6A" w:rsidRDefault="00DF7F6A" w:rsidP="00DF7F6A">
      <w:pPr>
        <w:spacing w:line="276" w:lineRule="auto"/>
        <w:ind w:firstLine="0"/>
        <w:jc w:val="center"/>
      </w:pPr>
    </w:p>
    <w:p w14:paraId="237AF822" w14:textId="0899E925" w:rsidR="00DF7F6A" w:rsidRPr="00931DA4" w:rsidRDefault="00F232F5" w:rsidP="00931DA4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</w:t>
      </w:r>
      <w:r>
        <w:rPr>
          <w:szCs w:val="28"/>
        </w:rPr>
        <w:t>2</w:t>
      </w:r>
      <w:r w:rsidRPr="00846C1B">
        <w:rPr>
          <w:szCs w:val="28"/>
        </w:rPr>
        <w:t xml:space="preserve"> – </w:t>
      </w:r>
      <w:r w:rsidR="00B84A38">
        <w:rPr>
          <w:szCs w:val="28"/>
        </w:rPr>
        <w:t>Вывод информации о потоках</w:t>
      </w:r>
    </w:p>
    <w:p w14:paraId="0C1E4F03" w14:textId="6CB7B2BA" w:rsidR="00B57FDD" w:rsidRPr="00F232F5" w:rsidRDefault="00B57FDD" w:rsidP="00F232F5">
      <w:pPr>
        <w:spacing w:line="276" w:lineRule="auto"/>
        <w:ind w:firstLine="0"/>
        <w:jc w:val="center"/>
        <w:rPr>
          <w:szCs w:val="28"/>
        </w:rPr>
      </w:pPr>
      <w:r>
        <w:br w:type="page"/>
      </w:r>
    </w:p>
    <w:p w14:paraId="2996DACE" w14:textId="28585D0F" w:rsidR="0037680E" w:rsidRDefault="00B57FDD" w:rsidP="005C1E4C">
      <w:pPr>
        <w:pStyle w:val="a3"/>
        <w:spacing w:before="0" w:line="276" w:lineRule="auto"/>
        <w:ind w:left="0"/>
        <w:jc w:val="center"/>
      </w:pPr>
      <w:bookmarkStart w:id="7" w:name="_Toc150472457"/>
      <w:r>
        <w:lastRenderedPageBreak/>
        <w:t>СПИСОК ИСПОЛЬЗОВАННЫХ ИСТОЧНИКОВ</w:t>
      </w:r>
      <w:bookmarkEnd w:id="7"/>
    </w:p>
    <w:p w14:paraId="76D04B08" w14:textId="77777777" w:rsidR="009062DB" w:rsidRPr="009062DB" w:rsidRDefault="009062DB" w:rsidP="00E808A3">
      <w:pPr>
        <w:spacing w:line="276" w:lineRule="auto"/>
      </w:pPr>
    </w:p>
    <w:p w14:paraId="77A40657" w14:textId="03B2BFD5" w:rsidR="00F232F5" w:rsidRPr="00F232F5" w:rsidRDefault="0037680E" w:rsidP="00E808A3">
      <w:pPr>
        <w:spacing w:line="276" w:lineRule="auto"/>
      </w:pPr>
      <w:r w:rsidRPr="0037680E">
        <w:t xml:space="preserve">[1] </w:t>
      </w:r>
      <w:r w:rsidR="00C827C7">
        <w:t>Переменные условия</w:t>
      </w:r>
      <w:r w:rsidR="00F232F5" w:rsidRPr="00F232F5">
        <w:t xml:space="preserve"> </w:t>
      </w:r>
      <w:r w:rsidRPr="0037680E">
        <w:t>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>данные. –</w:t>
      </w:r>
      <w:r w:rsidR="00C827C7">
        <w:t> </w:t>
      </w:r>
      <w:r>
        <w:t>Режим</w:t>
      </w:r>
      <w:r w:rsidR="00C827C7">
        <w:t> </w:t>
      </w:r>
      <w:r>
        <w:t>доступа:</w:t>
      </w:r>
      <w:r w:rsidR="00C827C7">
        <w:t> </w:t>
      </w:r>
      <w:hyperlink r:id="rId10" w:history="1">
        <w:r w:rsidR="00C827C7" w:rsidRPr="002B77B6">
          <w:rPr>
            <w:rStyle w:val="a9"/>
          </w:rPr>
          <w:t>https://learn.microsoft.com/ru ru/windows/win32/sync/condition-variables</w:t>
        </w:r>
      </w:hyperlink>
    </w:p>
    <w:p w14:paraId="55D7F1B9" w14:textId="7BBB801A" w:rsidR="0037680E" w:rsidRPr="00F232F5" w:rsidRDefault="00F232F5" w:rsidP="00F232F5">
      <w:pPr>
        <w:spacing w:line="276" w:lineRule="auto"/>
      </w:pPr>
      <w:r w:rsidRPr="00F232F5">
        <w:t xml:space="preserve">[2] </w:t>
      </w:r>
      <w:r w:rsidR="00C827C7">
        <w:t>Использование объектов мьютекса</w:t>
      </w:r>
      <w:r w:rsidRPr="00F232F5">
        <w:rPr>
          <w:szCs w:val="28"/>
        </w:rPr>
        <w:t xml:space="preserve"> </w:t>
      </w:r>
      <w:r w:rsidRPr="00F232F5">
        <w:t>– Электронные</w:t>
      </w:r>
      <w:r w:rsidR="0037680E">
        <w:t xml:space="preserve"> данные. – Режим доступа: </w:t>
      </w:r>
      <w:hyperlink r:id="rId11" w:history="1">
        <w:r w:rsidR="00C827C7" w:rsidRPr="00C827C7">
          <w:rPr>
            <w:rStyle w:val="a9"/>
          </w:rPr>
          <w:t>https://learn.microsoft.com/ru-ru/windows/win32/sync/using-mutex-objects</w:t>
        </w:r>
      </w:hyperlink>
    </w:p>
    <w:p w14:paraId="584BECDA" w14:textId="2E6552AE" w:rsidR="00B40191" w:rsidRPr="0037680E" w:rsidRDefault="00B40191" w:rsidP="00F232F5">
      <w:pPr>
        <w:ind w:firstLine="0"/>
      </w:pPr>
      <w:r w:rsidRPr="0037680E">
        <w:br w:type="page"/>
      </w:r>
    </w:p>
    <w:p w14:paraId="3763E0B9" w14:textId="254F9BDF" w:rsidR="00923A3F" w:rsidRDefault="00B40191" w:rsidP="0035220A">
      <w:pPr>
        <w:pStyle w:val="a3"/>
        <w:spacing w:before="0"/>
        <w:jc w:val="center"/>
      </w:pPr>
      <w:bookmarkStart w:id="8" w:name="_Toc150472458"/>
      <w:r>
        <w:lastRenderedPageBreak/>
        <w:t>ПРИЛОЖЕНИЕ А</w:t>
      </w:r>
      <w:bookmarkEnd w:id="8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5561D416" w14:textId="474D90CD" w:rsidR="001603A1" w:rsidRPr="0033379E" w:rsidRDefault="00A76FF2" w:rsidP="00BE3821">
      <w:pPr>
        <w:jc w:val="center"/>
      </w:pPr>
      <w:r>
        <w:t>Файл</w:t>
      </w:r>
      <w:r w:rsidRPr="0033379E">
        <w:t xml:space="preserve"> </w:t>
      </w:r>
      <w:r w:rsidR="00BE3821">
        <w:rPr>
          <w:lang w:val="en-US"/>
        </w:rPr>
        <w:t>Lab</w:t>
      </w:r>
      <w:r w:rsidR="00931DA4" w:rsidRPr="0033379E">
        <w:t>6</w:t>
      </w:r>
      <w:r w:rsidRPr="0033379E">
        <w:t>.</w:t>
      </w:r>
      <w:r w:rsidR="008C1C17">
        <w:rPr>
          <w:lang w:val="en-US"/>
        </w:rPr>
        <w:t>h</w:t>
      </w:r>
    </w:p>
    <w:p w14:paraId="703D360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774E29B7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A351D6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resource.h</w:t>
      </w:r>
      <w:proofErr w:type="spellEnd"/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7087380F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0E7E95EE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94A965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D75668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EA753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START_DINNER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1101</w:t>
      </w:r>
    </w:p>
    <w:p w14:paraId="3C9EF58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3EFBC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hEditPhilosophersNumber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4D4400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hEditLog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369DDF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hButtonStartDinner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53671B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A72A49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NUM_PHILOSOPHERS;</w:t>
      </w:r>
    </w:p>
    <w:p w14:paraId="5F0E043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editMutex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7C3A53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forks;</w:t>
      </w:r>
    </w:p>
    <w:p w14:paraId="67A51706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monitorMutex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71334C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C9B696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PrintMessage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D6E7960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philosopherThread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param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332C65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startDinner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param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3AF455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BC525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THINKING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1103</w:t>
      </w:r>
    </w:p>
    <w:p w14:paraId="73AEEDE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HUNGRY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1102</w:t>
      </w:r>
    </w:p>
    <w:p w14:paraId="18EA8AA5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EATING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1104</w:t>
      </w:r>
    </w:p>
    <w:p w14:paraId="78D5A4FE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times = 1;</w:t>
      </w:r>
    </w:p>
    <w:p w14:paraId="3727A84C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70478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my_log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759AD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C1901B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Monitor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FC2349A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868B4C9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*state;</w:t>
      </w:r>
    </w:p>
    <w:p w14:paraId="73EC6FB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CONDITION_VARIABLE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phcond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87950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CRITICAL_SECTION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condLock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6C1E3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CF9EBC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A097739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Monitor(</w:t>
      </w:r>
      <w:proofErr w:type="gram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82FB940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E2832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Monitor(</w:t>
      </w:r>
      <w:proofErr w:type="gram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CF0E4A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642EE2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test(</w:t>
      </w:r>
      <w:proofErr w:type="gramEnd"/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16773A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CBFE6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take_</w:t>
      </w:r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fork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EB3BC9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6178B7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put_</w:t>
      </w:r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fork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60F77F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7803961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A1806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Monitor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phil_object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FC7452" w14:textId="77777777" w:rsidR="00F232F5" w:rsidRPr="00F232F5" w:rsidRDefault="00F232F5" w:rsidP="00F232F5">
      <w:pPr>
        <w:jc w:val="center"/>
        <w:rPr>
          <w:lang w:val="en-US"/>
        </w:rPr>
      </w:pPr>
    </w:p>
    <w:p w14:paraId="443EC9F3" w14:textId="1FE8F315" w:rsidR="00BE3821" w:rsidRDefault="00BE3821" w:rsidP="00BE3821">
      <w:pPr>
        <w:jc w:val="center"/>
        <w:rPr>
          <w:lang w:val="en-US"/>
        </w:rPr>
      </w:pPr>
      <w:r>
        <w:t>Файл</w:t>
      </w:r>
      <w:r w:rsidRPr="00BE3821">
        <w:rPr>
          <w:lang w:val="en-US"/>
        </w:rPr>
        <w:t xml:space="preserve"> </w:t>
      </w:r>
      <w:r w:rsidR="00F232F5">
        <w:rPr>
          <w:lang w:val="en-US"/>
        </w:rPr>
        <w:t>Lab</w:t>
      </w:r>
      <w:r w:rsidR="00931DA4" w:rsidRPr="00931DA4">
        <w:rPr>
          <w:lang w:val="en-US"/>
        </w:rPr>
        <w:t>6</w:t>
      </w:r>
      <w:r w:rsidRPr="00BE3821">
        <w:rPr>
          <w:lang w:val="en-US"/>
        </w:rPr>
        <w:t>.</w:t>
      </w:r>
      <w:r w:rsidR="00F232F5">
        <w:rPr>
          <w:lang w:val="en-US"/>
        </w:rPr>
        <w:t>cpp</w:t>
      </w:r>
    </w:p>
    <w:p w14:paraId="26B06BAD" w14:textId="77777777" w:rsidR="00BE3821" w:rsidRDefault="00BE3821" w:rsidP="00BE3821">
      <w:pPr>
        <w:jc w:val="center"/>
        <w:rPr>
          <w:lang w:val="en-US"/>
        </w:rPr>
      </w:pPr>
    </w:p>
    <w:p w14:paraId="5EB3184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"Lab6.h"</w:t>
      </w:r>
    </w:p>
    <w:p w14:paraId="17B6C94A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54D487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6A252D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20D29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31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83AC663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1D9A946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Register the window class.</w:t>
      </w:r>
    </w:p>
    <w:p w14:paraId="163F85B9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CLASS_</w:t>
      </w:r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NAME[</w:t>
      </w:r>
      <w:proofErr w:type="gram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L"Sample</w:t>
      </w:r>
      <w:proofErr w:type="spellEnd"/>
      <w:r w:rsidRPr="00931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Window Class"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F9D2E4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1C46A7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31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CF35A2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7494DD5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3BD73E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31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BD50E5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CLASS_NAME;</w:t>
      </w:r>
    </w:p>
    <w:p w14:paraId="65D54631" w14:textId="77777777" w:rsidR="00931DA4" w:rsidRP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F2C04F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31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C00D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8C86FDE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7850F8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00DD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Create the window.</w:t>
      </w:r>
    </w:p>
    <w:p w14:paraId="0EC71236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126C79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00D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CreateWindowExW</w:t>
      </w:r>
      <w:proofErr w:type="spellEnd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0BD8230B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  </w:t>
      </w:r>
      <w:proofErr w:type="gramEnd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</w:t>
      </w:r>
      <w:r w:rsidRPr="00C00DD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Optional window styles.</w:t>
      </w:r>
    </w:p>
    <w:p w14:paraId="7DC5229A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CLASS_</w:t>
      </w:r>
      <w:proofErr w:type="gramStart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NAME,   </w:t>
      </w:r>
      <w:proofErr w:type="gramEnd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</w:t>
      </w:r>
      <w:r w:rsidRPr="00C00DD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class</w:t>
      </w:r>
    </w:p>
    <w:p w14:paraId="0ECD6456" w14:textId="77777777" w:rsidR="00931DA4" w:rsidRPr="00C00DD2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C00D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L"Learn</w:t>
      </w:r>
      <w:proofErr w:type="spellEnd"/>
      <w:r w:rsidRPr="00C00D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to Program Windows</w:t>
      </w:r>
      <w:proofErr w:type="gramStart"/>
      <w:r w:rsidRPr="00C00D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00DD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text</w:t>
      </w:r>
    </w:p>
    <w:p w14:paraId="788EEA6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00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OVERLAPPEDWINDOW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</w:t>
      </w:r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style</w:t>
      </w:r>
    </w:p>
    <w:p w14:paraId="1DC3E70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8307E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Size and position</w:t>
      </w:r>
    </w:p>
    <w:p w14:paraId="60D4101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1300, 700,</w:t>
      </w:r>
    </w:p>
    <w:p w14:paraId="427B6D5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1FB5D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Parent window    </w:t>
      </w:r>
    </w:p>
    <w:p w14:paraId="1F90F61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Menu</w:t>
      </w:r>
    </w:p>
    <w:p w14:paraId="173EA90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</w:t>
      </w:r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 Instance handle</w:t>
      </w:r>
    </w:p>
    <w:p w14:paraId="59E739F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Additional application data</w:t>
      </w:r>
    </w:p>
    <w:p w14:paraId="16A8DE4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6764202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33957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0FA1A1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5C8146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7C4E0FC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6F7E45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007BD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hEditPhilosophersNumber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CreateWindowExW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709B6F1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WS_EX_CLIENTEDGE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602E2D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7C4046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5EAB2A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ES_NUMBER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7D4571C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10, 10, 100, 30,</w:t>
      </w:r>
    </w:p>
    <w:p w14:paraId="481E879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64585F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(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)1,</w:t>
      </w:r>
    </w:p>
    <w:p w14:paraId="4430950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6D291B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</w:p>
    <w:p w14:paraId="272C5D8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6C0D44F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1C46D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hPhilosophersNumberText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5BD5C70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L"STATIC"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3340F7C3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значение количества философов"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5E6DD1B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SS_LEFT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61396E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100, 10, 250, 30,</w:t>
      </w:r>
    </w:p>
    <w:p w14:paraId="2890D69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7851AF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867A9A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BE5440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</w:p>
    <w:p w14:paraId="1570069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05B9388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BA67F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hEditPhilosophersNumber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332344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</w:t>
      </w:r>
      <w:proofErr w:type="spell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Control Creation Failed!"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MB_ICONEXCLAMATION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80D978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5C7B3EA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F1E9AD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277A6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hButtonStartDinner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CreateWindowExW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098FC02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0,</w:t>
      </w:r>
    </w:p>
    <w:p w14:paraId="6ACA450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CC6AFE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L"Start</w:t>
      </w:r>
      <w:proofErr w:type="spell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dinner"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D56F7B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BS_DEFPUSHBUTTON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C6A671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10, 50, 100, 50,</w:t>
      </w:r>
    </w:p>
    <w:p w14:paraId="090108D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7BCD7C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(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START_DINNER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2AEC58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5DDD7B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</w:p>
    <w:p w14:paraId="1AAA50F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12EFFAE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784E9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hButtonStartDinner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16C1AA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</w:t>
      </w:r>
      <w:proofErr w:type="spell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Control Creation Failed!"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MB_ICONEXCLAMATION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472EB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54D714C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A45771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F6111C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hEditLog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CreateWindowExW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3BFB26A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WS_EX_CLIENTEDGE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D06B97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605300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00FEEF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ES_MULTILINE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ES_READONLY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E4FF1D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10, 120, 600, 500,</w:t>
      </w:r>
    </w:p>
    <w:p w14:paraId="1BFCC89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BA78D9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5EF99B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3E8123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</w:p>
    <w:p w14:paraId="790F85A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6386F79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BD51E0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hEditLog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9ED683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</w:t>
      </w:r>
      <w:proofErr w:type="spell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Control Creation Failed!"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MB_ICONEXCLAMATION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3C36A2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6ACD580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B5EA6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7EECC6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2595B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EC795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Run the message loop.</w:t>
      </w:r>
    </w:p>
    <w:p w14:paraId="2DF8213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1E81A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MSG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610BF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&amp;msg,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0) &gt; 0)</w:t>
      </w:r>
    </w:p>
    <w:p w14:paraId="7A148E7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1AB657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2760837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3C9F272C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0AE986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1983F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3EE80DF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76DA7C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C9993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506ACD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C227FD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28E2D3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368C0D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WM_DESTROY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4B9C9E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0);</w:t>
      </w:r>
    </w:p>
    <w:p w14:paraId="16834A5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45C7675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D41A8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D0A36B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BE1A82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AFCB75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11350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2D2E6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All painting occurs here, between </w:t>
      </w:r>
      <w:proofErr w:type="spellStart"/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and </w:t>
      </w:r>
      <w:proofErr w:type="spellStart"/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</w:p>
    <w:p w14:paraId="6F59265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20AF0C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62E8384C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C4ACC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24263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2DB6F2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74484F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AAE928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command = </w:t>
      </w:r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3772B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(command)</w:t>
      </w:r>
    </w:p>
    <w:p w14:paraId="5837FEF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73D1D9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START_DINNER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EA4740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6052D6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editMutex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CreateMutex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FALSE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FABAD0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256];</w:t>
      </w:r>
    </w:p>
    <w:p w14:paraId="481A7D0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hEditPhilosophersNumber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buff, 256);</w:t>
      </w:r>
    </w:p>
    <w:p w14:paraId="3B3B3CF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255] =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9E141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NUM_PHILOSOPHERS =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stoi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(buff);</w:t>
      </w:r>
    </w:p>
    <w:p w14:paraId="4D7579B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(NUM_PHILOSOPHERS &lt; 2)</w:t>
      </w:r>
    </w:p>
    <w:p w14:paraId="2ECB46A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76196E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Неверное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количество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E81FC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16C2D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53CC35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phil_object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Monitor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71F8EC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startDinner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0B5CA9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hEditLog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929588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235CE7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Обработка</w:t>
      </w:r>
      <w:r w:rsidRPr="0033379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ошибки</w:t>
      </w:r>
    </w:p>
    <w:p w14:paraId="253E97A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6D4CB52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2CDE6E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1F975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6FCB3C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789995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4CD1D9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5BF4E20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90EF6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3D24B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7B6B30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6FF345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87BFC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philosopherThread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param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DD5FF4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5AF1E8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 = 0;</w:t>
      </w:r>
    </w:p>
    <w:p w14:paraId="1A333C2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*(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</w:t>
      </w:r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param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97312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 &lt; times) {</w:t>
      </w:r>
    </w:p>
    <w:p w14:paraId="5544A91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Sleep(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100);</w:t>
      </w:r>
    </w:p>
    <w:p w14:paraId="461792A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phil_object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take_fork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60D19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Sleep(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500);</w:t>
      </w:r>
    </w:p>
    <w:p w14:paraId="4A55D3B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phil_object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put_fork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A8EED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c++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DFD7F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66D167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0203B71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3948BE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C7275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PrintMessage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73DBF1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6DA0C2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3000];</w:t>
      </w:r>
    </w:p>
    <w:p w14:paraId="4610689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hEditLog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buff, 3000);</w:t>
      </w:r>
    </w:p>
    <w:p w14:paraId="7E8851F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buff[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2999] =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BCB7DC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(buff) </w:t>
      </w:r>
      <w:r w:rsidRPr="003337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L' | '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E6520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hEditLog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.c_str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76E4DD7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510BD5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3C01A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startDinner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param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19329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4B6EEE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thread_id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[NUM_PHILOSOPHERS];</w:t>
      </w:r>
    </w:p>
    <w:p w14:paraId="48F6D24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phil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NUM_PHILOSOPHERS];</w:t>
      </w:r>
    </w:p>
    <w:p w14:paraId="3FEEC66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3DABD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NUM_PHILOSOPHERS;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46F5415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phil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D7E32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}</w:t>
      </w:r>
    </w:p>
    <w:p w14:paraId="7A32D68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5D57E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NUM_PHILOSOPHERS;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1701345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thread_id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philosopherThread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phil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], 0,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442EDF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editMutex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INFINITE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B0D5B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PrintMessage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L"Philosopher</w:t>
      </w:r>
      <w:proofErr w:type="spell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to_wstring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</w:t>
      </w:r>
      <w:r w:rsidRPr="003337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 is thinking..."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9034F9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ReleaseMutex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editMutex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10BDE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052184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7AB2C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WaitForMultipleObjects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NUM_PHILOSOPHERS,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thread_id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TRUE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INFINITE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28C18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96087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NUM_PHILOSOPHERS;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7AD00A6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CloseHandle(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thread_id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]);</w:t>
      </w:r>
    </w:p>
    <w:p w14:paraId="1A2B382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71709D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9E046E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C0C092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C891E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Monitor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Monitor()</w:t>
      </w:r>
    </w:p>
    <w:p w14:paraId="1D916E1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F38F37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phcond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CONDITION_VARIABLE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[NUM_PHILOSOPHERS];</w:t>
      </w:r>
    </w:p>
    <w:p w14:paraId="76E031C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state =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NUM_PHILOSOPHERS];</w:t>
      </w:r>
    </w:p>
    <w:p w14:paraId="11E1B51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NUM_PHILOSOPHERS;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1AEE316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state[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THINKING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EEA907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InitializeConditionVariable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phcond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]);</w:t>
      </w:r>
    </w:p>
    <w:p w14:paraId="47B500B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5E9645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5BC3599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InitializeCriticalSection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condLock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0612B6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ACB4C8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43109C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Monitor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~Monitor()</w:t>
      </w:r>
    </w:p>
    <w:p w14:paraId="2BE122C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7006B5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DeleteCriticalSection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condLock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623894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C5749E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BC0C1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Monitor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test(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827FBDC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right = (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% NUM_PHILOSOPHERS;</w:t>
      </w:r>
    </w:p>
    <w:p w14:paraId="70F6014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left = (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- 1) % NUM_PHILOSOPHERS;</w:t>
      </w:r>
    </w:p>
    <w:p w14:paraId="289C299C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(state[right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EATING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</w:t>
      </w:r>
    </w:p>
    <w:p w14:paraId="09F5024B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state[left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EATING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</w:t>
      </w:r>
    </w:p>
    <w:p w14:paraId="1765A8B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state[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HUNGRY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205B05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state[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EATING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4C021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WakeConditionVariable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phcond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]);</w:t>
      </w:r>
    </w:p>
    <w:p w14:paraId="41F8A3B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AAE67C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FCFCFC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63C03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Monitor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take_fork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7D1E888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EnterCriticalSection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condLock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D2682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F14860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state[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HUNGRY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725FE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test(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9D69A6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EF42B5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(state[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EATING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4DDEDE0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SleepConditionVariableCS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phcond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], 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condLock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INFINITE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9F80522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AE9E6B5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editMutex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INFINITE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44833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PrintMessage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L"Philosopher</w:t>
      </w:r>
      <w:proofErr w:type="spellEnd"/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to_wstring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</w:t>
      </w:r>
      <w:r w:rsidRPr="0033379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3379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 is eating..."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6BEB64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ReleaseMutex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editMutex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323D8F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LeaveCriticalSection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condLock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7075E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3673E4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CC5E0A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3379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Monitor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put_fork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3379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D408D56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EnterCriticalSection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condLock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7ADEB3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BE7DA7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state[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33379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THINKING</w:t>
      </w: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AE736A1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- 1) % NUM_PHILOSOPHERS);</w:t>
      </w:r>
    </w:p>
    <w:p w14:paraId="6327727D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test(</w:t>
      </w:r>
      <w:proofErr w:type="gram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3379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phnum</w:t>
      </w:r>
      <w:proofErr w:type="spellEnd"/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 % NUM_PHILOSOPHERS);</w:t>
      </w:r>
    </w:p>
    <w:p w14:paraId="7B60017E" w14:textId="77777777" w:rsidR="00931DA4" w:rsidRPr="0033379E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26480B" w14:textId="77777777" w:rsidR="00931DA4" w:rsidRDefault="00931DA4" w:rsidP="00931DA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337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LeaveCriticalSection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condLock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DF19267" w14:textId="30A69ED8" w:rsidR="008C1C17" w:rsidRPr="00A76FF2" w:rsidRDefault="00931DA4" w:rsidP="00931DA4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8C1C17" w:rsidRPr="00A76FF2" w:rsidSect="00B401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8A6F" w14:textId="77777777" w:rsidR="00295B74" w:rsidRDefault="00295B74" w:rsidP="00B40191">
      <w:r>
        <w:separator/>
      </w:r>
    </w:p>
  </w:endnote>
  <w:endnote w:type="continuationSeparator" w:id="0">
    <w:p w14:paraId="6D7CA723" w14:textId="77777777" w:rsidR="00295B74" w:rsidRDefault="00295B74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34BC3" w14:textId="77777777" w:rsidR="00295B74" w:rsidRDefault="00295B74" w:rsidP="00B40191">
      <w:r>
        <w:separator/>
      </w:r>
    </w:p>
  </w:footnote>
  <w:footnote w:type="continuationSeparator" w:id="0">
    <w:p w14:paraId="3C930C65" w14:textId="77777777" w:rsidR="00295B74" w:rsidRDefault="00295B74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41F64"/>
    <w:rsid w:val="00082BF6"/>
    <w:rsid w:val="001060F2"/>
    <w:rsid w:val="001379A7"/>
    <w:rsid w:val="001603A1"/>
    <w:rsid w:val="002115B9"/>
    <w:rsid w:val="002955D5"/>
    <w:rsid w:val="00295B74"/>
    <w:rsid w:val="002A2D08"/>
    <w:rsid w:val="002A33A2"/>
    <w:rsid w:val="002C3394"/>
    <w:rsid w:val="002E58E9"/>
    <w:rsid w:val="0033379E"/>
    <w:rsid w:val="00336785"/>
    <w:rsid w:val="00336A26"/>
    <w:rsid w:val="0035220A"/>
    <w:rsid w:val="0035532B"/>
    <w:rsid w:val="00361E45"/>
    <w:rsid w:val="00373297"/>
    <w:rsid w:val="0037680E"/>
    <w:rsid w:val="00391123"/>
    <w:rsid w:val="003C7C8A"/>
    <w:rsid w:val="003E3890"/>
    <w:rsid w:val="003E7BEE"/>
    <w:rsid w:val="003F5FFA"/>
    <w:rsid w:val="00420961"/>
    <w:rsid w:val="00456821"/>
    <w:rsid w:val="00463E75"/>
    <w:rsid w:val="004A6835"/>
    <w:rsid w:val="004C0768"/>
    <w:rsid w:val="0051664D"/>
    <w:rsid w:val="005214AF"/>
    <w:rsid w:val="00532F6E"/>
    <w:rsid w:val="005406B2"/>
    <w:rsid w:val="00544CAB"/>
    <w:rsid w:val="005928A7"/>
    <w:rsid w:val="005B14B9"/>
    <w:rsid w:val="005C1E4C"/>
    <w:rsid w:val="005C26B3"/>
    <w:rsid w:val="005F3106"/>
    <w:rsid w:val="0069090E"/>
    <w:rsid w:val="006D727E"/>
    <w:rsid w:val="006E1EC5"/>
    <w:rsid w:val="006E30FB"/>
    <w:rsid w:val="006F5DEE"/>
    <w:rsid w:val="006F6AC1"/>
    <w:rsid w:val="006F6BDD"/>
    <w:rsid w:val="007114ED"/>
    <w:rsid w:val="00711EF1"/>
    <w:rsid w:val="00716D2B"/>
    <w:rsid w:val="00726DD5"/>
    <w:rsid w:val="0076504C"/>
    <w:rsid w:val="00781905"/>
    <w:rsid w:val="007A4325"/>
    <w:rsid w:val="007D66A9"/>
    <w:rsid w:val="00816D65"/>
    <w:rsid w:val="00833529"/>
    <w:rsid w:val="00846C1B"/>
    <w:rsid w:val="008649BC"/>
    <w:rsid w:val="0086792F"/>
    <w:rsid w:val="00867B4A"/>
    <w:rsid w:val="00886FA1"/>
    <w:rsid w:val="008B2622"/>
    <w:rsid w:val="008C1C17"/>
    <w:rsid w:val="00900124"/>
    <w:rsid w:val="00902079"/>
    <w:rsid w:val="009062DB"/>
    <w:rsid w:val="009217BE"/>
    <w:rsid w:val="00923A3F"/>
    <w:rsid w:val="00931DA4"/>
    <w:rsid w:val="009567A6"/>
    <w:rsid w:val="00975FA8"/>
    <w:rsid w:val="009A2DA3"/>
    <w:rsid w:val="009D29E7"/>
    <w:rsid w:val="00A070ED"/>
    <w:rsid w:val="00A76FF2"/>
    <w:rsid w:val="00A85D71"/>
    <w:rsid w:val="00A94187"/>
    <w:rsid w:val="00AA0ED4"/>
    <w:rsid w:val="00B164A7"/>
    <w:rsid w:val="00B27278"/>
    <w:rsid w:val="00B40191"/>
    <w:rsid w:val="00B53FBF"/>
    <w:rsid w:val="00B57FDD"/>
    <w:rsid w:val="00B63D88"/>
    <w:rsid w:val="00B84A38"/>
    <w:rsid w:val="00BE3821"/>
    <w:rsid w:val="00C00DD2"/>
    <w:rsid w:val="00C06B55"/>
    <w:rsid w:val="00C2319C"/>
    <w:rsid w:val="00C5136C"/>
    <w:rsid w:val="00C827C7"/>
    <w:rsid w:val="00CE628C"/>
    <w:rsid w:val="00D23AF2"/>
    <w:rsid w:val="00D70D30"/>
    <w:rsid w:val="00D7232B"/>
    <w:rsid w:val="00DE761E"/>
    <w:rsid w:val="00DF7F6A"/>
    <w:rsid w:val="00E666C1"/>
    <w:rsid w:val="00E77184"/>
    <w:rsid w:val="00E808A3"/>
    <w:rsid w:val="00EE259D"/>
    <w:rsid w:val="00F232F5"/>
    <w:rsid w:val="00F75329"/>
    <w:rsid w:val="00FB30F6"/>
    <w:rsid w:val="00FC348F"/>
    <w:rsid w:val="00FD782A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232F5"/>
    <w:pPr>
      <w:tabs>
        <w:tab w:val="right" w:leader="dot" w:pos="9345"/>
      </w:tabs>
      <w:ind w:firstLine="0"/>
    </w:pPr>
    <w:rPr>
      <w:b/>
      <w:bCs/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C827C7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C827C7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062DB"/>
    <w:pPr>
      <w:tabs>
        <w:tab w:val="right" w:leader="dot" w:pos="9345"/>
      </w:tabs>
      <w:spacing w:line="276" w:lineRule="auto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sync/using-mutex-ob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&#160;ru/windows/win32/sync/condition-variab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5</cp:revision>
  <dcterms:created xsi:type="dcterms:W3CDTF">2023-11-09T22:40:00Z</dcterms:created>
  <dcterms:modified xsi:type="dcterms:W3CDTF">2023-11-10T08:42:00Z</dcterms:modified>
</cp:coreProperties>
</file>