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D21AA" w14:textId="77777777" w:rsidR="00C82B5C" w:rsidRPr="00C82B5C" w:rsidRDefault="00C82B5C" w:rsidP="00C82B5C">
      <w:pPr>
        <w:spacing w:after="0"/>
        <w:jc w:val="center"/>
        <w:rPr>
          <w:rFonts w:ascii="Open Sans Light" w:hAnsi="Open Sans Light" w:cs="Open Sans Light"/>
          <w:sz w:val="32"/>
          <w:szCs w:val="32"/>
        </w:rPr>
      </w:pPr>
      <w:r w:rsidRPr="00C82B5C">
        <w:rPr>
          <w:rFonts w:ascii="Open Sans Light" w:hAnsi="Open Sans Light" w:cs="Open Sans Light"/>
          <w:sz w:val="32"/>
          <w:szCs w:val="32"/>
        </w:rPr>
        <w:t>St. Barnabas Episcopal Church</w:t>
      </w:r>
    </w:p>
    <w:p w14:paraId="12511FD2" w14:textId="24370147" w:rsidR="00C82B5C" w:rsidRDefault="00C82B5C" w:rsidP="00C82B5C">
      <w:pPr>
        <w:spacing w:after="0"/>
        <w:jc w:val="center"/>
        <w:rPr>
          <w:rFonts w:ascii="Open Sans Light" w:hAnsi="Open Sans Light" w:cs="Open Sans Light"/>
          <w:sz w:val="32"/>
          <w:szCs w:val="32"/>
        </w:rPr>
      </w:pPr>
      <w:r w:rsidRPr="00C82B5C">
        <w:rPr>
          <w:rFonts w:ascii="Open Sans Light" w:hAnsi="Open Sans Light" w:cs="Open Sans Light"/>
          <w:sz w:val="32"/>
          <w:szCs w:val="32"/>
        </w:rPr>
        <w:t>Office of Finance</w:t>
      </w:r>
    </w:p>
    <w:p w14:paraId="1DDD685C" w14:textId="7A6E1239" w:rsidR="00403402" w:rsidRPr="00C82B5C" w:rsidRDefault="00C82B5C" w:rsidP="00C82B5C">
      <w:pPr>
        <w:spacing w:after="0"/>
        <w:jc w:val="center"/>
        <w:rPr>
          <w:rFonts w:ascii="Open Sans Light" w:hAnsi="Open Sans Light" w:cs="Open Sans Light"/>
        </w:rPr>
      </w:pPr>
      <w:r w:rsidRPr="00C82B5C">
        <w:rPr>
          <w:rFonts w:ascii="Open Sans Light" w:hAnsi="Open Sans Light" w:cs="Open Sans Light"/>
        </w:rPr>
        <w:t xml:space="preserve">Finance Committee </w:t>
      </w:r>
      <w:r w:rsidR="00723305">
        <w:rPr>
          <w:rFonts w:ascii="Open Sans Light" w:hAnsi="Open Sans Light" w:cs="Open Sans Light"/>
        </w:rPr>
        <w:t>Agenda</w:t>
      </w:r>
    </w:p>
    <w:p w14:paraId="161DD23A" w14:textId="3379CBF7" w:rsidR="00C82B5C" w:rsidRDefault="00C82B5C" w:rsidP="00C82B5C">
      <w:pPr>
        <w:spacing w:after="0"/>
        <w:jc w:val="center"/>
        <w:rPr>
          <w:rFonts w:ascii="Open Sans Light" w:hAnsi="Open Sans Light" w:cs="Open Sans Light"/>
        </w:rPr>
      </w:pPr>
      <w:r w:rsidRPr="00C82B5C">
        <w:rPr>
          <w:rFonts w:ascii="Open Sans Light" w:hAnsi="Open Sans Light" w:cs="Open Sans Light"/>
        </w:rPr>
        <w:t>February 10, 2020</w:t>
      </w:r>
    </w:p>
    <w:p w14:paraId="3B7BB06F" w14:textId="58A14E9A" w:rsidR="00F24D65" w:rsidRDefault="00F24D65" w:rsidP="00F24D65">
      <w:pPr>
        <w:spacing w:after="0"/>
        <w:rPr>
          <w:rFonts w:ascii="Open Sans Light" w:hAnsi="Open Sans Light" w:cs="Open Sans Light"/>
        </w:rPr>
      </w:pPr>
      <w:bookmarkStart w:id="0" w:name="_GoBack"/>
      <w:bookmarkEnd w:id="0"/>
    </w:p>
    <w:p w14:paraId="3397EE44" w14:textId="77777777" w:rsidR="00FC1BD4" w:rsidRDefault="00FC1BD4" w:rsidP="00F24D65">
      <w:pPr>
        <w:spacing w:after="0"/>
        <w:rPr>
          <w:rFonts w:ascii="Open Sans Light" w:hAnsi="Open Sans Light" w:cs="Open Sans Light"/>
        </w:rPr>
      </w:pPr>
    </w:p>
    <w:p w14:paraId="3F515D56" w14:textId="34336AE0" w:rsidR="00FC1BD4" w:rsidRDefault="00FC1BD4" w:rsidP="00F24D65">
      <w:pPr>
        <w:spacing w:after="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Agenda</w:t>
      </w:r>
    </w:p>
    <w:p w14:paraId="7318C449" w14:textId="1B0EC849" w:rsidR="00723305" w:rsidRPr="00FC1BD4" w:rsidRDefault="00723305" w:rsidP="00FC1BD4">
      <w:pPr>
        <w:pStyle w:val="ListParagraph"/>
        <w:numPr>
          <w:ilvl w:val="0"/>
          <w:numId w:val="5"/>
        </w:numPr>
        <w:spacing w:after="0"/>
        <w:rPr>
          <w:rFonts w:ascii="Open Sans Light" w:hAnsi="Open Sans Light" w:cs="Open Sans Light"/>
        </w:rPr>
      </w:pPr>
      <w:r w:rsidRPr="00FC1BD4">
        <w:rPr>
          <w:rFonts w:ascii="Open Sans Light" w:hAnsi="Open Sans Light" w:cs="Open Sans Light"/>
        </w:rPr>
        <w:t>2019 Parochial Report</w:t>
      </w:r>
    </w:p>
    <w:p w14:paraId="32618AC2" w14:textId="472C99D8" w:rsidR="00723305" w:rsidRPr="00FC1BD4" w:rsidRDefault="00723305" w:rsidP="00FC1BD4">
      <w:pPr>
        <w:pStyle w:val="ListParagraph"/>
        <w:numPr>
          <w:ilvl w:val="0"/>
          <w:numId w:val="5"/>
        </w:numPr>
        <w:spacing w:after="0"/>
        <w:rPr>
          <w:rFonts w:ascii="Open Sans Light" w:hAnsi="Open Sans Light" w:cs="Open Sans Light"/>
        </w:rPr>
      </w:pPr>
      <w:r w:rsidRPr="00FC1BD4">
        <w:rPr>
          <w:rFonts w:ascii="Open Sans Light" w:hAnsi="Open Sans Light" w:cs="Open Sans Light"/>
        </w:rPr>
        <w:t>2017 Parish Audit</w:t>
      </w:r>
    </w:p>
    <w:p w14:paraId="670C4A3E" w14:textId="7BFF5EC0" w:rsidR="00C82B5C" w:rsidRPr="00FC1BD4" w:rsidRDefault="00723305" w:rsidP="00FC1BD4">
      <w:pPr>
        <w:pStyle w:val="ListParagraph"/>
        <w:numPr>
          <w:ilvl w:val="0"/>
          <w:numId w:val="5"/>
        </w:numPr>
        <w:spacing w:after="0"/>
        <w:rPr>
          <w:rFonts w:ascii="Open Sans Light" w:hAnsi="Open Sans Light" w:cs="Open Sans Light"/>
        </w:rPr>
      </w:pPr>
      <w:r w:rsidRPr="00FC1BD4">
        <w:rPr>
          <w:rFonts w:ascii="Open Sans Light" w:hAnsi="Open Sans Light" w:cs="Open Sans Light"/>
        </w:rPr>
        <w:t>2019 RDF Audit</w:t>
      </w:r>
    </w:p>
    <w:p w14:paraId="0EE2D879" w14:textId="4BF45FB1" w:rsidR="00723305" w:rsidRPr="00FC1BD4" w:rsidRDefault="00723305" w:rsidP="00FC1BD4">
      <w:pPr>
        <w:pStyle w:val="ListParagraph"/>
        <w:numPr>
          <w:ilvl w:val="0"/>
          <w:numId w:val="5"/>
        </w:numPr>
        <w:spacing w:after="0"/>
        <w:rPr>
          <w:rFonts w:ascii="Open Sans Light" w:hAnsi="Open Sans Light" w:cs="Open Sans Light"/>
        </w:rPr>
      </w:pPr>
      <w:r w:rsidRPr="00FC1BD4">
        <w:rPr>
          <w:rFonts w:ascii="Open Sans Light" w:hAnsi="Open Sans Light" w:cs="Open Sans Light"/>
        </w:rPr>
        <w:t>2019 WOSB Audit</w:t>
      </w:r>
    </w:p>
    <w:p w14:paraId="7907DD24" w14:textId="14AADBAB" w:rsidR="00723305" w:rsidRPr="00FC1BD4" w:rsidRDefault="00723305" w:rsidP="00FC1BD4">
      <w:pPr>
        <w:pStyle w:val="ListParagraph"/>
        <w:numPr>
          <w:ilvl w:val="0"/>
          <w:numId w:val="5"/>
        </w:numPr>
        <w:spacing w:after="0"/>
        <w:rPr>
          <w:rFonts w:ascii="Open Sans Light" w:hAnsi="Open Sans Light" w:cs="Open Sans Light"/>
        </w:rPr>
      </w:pPr>
      <w:r w:rsidRPr="00FC1BD4">
        <w:rPr>
          <w:rFonts w:ascii="Open Sans Light" w:hAnsi="Open Sans Light" w:cs="Open Sans Light"/>
        </w:rPr>
        <w:t>Finance Committee Motion for Vestry:  2020 Loose Plate to be granted to RDF</w:t>
      </w:r>
    </w:p>
    <w:p w14:paraId="2E9F1925" w14:textId="09BBE2A9" w:rsidR="00723305" w:rsidRPr="00FC1BD4" w:rsidRDefault="00723305" w:rsidP="00FC1BD4">
      <w:pPr>
        <w:pStyle w:val="ListParagraph"/>
        <w:numPr>
          <w:ilvl w:val="0"/>
          <w:numId w:val="5"/>
        </w:numPr>
        <w:spacing w:after="0"/>
        <w:rPr>
          <w:rFonts w:ascii="Open Sans Light" w:hAnsi="Open Sans Light" w:cs="Open Sans Light"/>
        </w:rPr>
      </w:pPr>
      <w:r w:rsidRPr="00FC1BD4">
        <w:rPr>
          <w:rFonts w:ascii="Open Sans Light" w:hAnsi="Open Sans Light" w:cs="Open Sans Light"/>
        </w:rPr>
        <w:t>Review:  Balance Sheet January 2019</w:t>
      </w:r>
    </w:p>
    <w:p w14:paraId="46C1EF41" w14:textId="07F33627" w:rsidR="00723305" w:rsidRPr="00FC1BD4" w:rsidRDefault="00723305" w:rsidP="00FC1BD4">
      <w:pPr>
        <w:pStyle w:val="ListParagraph"/>
        <w:numPr>
          <w:ilvl w:val="0"/>
          <w:numId w:val="5"/>
        </w:numPr>
        <w:spacing w:after="0"/>
        <w:rPr>
          <w:rFonts w:ascii="Open Sans Light" w:hAnsi="Open Sans Light" w:cs="Open Sans Light"/>
        </w:rPr>
      </w:pPr>
      <w:r w:rsidRPr="00FC1BD4">
        <w:rPr>
          <w:rFonts w:ascii="Open Sans Light" w:hAnsi="Open Sans Light" w:cs="Open Sans Light"/>
        </w:rPr>
        <w:t>Review:  Profit and Loss January 2019</w:t>
      </w:r>
    </w:p>
    <w:p w14:paraId="6FE0708B" w14:textId="53CCAB8B" w:rsidR="00723305" w:rsidRPr="00FC1BD4" w:rsidRDefault="00723305" w:rsidP="00FC1BD4">
      <w:pPr>
        <w:pStyle w:val="ListParagraph"/>
        <w:numPr>
          <w:ilvl w:val="0"/>
          <w:numId w:val="5"/>
        </w:numPr>
        <w:spacing w:after="0"/>
        <w:rPr>
          <w:rFonts w:ascii="Open Sans Light" w:hAnsi="Open Sans Light" w:cs="Open Sans Light"/>
        </w:rPr>
      </w:pPr>
      <w:r w:rsidRPr="00FC1BD4">
        <w:rPr>
          <w:rFonts w:ascii="Open Sans Light" w:hAnsi="Open Sans Light" w:cs="Open Sans Light"/>
        </w:rPr>
        <w:t>Vestry Updates</w:t>
      </w:r>
    </w:p>
    <w:p w14:paraId="187137F5" w14:textId="6DDDC3E4" w:rsidR="00723305" w:rsidRPr="00FC1BD4" w:rsidRDefault="00723305" w:rsidP="00FC1BD4">
      <w:pPr>
        <w:pStyle w:val="ListParagraph"/>
        <w:numPr>
          <w:ilvl w:val="0"/>
          <w:numId w:val="5"/>
        </w:numPr>
        <w:spacing w:after="0"/>
        <w:rPr>
          <w:rFonts w:ascii="Open Sans Light" w:hAnsi="Open Sans Light" w:cs="Open Sans Light"/>
        </w:rPr>
      </w:pPr>
      <w:r w:rsidRPr="00FC1BD4">
        <w:rPr>
          <w:rFonts w:ascii="Open Sans Light" w:hAnsi="Open Sans Light" w:cs="Open Sans Light"/>
        </w:rPr>
        <w:t>Open Forum</w:t>
      </w:r>
    </w:p>
    <w:p w14:paraId="6FB0FE35" w14:textId="7415252C" w:rsidR="00723305" w:rsidRDefault="00723305" w:rsidP="00723305">
      <w:pPr>
        <w:spacing w:after="0"/>
        <w:rPr>
          <w:rFonts w:ascii="Open Sans Light" w:hAnsi="Open Sans Light" w:cs="Open Sans Light"/>
        </w:rPr>
      </w:pPr>
    </w:p>
    <w:p w14:paraId="6A3FF4CE" w14:textId="329F6B5D" w:rsidR="00723305" w:rsidRDefault="00723305" w:rsidP="00723305">
      <w:pPr>
        <w:spacing w:after="0"/>
        <w:rPr>
          <w:rFonts w:ascii="Open Sans Light" w:hAnsi="Open Sans Light" w:cs="Open Sans Light"/>
        </w:rPr>
      </w:pPr>
    </w:p>
    <w:p w14:paraId="28E6912C" w14:textId="77777777" w:rsidR="00723305" w:rsidRDefault="00723305" w:rsidP="00723305">
      <w:pPr>
        <w:spacing w:after="0"/>
        <w:rPr>
          <w:rFonts w:ascii="Open Sans Light" w:hAnsi="Open Sans Light" w:cs="Open Sans Light"/>
        </w:rPr>
      </w:pPr>
    </w:p>
    <w:sectPr w:rsidR="0072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797"/>
    <w:multiLevelType w:val="hybridMultilevel"/>
    <w:tmpl w:val="D05849F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073A9C"/>
    <w:multiLevelType w:val="hybridMultilevel"/>
    <w:tmpl w:val="7434620C"/>
    <w:lvl w:ilvl="0" w:tplc="CD1E74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A1FBB"/>
    <w:multiLevelType w:val="hybridMultilevel"/>
    <w:tmpl w:val="5E6E24CA"/>
    <w:lvl w:ilvl="0" w:tplc="5C0485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3321C"/>
    <w:multiLevelType w:val="hybridMultilevel"/>
    <w:tmpl w:val="1974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36190"/>
    <w:multiLevelType w:val="hybridMultilevel"/>
    <w:tmpl w:val="32487F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5C"/>
    <w:rsid w:val="00224476"/>
    <w:rsid w:val="00403402"/>
    <w:rsid w:val="00723305"/>
    <w:rsid w:val="00C82B5C"/>
    <w:rsid w:val="00F24D65"/>
    <w:rsid w:val="00FC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C020"/>
  <w15:chartTrackingRefBased/>
  <w15:docId w15:val="{4BE6FF49-F412-4B75-8D5A-AD16472B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cp:lastPrinted>2020-02-12T02:08:00Z</cp:lastPrinted>
  <dcterms:created xsi:type="dcterms:W3CDTF">2020-02-12T02:03:00Z</dcterms:created>
  <dcterms:modified xsi:type="dcterms:W3CDTF">2020-02-12T23:50:00Z</dcterms:modified>
</cp:coreProperties>
</file>