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FB29E" w14:textId="77777777" w:rsidR="00C7418C" w:rsidRPr="00C7418C" w:rsidRDefault="00C7418C" w:rsidP="00C7418C">
      <w:pPr>
        <w:spacing w:after="0"/>
        <w:jc w:val="center"/>
        <w:rPr>
          <w:rFonts w:ascii="Open Sans Light" w:hAnsi="Open Sans Light" w:cs="Open Sans Light"/>
          <w:sz w:val="32"/>
          <w:szCs w:val="32"/>
        </w:rPr>
      </w:pPr>
      <w:r w:rsidRPr="00C7418C">
        <w:rPr>
          <w:rFonts w:ascii="Open Sans Light" w:hAnsi="Open Sans Light" w:cs="Open Sans Light"/>
          <w:sz w:val="32"/>
          <w:szCs w:val="32"/>
        </w:rPr>
        <w:t>St. Barnabas Episcopal Church</w:t>
      </w:r>
    </w:p>
    <w:p w14:paraId="2FC44818" w14:textId="77777777" w:rsidR="00C7418C" w:rsidRPr="00C7418C" w:rsidRDefault="00C7418C" w:rsidP="00C7418C">
      <w:pPr>
        <w:spacing w:after="0"/>
        <w:jc w:val="center"/>
        <w:rPr>
          <w:rFonts w:ascii="Open Sans Light" w:hAnsi="Open Sans Light" w:cs="Open Sans Light"/>
          <w:sz w:val="32"/>
          <w:szCs w:val="32"/>
        </w:rPr>
      </w:pPr>
      <w:r w:rsidRPr="00C7418C">
        <w:rPr>
          <w:rFonts w:ascii="Open Sans Light" w:hAnsi="Open Sans Light" w:cs="Open Sans Light"/>
          <w:sz w:val="32"/>
          <w:szCs w:val="32"/>
        </w:rPr>
        <w:t>Office of Finance</w:t>
      </w:r>
    </w:p>
    <w:p w14:paraId="180E7B64" w14:textId="18C41930" w:rsidR="00C7418C" w:rsidRDefault="00C7418C" w:rsidP="00C7418C">
      <w:pPr>
        <w:spacing w:after="0"/>
        <w:jc w:val="center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Finance Committee Motions</w:t>
      </w:r>
    </w:p>
    <w:p w14:paraId="360701A2" w14:textId="52376B33" w:rsidR="00C7418C" w:rsidRPr="00C7418C" w:rsidRDefault="0026347D" w:rsidP="00C7418C">
      <w:pPr>
        <w:spacing w:after="0"/>
        <w:jc w:val="center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March </w:t>
      </w:r>
      <w:r w:rsidR="00C7418C">
        <w:rPr>
          <w:rFonts w:ascii="Open Sans Light" w:hAnsi="Open Sans Light" w:cs="Open Sans Light"/>
        </w:rPr>
        <w:t>9, 2020</w:t>
      </w:r>
    </w:p>
    <w:p w14:paraId="4F3BF5DD" w14:textId="4A540A5B" w:rsidR="00C7418C" w:rsidRDefault="00C7418C" w:rsidP="00C7418C">
      <w:pPr>
        <w:spacing w:after="0"/>
        <w:rPr>
          <w:rFonts w:ascii="Open Sans Light" w:hAnsi="Open Sans Light" w:cs="Open Sans Light"/>
        </w:rPr>
      </w:pPr>
    </w:p>
    <w:p w14:paraId="151E348E" w14:textId="77777777" w:rsidR="00C7418C" w:rsidRPr="00C7418C" w:rsidRDefault="00C7418C" w:rsidP="00C7418C">
      <w:pPr>
        <w:spacing w:after="0"/>
        <w:rPr>
          <w:rFonts w:ascii="Open Sans Light" w:hAnsi="Open Sans Light" w:cs="Open Sans Light"/>
        </w:rPr>
      </w:pPr>
    </w:p>
    <w:p w14:paraId="6AAC67A2" w14:textId="0708BE12" w:rsidR="00C7418C" w:rsidRPr="00C7418C" w:rsidRDefault="00C7418C" w:rsidP="00C7418C">
      <w:pPr>
        <w:spacing w:after="0"/>
        <w:rPr>
          <w:rFonts w:ascii="Open Sans Light" w:hAnsi="Open Sans Light" w:cs="Open Sans Light"/>
        </w:rPr>
      </w:pPr>
      <w:r w:rsidRPr="00C7418C">
        <w:rPr>
          <w:rFonts w:ascii="Open Sans Light" w:hAnsi="Open Sans Light" w:cs="Open Sans Light"/>
        </w:rPr>
        <w:t>The St. Barnabas Finance Committee submits the following motions</w:t>
      </w:r>
      <w:r>
        <w:rPr>
          <w:rFonts w:ascii="Open Sans Light" w:hAnsi="Open Sans Light" w:cs="Open Sans Light"/>
        </w:rPr>
        <w:t xml:space="preserve"> to the Vestry</w:t>
      </w:r>
      <w:r w:rsidRPr="00C7418C">
        <w:rPr>
          <w:rFonts w:ascii="Open Sans Light" w:hAnsi="Open Sans Light" w:cs="Open Sans Light"/>
        </w:rPr>
        <w:t xml:space="preserve">;  </w:t>
      </w:r>
    </w:p>
    <w:p w14:paraId="7310A41D" w14:textId="77777777" w:rsidR="00C7418C" w:rsidRPr="00C7418C" w:rsidRDefault="00C7418C" w:rsidP="00C7418C">
      <w:pPr>
        <w:spacing w:after="0"/>
        <w:rPr>
          <w:rFonts w:ascii="Open Sans Light" w:hAnsi="Open Sans Light" w:cs="Open Sans Light"/>
        </w:rPr>
      </w:pPr>
    </w:p>
    <w:p w14:paraId="6074ECD0" w14:textId="77777777" w:rsidR="00C7418C" w:rsidRPr="00C7418C" w:rsidRDefault="00C7418C" w:rsidP="00C7418C">
      <w:pPr>
        <w:spacing w:after="0"/>
        <w:rPr>
          <w:rFonts w:ascii="Open Sans Light" w:hAnsi="Open Sans Light" w:cs="Open Sans Light"/>
        </w:rPr>
      </w:pPr>
    </w:p>
    <w:p w14:paraId="00ADC035" w14:textId="7327E910" w:rsidR="00C7418C" w:rsidRPr="00C7418C" w:rsidRDefault="00C7418C" w:rsidP="00C7418C">
      <w:pPr>
        <w:spacing w:after="0"/>
        <w:rPr>
          <w:rFonts w:ascii="Open Sans Light" w:hAnsi="Open Sans Light" w:cs="Open Sans Light"/>
          <w:u w:val="single"/>
        </w:rPr>
      </w:pPr>
      <w:r w:rsidRPr="00C7418C">
        <w:rPr>
          <w:rFonts w:ascii="Open Sans Light" w:hAnsi="Open Sans Light" w:cs="Open Sans Light"/>
          <w:u w:val="single"/>
        </w:rPr>
        <w:t>MOTION FC-2020-</w:t>
      </w:r>
      <w:r w:rsidR="005D2651">
        <w:rPr>
          <w:rFonts w:ascii="Open Sans Light" w:hAnsi="Open Sans Light" w:cs="Open Sans Light"/>
          <w:u w:val="single"/>
        </w:rPr>
        <w:t>3</w:t>
      </w:r>
      <w:r w:rsidRPr="00C7418C">
        <w:rPr>
          <w:rFonts w:ascii="Open Sans Light" w:hAnsi="Open Sans Light" w:cs="Open Sans Light"/>
          <w:u w:val="single"/>
        </w:rPr>
        <w:t>01</w:t>
      </w:r>
    </w:p>
    <w:p w14:paraId="646311EF" w14:textId="1D5876A4" w:rsidR="005D2651" w:rsidRDefault="005D2651" w:rsidP="00C7418C">
      <w:pPr>
        <w:spacing w:after="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Regarding several funds created as strategic funds created for the long term use of the parish, but have diminished in value and have been superseded by other funds;</w:t>
      </w:r>
    </w:p>
    <w:p w14:paraId="65CC2BF2" w14:textId="64BECFDC" w:rsidR="005D2651" w:rsidRDefault="005D2651" w:rsidP="00C7418C">
      <w:pPr>
        <w:spacing w:after="0"/>
        <w:rPr>
          <w:rFonts w:ascii="Open Sans Light" w:hAnsi="Open Sans Light" w:cs="Open Sans Light"/>
        </w:rPr>
      </w:pPr>
    </w:p>
    <w:p w14:paraId="073908D0" w14:textId="3A64D9CD" w:rsidR="005D2651" w:rsidRDefault="005D2651" w:rsidP="00C7418C">
      <w:pPr>
        <w:spacing w:after="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The Finance Committee submits the motion;</w:t>
      </w:r>
    </w:p>
    <w:p w14:paraId="1699FE61" w14:textId="05567FD3" w:rsidR="005D2651" w:rsidRDefault="005D2651" w:rsidP="005D265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  <w:r>
        <w:rPr>
          <w:rFonts w:ascii="Open Sans Light" w:eastAsia="Times New Roman" w:hAnsi="Open Sans Light" w:cs="Open Sans Light"/>
          <w:color w:val="222222"/>
        </w:rPr>
        <w:t xml:space="preserve">to </w:t>
      </w:r>
      <w:r w:rsidRPr="00114181">
        <w:rPr>
          <w:rFonts w:ascii="Open Sans Light" w:eastAsia="Times New Roman" w:hAnsi="Open Sans Light" w:cs="Open Sans Light"/>
          <w:color w:val="222222"/>
        </w:rPr>
        <w:t xml:space="preserve">liquidate Organ Replacement Fund by transferring remaining funds </w:t>
      </w:r>
      <w:r>
        <w:rPr>
          <w:rFonts w:ascii="Open Sans Light" w:eastAsia="Times New Roman" w:hAnsi="Open Sans Light" w:cs="Open Sans Light"/>
          <w:color w:val="222222"/>
        </w:rPr>
        <w:t xml:space="preserve">($1500) </w:t>
      </w:r>
      <w:r w:rsidRPr="00114181">
        <w:rPr>
          <w:rFonts w:ascii="Open Sans Light" w:eastAsia="Times New Roman" w:hAnsi="Open Sans Light" w:cs="Open Sans Light"/>
          <w:color w:val="222222"/>
        </w:rPr>
        <w:t xml:space="preserve">to </w:t>
      </w:r>
      <w:r>
        <w:rPr>
          <w:rFonts w:ascii="Open Sans Light" w:eastAsia="Times New Roman" w:hAnsi="Open Sans Light" w:cs="Open Sans Light"/>
          <w:color w:val="222222"/>
        </w:rPr>
        <w:t xml:space="preserve">the Capital Equipment Replacement Fund - which would be the funding source for future organ replacement; </w:t>
      </w:r>
    </w:p>
    <w:p w14:paraId="2CC09EE3" w14:textId="0D0C60C3" w:rsidR="005D2651" w:rsidRDefault="005D2651" w:rsidP="005D265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  <w:r>
        <w:rPr>
          <w:rFonts w:ascii="Open Sans Light" w:eastAsia="Times New Roman" w:hAnsi="Open Sans Light" w:cs="Open Sans Light"/>
          <w:color w:val="222222"/>
        </w:rPr>
        <w:t xml:space="preserve">to </w:t>
      </w:r>
      <w:r>
        <w:rPr>
          <w:rFonts w:ascii="Open Sans Light" w:eastAsia="Times New Roman" w:hAnsi="Open Sans Light" w:cs="Open Sans Light"/>
          <w:color w:val="222222"/>
        </w:rPr>
        <w:t>liquidate the Labyrinth Fund by transferring remaining funds ($1100) to the Memorial Garden Fund - which would be the funding source for future labyrinth repair;</w:t>
      </w:r>
    </w:p>
    <w:p w14:paraId="749C4786" w14:textId="60D761F1" w:rsidR="005D2651" w:rsidRDefault="005D2651" w:rsidP="005D265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  <w:r>
        <w:rPr>
          <w:rFonts w:ascii="Open Sans Light" w:eastAsia="Times New Roman" w:hAnsi="Open Sans Light" w:cs="Open Sans Light"/>
          <w:color w:val="222222"/>
        </w:rPr>
        <w:t>to discharge</w:t>
      </w:r>
      <w:r>
        <w:rPr>
          <w:rFonts w:ascii="Open Sans Light" w:eastAsia="Times New Roman" w:hAnsi="Open Sans Light" w:cs="Open Sans Light"/>
          <w:color w:val="222222"/>
        </w:rPr>
        <w:t xml:space="preserve"> the Richardson Scholarship Fund remaining funds ($2500) - only after discussing the wishes and desires of the Richardson family - by issuing a scholarship to a candidate selected by the Richardson family - or if none can be found, donating the funds to Virginia Theological Seminary or other qualified educational institution</w:t>
      </w:r>
      <w:r>
        <w:rPr>
          <w:rFonts w:ascii="Open Sans Light" w:eastAsia="Times New Roman" w:hAnsi="Open Sans Light" w:cs="Open Sans Light"/>
          <w:color w:val="222222"/>
        </w:rPr>
        <w:t xml:space="preserve"> - on condition that the Richardson family approves such action.</w:t>
      </w:r>
    </w:p>
    <w:p w14:paraId="7628CEFF" w14:textId="40374F9C" w:rsidR="005D2651" w:rsidRDefault="005D2651" w:rsidP="00C7418C">
      <w:pPr>
        <w:spacing w:after="0"/>
        <w:rPr>
          <w:rFonts w:ascii="Open Sans Light" w:hAnsi="Open Sans Light" w:cs="Open Sans Light"/>
        </w:rPr>
      </w:pPr>
    </w:p>
    <w:p w14:paraId="24F5F9F3" w14:textId="77777777" w:rsidR="000931DF" w:rsidRDefault="000931DF" w:rsidP="00C7418C">
      <w:pPr>
        <w:spacing w:after="0"/>
        <w:rPr>
          <w:rFonts w:ascii="Open Sans Light" w:hAnsi="Open Sans Light" w:cs="Open Sans Light"/>
        </w:rPr>
      </w:pPr>
    </w:p>
    <w:p w14:paraId="387722D0" w14:textId="24987714" w:rsidR="005D2651" w:rsidRPr="00C7418C" w:rsidRDefault="005D2651" w:rsidP="005D2651">
      <w:pPr>
        <w:spacing w:after="0"/>
        <w:rPr>
          <w:rFonts w:ascii="Open Sans Light" w:hAnsi="Open Sans Light" w:cs="Open Sans Light"/>
          <w:u w:val="single"/>
        </w:rPr>
      </w:pPr>
      <w:r w:rsidRPr="00C7418C">
        <w:rPr>
          <w:rFonts w:ascii="Open Sans Light" w:hAnsi="Open Sans Light" w:cs="Open Sans Light"/>
          <w:u w:val="single"/>
        </w:rPr>
        <w:t>MOTION FC-2020-</w:t>
      </w:r>
      <w:r>
        <w:rPr>
          <w:rFonts w:ascii="Open Sans Light" w:hAnsi="Open Sans Light" w:cs="Open Sans Light"/>
          <w:u w:val="single"/>
        </w:rPr>
        <w:t>3</w:t>
      </w:r>
      <w:r w:rsidRPr="00C7418C">
        <w:rPr>
          <w:rFonts w:ascii="Open Sans Light" w:hAnsi="Open Sans Light" w:cs="Open Sans Light"/>
          <w:u w:val="single"/>
        </w:rPr>
        <w:t>0</w:t>
      </w:r>
      <w:r>
        <w:rPr>
          <w:rFonts w:ascii="Open Sans Light" w:hAnsi="Open Sans Light" w:cs="Open Sans Light"/>
          <w:u w:val="single"/>
        </w:rPr>
        <w:t>2</w:t>
      </w:r>
    </w:p>
    <w:p w14:paraId="0550A0D3" w14:textId="22655758" w:rsidR="005D2651" w:rsidRDefault="005D2651" w:rsidP="005D2651">
      <w:pPr>
        <w:spacing w:after="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Regarding </w:t>
      </w:r>
      <w:r>
        <w:rPr>
          <w:rFonts w:ascii="Open Sans Light" w:hAnsi="Open Sans Light" w:cs="Open Sans Light"/>
        </w:rPr>
        <w:t>a request from the parish front office that the office administrator [admin] requested additional time off for personal leave;  given that admin had eleven unused days of vacation in the previous three years; and given that admin consistently served longer and later hours than her required schedule and LOA;</w:t>
      </w:r>
    </w:p>
    <w:p w14:paraId="24D48677" w14:textId="08373F40" w:rsidR="005D2651" w:rsidRDefault="005D2651" w:rsidP="005D2651">
      <w:pPr>
        <w:spacing w:after="0"/>
        <w:rPr>
          <w:rFonts w:ascii="Open Sans Light" w:hAnsi="Open Sans Light" w:cs="Open Sans Light"/>
        </w:rPr>
      </w:pPr>
    </w:p>
    <w:p w14:paraId="4A8240AF" w14:textId="41D55582" w:rsidR="005D2651" w:rsidRDefault="005D2651" w:rsidP="005D2651">
      <w:pPr>
        <w:spacing w:after="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The Finance Committee submits the motion;</w:t>
      </w:r>
    </w:p>
    <w:p w14:paraId="315543AE" w14:textId="493FB10E" w:rsidR="00FD45D6" w:rsidRDefault="005D2651" w:rsidP="005D265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  <w:r>
        <w:rPr>
          <w:rFonts w:ascii="Open Sans Light" w:eastAsia="Times New Roman" w:hAnsi="Open Sans Light" w:cs="Open Sans Light"/>
          <w:color w:val="222222"/>
        </w:rPr>
        <w:t xml:space="preserve">to </w:t>
      </w:r>
      <w:r>
        <w:rPr>
          <w:rFonts w:ascii="Open Sans Light" w:eastAsia="Times New Roman" w:hAnsi="Open Sans Light" w:cs="Open Sans Light"/>
          <w:color w:val="222222"/>
        </w:rPr>
        <w:t xml:space="preserve">extend eleven days of leave to office administrator to compensate for previous lost leave. </w:t>
      </w:r>
      <w:r w:rsidR="00FD45D6">
        <w:rPr>
          <w:rFonts w:ascii="Open Sans Light" w:eastAsia="Times New Roman" w:hAnsi="Open Sans Light" w:cs="Open Sans Light"/>
          <w:color w:val="222222"/>
        </w:rPr>
        <w:t>The extension shall expire in twelve months;</w:t>
      </w:r>
    </w:p>
    <w:p w14:paraId="3617F635" w14:textId="4B928E9B" w:rsidR="000931DF" w:rsidRDefault="00FD45D6" w:rsidP="00FD45D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  <w:r>
        <w:rPr>
          <w:rFonts w:ascii="Open Sans Light" w:eastAsia="Times New Roman" w:hAnsi="Open Sans Light" w:cs="Open Sans Light"/>
          <w:color w:val="222222"/>
        </w:rPr>
        <w:t xml:space="preserve">to be reviewed by the Vestry in </w:t>
      </w:r>
      <w:r w:rsidR="002470F8">
        <w:rPr>
          <w:rFonts w:ascii="Open Sans Light" w:eastAsia="Times New Roman" w:hAnsi="Open Sans Light" w:cs="Open Sans Light"/>
          <w:color w:val="222222"/>
        </w:rPr>
        <w:t>twelve months</w:t>
      </w:r>
      <w:bookmarkStart w:id="0" w:name="_GoBack"/>
      <w:bookmarkEnd w:id="0"/>
      <w:r>
        <w:rPr>
          <w:rFonts w:ascii="Open Sans Light" w:eastAsia="Times New Roman" w:hAnsi="Open Sans Light" w:cs="Open Sans Light"/>
          <w:color w:val="222222"/>
        </w:rPr>
        <w:t>;  the extension</w:t>
      </w:r>
      <w:r w:rsidR="00730F16">
        <w:rPr>
          <w:rFonts w:ascii="Open Sans Light" w:eastAsia="Times New Roman" w:hAnsi="Open Sans Light" w:cs="Open Sans Light"/>
          <w:color w:val="222222"/>
        </w:rPr>
        <w:t xml:space="preserve"> </w:t>
      </w:r>
      <w:r>
        <w:rPr>
          <w:rFonts w:ascii="Open Sans Light" w:eastAsia="Times New Roman" w:hAnsi="Open Sans Light" w:cs="Open Sans Light"/>
          <w:color w:val="222222"/>
        </w:rPr>
        <w:t xml:space="preserve">can be renewed or retired at such time. </w:t>
      </w:r>
    </w:p>
    <w:p w14:paraId="068B00C8" w14:textId="1DA9ABC3" w:rsidR="000931DF" w:rsidRDefault="000931DF" w:rsidP="000931DF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</w:p>
    <w:p w14:paraId="112F06AC" w14:textId="541FBC1D" w:rsidR="000931DF" w:rsidRDefault="000931DF" w:rsidP="000931DF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</w:p>
    <w:sectPr w:rsidR="0009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797"/>
    <w:multiLevelType w:val="hybridMultilevel"/>
    <w:tmpl w:val="D05849F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C45E6C"/>
    <w:multiLevelType w:val="hybridMultilevel"/>
    <w:tmpl w:val="E3C24E3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37620B"/>
    <w:multiLevelType w:val="hybridMultilevel"/>
    <w:tmpl w:val="A358E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F44C7"/>
    <w:multiLevelType w:val="hybridMultilevel"/>
    <w:tmpl w:val="ADD8BA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E15072A"/>
    <w:multiLevelType w:val="hybridMultilevel"/>
    <w:tmpl w:val="099AC1B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583D06"/>
    <w:multiLevelType w:val="hybridMultilevel"/>
    <w:tmpl w:val="99CE00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230C3"/>
    <w:multiLevelType w:val="hybridMultilevel"/>
    <w:tmpl w:val="CFB63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8C"/>
    <w:rsid w:val="000931DF"/>
    <w:rsid w:val="002376EC"/>
    <w:rsid w:val="002470F8"/>
    <w:rsid w:val="0026347D"/>
    <w:rsid w:val="00273FCD"/>
    <w:rsid w:val="00403402"/>
    <w:rsid w:val="004264CD"/>
    <w:rsid w:val="004E6A7B"/>
    <w:rsid w:val="005D2651"/>
    <w:rsid w:val="00730F16"/>
    <w:rsid w:val="00C7418C"/>
    <w:rsid w:val="00F75CDC"/>
    <w:rsid w:val="00FD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B233"/>
  <w15:chartTrackingRefBased/>
  <w15:docId w15:val="{59C118DD-526E-46FA-804C-9F12D8E0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8</cp:revision>
  <dcterms:created xsi:type="dcterms:W3CDTF">2020-03-16T22:29:00Z</dcterms:created>
  <dcterms:modified xsi:type="dcterms:W3CDTF">2020-03-17T13:12:00Z</dcterms:modified>
</cp:coreProperties>
</file>