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AF1" w:rsidRPr="00824358" w:rsidRDefault="00563A8B" w:rsidP="008703CA">
      <w:pPr>
        <w:jc w:val="center"/>
        <w:rPr>
          <w:b/>
        </w:rPr>
      </w:pPr>
      <w:r w:rsidRPr="00824358">
        <w:rPr>
          <w:b/>
        </w:rPr>
        <w:t>Texto</w:t>
      </w:r>
      <w:r w:rsidR="008703CA" w:rsidRPr="00824358">
        <w:rPr>
          <w:b/>
        </w:rPr>
        <w:t xml:space="preserve"> site </w:t>
      </w:r>
      <w:r w:rsidR="002951B8">
        <w:rPr>
          <w:b/>
        </w:rPr>
        <w:t>Portugais</w:t>
      </w:r>
    </w:p>
    <w:p w:rsidR="008703CA" w:rsidRPr="00824358" w:rsidRDefault="008703CA" w:rsidP="008703CA">
      <w:pPr>
        <w:jc w:val="center"/>
      </w:pPr>
    </w:p>
    <w:p w:rsidR="004702F7" w:rsidRPr="004702F7" w:rsidRDefault="004702F7" w:rsidP="004702F7">
      <w:pPr>
        <w:rPr>
          <w:sz w:val="52"/>
          <w:szCs w:val="52"/>
          <w:u w:val="single"/>
        </w:rPr>
      </w:pPr>
      <w:r w:rsidRPr="004702F7">
        <w:rPr>
          <w:sz w:val="52"/>
          <w:szCs w:val="52"/>
          <w:u w:val="single"/>
        </w:rPr>
        <w:t>Inicio</w:t>
      </w:r>
    </w:p>
    <w:p w:rsidR="004702F7" w:rsidRPr="004702F7" w:rsidRDefault="004702F7" w:rsidP="004702F7">
      <w:r w:rsidRPr="004702F7">
        <w:t xml:space="preserve">JRM-Apart’Albufeira é um estabelecimento recentemente renovado no centro </w:t>
      </w:r>
      <w:r w:rsidR="009F4348">
        <w:t>histórico</w:t>
      </w:r>
      <w:r w:rsidRPr="004702F7">
        <w:t xml:space="preserve"> de Albufeira.</w:t>
      </w:r>
    </w:p>
    <w:p w:rsidR="004702F7" w:rsidRPr="004702F7" w:rsidRDefault="004702F7" w:rsidP="004702F7">
      <w:r w:rsidRPr="004702F7">
        <w:t>Este estabelecimento moderno, localizado numa rua calma no centro de Albufeira, dispõe de 3 apartamentos independentes que podem acomodar entre 2 a 10 pessoas.</w:t>
      </w:r>
    </w:p>
    <w:p w:rsidR="004702F7" w:rsidRPr="004702F7" w:rsidRDefault="004702F7" w:rsidP="004702F7">
      <w:r w:rsidRPr="004702F7">
        <w:t>A simplicidade e conforto destes belos apartamentos contribuirão definitivamente para umas excelentes férias e uma estadia que com certeza vai querer voltar a repetir.</w:t>
      </w:r>
    </w:p>
    <w:p w:rsidR="004702F7" w:rsidRPr="004702F7" w:rsidRDefault="004702F7" w:rsidP="004702F7">
      <w:r w:rsidRPr="004702F7">
        <w:t>A proximidade de todos os serviços (supermercados, padarias, restaurantes, cafés, bares, bancos, farmácia) permitirá co</w:t>
      </w:r>
      <w:r>
        <w:t>m que deixe de lado o seu carro,</w:t>
      </w:r>
      <w:r w:rsidRPr="004702F7">
        <w:t xml:space="preserve"> e disfrute das suas férias sem preocupações e burocracias de deslocação.</w:t>
      </w:r>
    </w:p>
    <w:p w:rsidR="004702F7" w:rsidRPr="004702F7" w:rsidRDefault="004702F7" w:rsidP="004702F7">
      <w:r w:rsidRPr="004702F7">
        <w:t>A praia do “</w:t>
      </w:r>
      <w:r w:rsidR="009F4348" w:rsidRPr="009F4348">
        <w:t>Túnel</w:t>
      </w:r>
      <w:r w:rsidRPr="004702F7">
        <w:t>” (Peneco) e dos” Pescadores “são duas praias que se localizam no centro de Albufeira. Estas praias atraem um grande número de turistas e estão apenas a 2 minutos a pé do seu alojamento para férias JRM-Apart’Albufeira.</w:t>
      </w:r>
    </w:p>
    <w:p w:rsidR="00CB56E3" w:rsidRDefault="00CB56E3" w:rsidP="00CB56E3">
      <w:pPr>
        <w:spacing w:after="0"/>
      </w:pPr>
    </w:p>
    <w:p w:rsidR="004B5E6B" w:rsidRDefault="004B5E6B" w:rsidP="00CB56E3">
      <w:pPr>
        <w:spacing w:after="0"/>
      </w:pPr>
    </w:p>
    <w:p w:rsidR="004B5E6B" w:rsidRPr="004B5E6B" w:rsidRDefault="004B5E6B" w:rsidP="004B5E6B"/>
    <w:p w:rsidR="00D16380" w:rsidRPr="004B5E6B" w:rsidRDefault="00D16380" w:rsidP="008703CA"/>
    <w:p w:rsidR="00D16380" w:rsidRPr="004B5E6B" w:rsidRDefault="00D16380" w:rsidP="008703CA"/>
    <w:p w:rsidR="00D16380" w:rsidRPr="004B5E6B" w:rsidRDefault="00D16380" w:rsidP="008703CA"/>
    <w:p w:rsidR="00D16380" w:rsidRPr="004B5E6B" w:rsidRDefault="00D16380" w:rsidP="008703CA"/>
    <w:p w:rsidR="00D16380" w:rsidRPr="004B5E6B" w:rsidRDefault="00D16380" w:rsidP="008703CA"/>
    <w:p w:rsidR="00D16380" w:rsidRPr="004B5E6B" w:rsidRDefault="00D16380" w:rsidP="008703CA"/>
    <w:p w:rsidR="00D16380" w:rsidRPr="004B5E6B" w:rsidRDefault="00D16380" w:rsidP="008703CA"/>
    <w:p w:rsidR="00D16380" w:rsidRPr="004B5E6B" w:rsidRDefault="00D16380" w:rsidP="008703CA"/>
    <w:p w:rsidR="00EB43D0" w:rsidRPr="004B5E6B" w:rsidRDefault="00EB43D0" w:rsidP="008703CA"/>
    <w:p w:rsidR="00EB43D0" w:rsidRPr="004B5E6B" w:rsidRDefault="00EB43D0" w:rsidP="008703CA"/>
    <w:p w:rsidR="00CE6DBE" w:rsidRDefault="00CE6DBE" w:rsidP="00301C55"/>
    <w:p w:rsidR="004702F7" w:rsidRPr="00824358" w:rsidRDefault="004702F7" w:rsidP="00301C55"/>
    <w:p w:rsidR="004702F7" w:rsidRPr="004702F7" w:rsidRDefault="004702F7" w:rsidP="004702F7">
      <w:pPr>
        <w:rPr>
          <w:sz w:val="52"/>
          <w:szCs w:val="52"/>
          <w:u w:val="single"/>
        </w:rPr>
      </w:pPr>
      <w:r w:rsidRPr="004702F7">
        <w:rPr>
          <w:sz w:val="52"/>
          <w:szCs w:val="52"/>
          <w:u w:val="single"/>
        </w:rPr>
        <w:lastRenderedPageBreak/>
        <w:t>Albufeira</w:t>
      </w:r>
    </w:p>
    <w:p w:rsidR="004702F7" w:rsidRPr="004702F7" w:rsidRDefault="004702F7" w:rsidP="004702F7">
      <w:pPr>
        <w:rPr>
          <w:rFonts w:ascii="Verdana" w:hAnsi="Verdana"/>
          <w:color w:val="000000"/>
          <w:sz w:val="18"/>
          <w:szCs w:val="18"/>
          <w:shd w:val="clear" w:color="auto" w:fill="FFFFFF"/>
        </w:rPr>
      </w:pPr>
      <w:r w:rsidRPr="004702F7">
        <w:rPr>
          <w:rFonts w:ascii="Verdana" w:hAnsi="Verdana"/>
          <w:color w:val="000000"/>
          <w:sz w:val="18"/>
          <w:szCs w:val="18"/>
          <w:shd w:val="clear" w:color="auto" w:fill="FFFFFF"/>
        </w:rPr>
        <w:t>Albufeira é uma cidade da região do Algarve, com uma das mais belas praias da Europa, sendo que as rochas e falésias do sul de Portugal formam paisagens encantadoras junto ao mar.</w:t>
      </w:r>
    </w:p>
    <w:p w:rsidR="004702F7" w:rsidRPr="004702F7" w:rsidRDefault="004702F7" w:rsidP="004702F7">
      <w:pPr>
        <w:rPr>
          <w:rFonts w:ascii="Verdana" w:hAnsi="Verdana"/>
          <w:color w:val="000000"/>
          <w:sz w:val="18"/>
          <w:szCs w:val="18"/>
          <w:shd w:val="clear" w:color="auto" w:fill="FFFFFF"/>
        </w:rPr>
      </w:pPr>
      <w:r w:rsidRPr="004702F7">
        <w:rPr>
          <w:rFonts w:ascii="Verdana" w:hAnsi="Verdana"/>
          <w:color w:val="000000"/>
          <w:sz w:val="18"/>
          <w:szCs w:val="18"/>
          <w:shd w:val="clear" w:color="auto" w:fill="FFFFFF"/>
        </w:rPr>
        <w:t xml:space="preserve">Caracterizado pelo belo clima Mediterrâneo, onde sol brilha durante todo o ano fornecendo uma temperatura amena, Albufeira vem também completar as suas férias inesquecíveis com a incrível vida nocturna. A praia dos « Pescadores » é muitas vezes o local de concertos gratuitos, de </w:t>
      </w:r>
      <w:r w:rsidR="009F4348">
        <w:rPr>
          <w:rFonts w:ascii="Verdana" w:hAnsi="Verdana"/>
          <w:color w:val="000000"/>
          <w:sz w:val="18"/>
          <w:szCs w:val="18"/>
          <w:shd w:val="clear" w:color="auto" w:fill="FFFFFF"/>
        </w:rPr>
        <w:t>m</w:t>
      </w:r>
      <w:r w:rsidR="009F4348" w:rsidRPr="009F4348">
        <w:rPr>
          <w:rFonts w:ascii="Verdana" w:hAnsi="Verdana"/>
          <w:color w:val="000000"/>
          <w:sz w:val="18"/>
          <w:szCs w:val="18"/>
          <w:shd w:val="clear" w:color="auto" w:fill="FFFFFF"/>
        </w:rPr>
        <w:t>agníficos</w:t>
      </w:r>
      <w:r w:rsidR="009F4348">
        <w:rPr>
          <w:rFonts w:ascii="Verdana" w:hAnsi="Verdana"/>
          <w:color w:val="000000"/>
          <w:sz w:val="18"/>
          <w:szCs w:val="18"/>
          <w:shd w:val="clear" w:color="auto" w:fill="FFFFFF"/>
        </w:rPr>
        <w:t xml:space="preserve"> </w:t>
      </w:r>
      <w:r w:rsidRPr="004702F7">
        <w:rPr>
          <w:rFonts w:ascii="Verdana" w:hAnsi="Verdana"/>
          <w:color w:val="000000"/>
          <w:sz w:val="18"/>
          <w:szCs w:val="18"/>
          <w:shd w:val="clear" w:color="auto" w:fill="FFFFFF"/>
        </w:rPr>
        <w:t>fogos de artificio e festas.</w:t>
      </w:r>
    </w:p>
    <w:p w:rsidR="004702F7" w:rsidRPr="004702F7" w:rsidRDefault="004702F7" w:rsidP="004702F7">
      <w:r w:rsidRPr="004702F7">
        <w:t>Os desportos</w:t>
      </w:r>
      <w:r w:rsidRPr="009F4348">
        <w:t xml:space="preserve"> </w:t>
      </w:r>
      <w:r w:rsidR="009F4348" w:rsidRPr="009F4348">
        <w:t>aquático</w:t>
      </w:r>
      <w:r w:rsidRPr="009F4348">
        <w:t xml:space="preserve">s </w:t>
      </w:r>
      <w:r w:rsidRPr="004702F7">
        <w:t>com</w:t>
      </w:r>
      <w:r w:rsidR="009F4348">
        <w:t>o natação, mergulho, surf, para</w:t>
      </w:r>
      <w:r w:rsidRPr="004702F7">
        <w:t>quedismo, windsurf e pesca são os mais populares ao longo da costa do Algarve, bem como cruzeiros e passeios de barco para explorar cavernas e grutas. Os parques aquáticos são muito populares, assim como aventuras ao ar livre, como karting, safaris 4x4 e passeios a cavalo.</w:t>
      </w:r>
    </w:p>
    <w:p w:rsidR="004702F7" w:rsidRPr="004702F7" w:rsidRDefault="004702F7" w:rsidP="004702F7">
      <w:r w:rsidRPr="004702F7">
        <w:t>Albufeira está localizado a 45 km do Aeroporto Internacional de Faro, que fica a cerca de 35 minutos de carro.</w:t>
      </w:r>
      <w:r w:rsidR="009F4348" w:rsidRPr="009F4348">
        <w:t xml:space="preserve"> Vários</w:t>
      </w:r>
      <w:r w:rsidRPr="004702F7">
        <w:t xml:space="preserve"> transportes como autocarro, táxi ou ainda o serviço de transporte permite a ligação entre esses dois destinos.</w:t>
      </w:r>
    </w:p>
    <w:p w:rsidR="00301C55" w:rsidRPr="00824358" w:rsidRDefault="00301C55" w:rsidP="00301C55"/>
    <w:p w:rsidR="00D16380" w:rsidRPr="00DC4536" w:rsidRDefault="00D16380" w:rsidP="003F4CB3"/>
    <w:p w:rsidR="00D16380" w:rsidRPr="00DC4536" w:rsidRDefault="00D16380" w:rsidP="00301C55"/>
    <w:p w:rsidR="00D16380" w:rsidRPr="00DC4536" w:rsidRDefault="00D16380" w:rsidP="00301C55"/>
    <w:p w:rsidR="00D16380" w:rsidRPr="00DC4536" w:rsidRDefault="00D16380" w:rsidP="00301C55"/>
    <w:p w:rsidR="00D16380" w:rsidRPr="00DC4536" w:rsidRDefault="00D16380" w:rsidP="00301C55"/>
    <w:p w:rsidR="00D16380" w:rsidRPr="00DC4536" w:rsidRDefault="00D16380" w:rsidP="00301C55"/>
    <w:p w:rsidR="00D16380" w:rsidRPr="00DC4536" w:rsidRDefault="00D16380" w:rsidP="00301C55"/>
    <w:p w:rsidR="00D16380" w:rsidRPr="00DC4536" w:rsidRDefault="00D16380" w:rsidP="00301C55"/>
    <w:p w:rsidR="00D16380" w:rsidRPr="00DC4536" w:rsidRDefault="00D16380" w:rsidP="00301C55"/>
    <w:p w:rsidR="00D16380" w:rsidRPr="00DC4536" w:rsidRDefault="00D16380" w:rsidP="00301C55"/>
    <w:p w:rsidR="00D16380" w:rsidRPr="00DC4536" w:rsidRDefault="00D16380" w:rsidP="00301C55"/>
    <w:p w:rsidR="00301C55" w:rsidRDefault="00301C55" w:rsidP="00301C55"/>
    <w:p w:rsidR="004702F7" w:rsidRPr="002951B8" w:rsidRDefault="004702F7" w:rsidP="00301C55">
      <w:pPr>
        <w:rPr>
          <w:sz w:val="52"/>
          <w:szCs w:val="52"/>
          <w:u w:val="single"/>
        </w:rPr>
      </w:pPr>
    </w:p>
    <w:p w:rsidR="002951B8" w:rsidRDefault="002951B8" w:rsidP="004702F7">
      <w:pPr>
        <w:rPr>
          <w:color w:val="FF0000"/>
        </w:rPr>
      </w:pPr>
    </w:p>
    <w:p w:rsidR="004702F7" w:rsidRPr="002951B8" w:rsidRDefault="004702F7" w:rsidP="004702F7">
      <w:pPr>
        <w:rPr>
          <w:sz w:val="52"/>
          <w:szCs w:val="52"/>
          <w:u w:val="single"/>
        </w:rPr>
      </w:pPr>
      <w:r w:rsidRPr="004702F7">
        <w:rPr>
          <w:sz w:val="52"/>
          <w:szCs w:val="52"/>
          <w:u w:val="single"/>
        </w:rPr>
        <w:lastRenderedPageBreak/>
        <w:t>Apartamentos</w:t>
      </w:r>
    </w:p>
    <w:p w:rsidR="004702F7" w:rsidRPr="004702F7" w:rsidRDefault="004702F7" w:rsidP="004702F7">
      <w:pPr>
        <w:numPr>
          <w:ilvl w:val="0"/>
          <w:numId w:val="1"/>
        </w:numPr>
        <w:contextualSpacing/>
        <w:rPr>
          <w:b/>
          <w:color w:val="7030A0"/>
          <w:u w:val="single"/>
        </w:rPr>
      </w:pPr>
      <w:r w:rsidRPr="004702F7">
        <w:rPr>
          <w:b/>
          <w:color w:val="7030A0"/>
          <w:u w:val="single"/>
        </w:rPr>
        <w:t>Apartamento</w:t>
      </w:r>
      <w:r w:rsidR="000949E5">
        <w:rPr>
          <w:b/>
          <w:color w:val="7030A0"/>
          <w:u w:val="single"/>
        </w:rPr>
        <w:t xml:space="preserve"> OT-3 :</w:t>
      </w:r>
      <w:r w:rsidRPr="004702F7">
        <w:rPr>
          <w:b/>
          <w:color w:val="7030A0"/>
          <w:u w:val="single"/>
        </w:rPr>
        <w:t>2 pessoas</w:t>
      </w:r>
    </w:p>
    <w:p w:rsidR="004702F7" w:rsidRPr="004702F7" w:rsidRDefault="004702F7" w:rsidP="004702F7">
      <w:pPr>
        <w:contextualSpacing/>
      </w:pPr>
    </w:p>
    <w:p w:rsidR="004702F7" w:rsidRPr="004702F7" w:rsidRDefault="004702F7" w:rsidP="004702F7">
      <w:pPr>
        <w:numPr>
          <w:ilvl w:val="0"/>
          <w:numId w:val="2"/>
        </w:numPr>
        <w:contextualSpacing/>
      </w:pPr>
      <w:r w:rsidRPr="004702F7">
        <w:t xml:space="preserve">Quarto : </w:t>
      </w:r>
    </w:p>
    <w:p w:rsidR="004702F7" w:rsidRPr="004702F7" w:rsidRDefault="004702F7" w:rsidP="004702F7">
      <w:pPr>
        <w:numPr>
          <w:ilvl w:val="0"/>
          <w:numId w:val="7"/>
        </w:numPr>
        <w:contextualSpacing/>
      </w:pPr>
      <w:r w:rsidRPr="004702F7">
        <w:t>Cama de casal</w:t>
      </w:r>
    </w:p>
    <w:p w:rsidR="004702F7" w:rsidRPr="004702F7" w:rsidRDefault="004702F7" w:rsidP="004702F7">
      <w:pPr>
        <w:numPr>
          <w:ilvl w:val="0"/>
          <w:numId w:val="7"/>
        </w:numPr>
        <w:contextualSpacing/>
      </w:pPr>
      <w:r w:rsidRPr="004702F7">
        <w:t>Roupa de cama</w:t>
      </w:r>
    </w:p>
    <w:p w:rsidR="004702F7" w:rsidRPr="004702F7" w:rsidRDefault="004702F7" w:rsidP="004702F7">
      <w:pPr>
        <w:numPr>
          <w:ilvl w:val="0"/>
          <w:numId w:val="7"/>
        </w:numPr>
        <w:contextualSpacing/>
      </w:pPr>
      <w:r w:rsidRPr="004702F7">
        <w:t xml:space="preserve">Possibilidade de reservar cama bebé </w:t>
      </w:r>
      <w:r w:rsidRPr="009E12DA">
        <w:rPr>
          <w:highlight w:val="red"/>
        </w:rPr>
        <w:t>(Extra 20€/semana)</w:t>
      </w:r>
    </w:p>
    <w:p w:rsidR="004702F7" w:rsidRPr="004702F7" w:rsidRDefault="004702F7" w:rsidP="004702F7">
      <w:pPr>
        <w:numPr>
          <w:ilvl w:val="0"/>
          <w:numId w:val="2"/>
        </w:numPr>
        <w:contextualSpacing/>
      </w:pPr>
      <w:r w:rsidRPr="004702F7">
        <w:t xml:space="preserve">Casa de banho : </w:t>
      </w:r>
    </w:p>
    <w:p w:rsidR="004702F7" w:rsidRPr="004702F7" w:rsidRDefault="004702F7" w:rsidP="004702F7">
      <w:pPr>
        <w:numPr>
          <w:ilvl w:val="0"/>
          <w:numId w:val="3"/>
        </w:numPr>
        <w:contextualSpacing/>
      </w:pPr>
      <w:r w:rsidRPr="004702F7">
        <w:t>Duche</w:t>
      </w:r>
    </w:p>
    <w:p w:rsidR="004702F7" w:rsidRPr="004702F7" w:rsidRDefault="004702F7" w:rsidP="004702F7">
      <w:pPr>
        <w:numPr>
          <w:ilvl w:val="0"/>
          <w:numId w:val="3"/>
        </w:numPr>
        <w:contextualSpacing/>
      </w:pPr>
      <w:r w:rsidRPr="004702F7">
        <w:t>Secador de cabelo</w:t>
      </w:r>
    </w:p>
    <w:p w:rsidR="004702F7" w:rsidRPr="004702F7" w:rsidRDefault="004702F7" w:rsidP="004702F7">
      <w:pPr>
        <w:numPr>
          <w:ilvl w:val="0"/>
          <w:numId w:val="3"/>
        </w:numPr>
        <w:contextualSpacing/>
      </w:pPr>
      <w:r w:rsidRPr="004702F7">
        <w:t>Toalhas de banho</w:t>
      </w:r>
    </w:p>
    <w:p w:rsidR="004702F7" w:rsidRPr="004702F7" w:rsidRDefault="004702F7" w:rsidP="004702F7">
      <w:pPr>
        <w:numPr>
          <w:ilvl w:val="0"/>
          <w:numId w:val="2"/>
        </w:numPr>
        <w:contextualSpacing/>
      </w:pPr>
      <w:r w:rsidRPr="004702F7">
        <w:t xml:space="preserve">Salão : </w:t>
      </w:r>
    </w:p>
    <w:p w:rsidR="004702F7" w:rsidRPr="004702F7" w:rsidRDefault="004702F7" w:rsidP="004702F7">
      <w:pPr>
        <w:numPr>
          <w:ilvl w:val="1"/>
          <w:numId w:val="2"/>
        </w:numPr>
        <w:contextualSpacing/>
      </w:pPr>
      <w:r w:rsidRPr="004702F7">
        <w:t>2 poltronas individuais</w:t>
      </w:r>
    </w:p>
    <w:p w:rsidR="004702F7" w:rsidRPr="004702F7" w:rsidRDefault="004702F7" w:rsidP="004702F7">
      <w:pPr>
        <w:numPr>
          <w:ilvl w:val="1"/>
          <w:numId w:val="2"/>
        </w:numPr>
        <w:contextualSpacing/>
      </w:pPr>
      <w:r w:rsidRPr="004702F7">
        <w:t xml:space="preserve">Tv </w:t>
      </w:r>
    </w:p>
    <w:p w:rsidR="004702F7" w:rsidRPr="004702F7" w:rsidRDefault="004702F7" w:rsidP="004702F7">
      <w:pPr>
        <w:numPr>
          <w:ilvl w:val="0"/>
          <w:numId w:val="2"/>
        </w:numPr>
        <w:contextualSpacing/>
      </w:pPr>
      <w:r w:rsidRPr="004702F7">
        <w:t>Cozinha:</w:t>
      </w:r>
    </w:p>
    <w:p w:rsidR="004702F7" w:rsidRPr="004702F7" w:rsidRDefault="004702F7" w:rsidP="004702F7">
      <w:pPr>
        <w:numPr>
          <w:ilvl w:val="0"/>
          <w:numId w:val="5"/>
        </w:numPr>
        <w:contextualSpacing/>
      </w:pPr>
      <w:r w:rsidRPr="004702F7">
        <w:t>Frigorifico- congelador</w:t>
      </w:r>
    </w:p>
    <w:p w:rsidR="004702F7" w:rsidRPr="004702F7" w:rsidRDefault="004702F7" w:rsidP="004702F7">
      <w:pPr>
        <w:numPr>
          <w:ilvl w:val="0"/>
          <w:numId w:val="5"/>
        </w:numPr>
        <w:contextualSpacing/>
      </w:pPr>
      <w:r w:rsidRPr="004702F7">
        <w:t xml:space="preserve">Maquina de lavar roupa </w:t>
      </w:r>
    </w:p>
    <w:p w:rsidR="004702F7" w:rsidRPr="004702F7" w:rsidRDefault="004702F7" w:rsidP="004702F7">
      <w:pPr>
        <w:numPr>
          <w:ilvl w:val="0"/>
          <w:numId w:val="5"/>
        </w:numPr>
        <w:contextualSpacing/>
      </w:pPr>
      <w:r w:rsidRPr="004702F7">
        <w:t>Micro-ondas grill</w:t>
      </w:r>
    </w:p>
    <w:p w:rsidR="004702F7" w:rsidRPr="004702F7" w:rsidRDefault="004702F7" w:rsidP="004702F7">
      <w:pPr>
        <w:numPr>
          <w:ilvl w:val="0"/>
          <w:numId w:val="5"/>
        </w:numPr>
        <w:contextualSpacing/>
      </w:pPr>
      <w:r w:rsidRPr="004702F7">
        <w:t xml:space="preserve">Indução </w:t>
      </w:r>
    </w:p>
    <w:p w:rsidR="004702F7" w:rsidRPr="004702F7" w:rsidRDefault="004702F7" w:rsidP="004702F7">
      <w:pPr>
        <w:numPr>
          <w:ilvl w:val="0"/>
          <w:numId w:val="5"/>
        </w:numPr>
        <w:contextualSpacing/>
      </w:pPr>
      <w:r w:rsidRPr="004702F7">
        <w:t xml:space="preserve">Torradeira </w:t>
      </w:r>
    </w:p>
    <w:p w:rsidR="004702F7" w:rsidRPr="004702F7" w:rsidRDefault="004702F7" w:rsidP="004702F7">
      <w:pPr>
        <w:numPr>
          <w:ilvl w:val="0"/>
          <w:numId w:val="5"/>
        </w:numPr>
        <w:contextualSpacing/>
      </w:pPr>
      <w:r w:rsidRPr="004702F7">
        <w:t xml:space="preserve">Jarro elétrico </w:t>
      </w:r>
    </w:p>
    <w:p w:rsidR="004702F7" w:rsidRPr="004702F7" w:rsidRDefault="004702F7" w:rsidP="004702F7">
      <w:pPr>
        <w:numPr>
          <w:ilvl w:val="0"/>
          <w:numId w:val="5"/>
        </w:numPr>
        <w:contextualSpacing/>
      </w:pPr>
      <w:r w:rsidRPr="004702F7">
        <w:t xml:space="preserve">Ferro de engomar </w:t>
      </w:r>
    </w:p>
    <w:p w:rsidR="004702F7" w:rsidRPr="004702F7" w:rsidRDefault="004702F7" w:rsidP="004702F7">
      <w:pPr>
        <w:numPr>
          <w:ilvl w:val="0"/>
          <w:numId w:val="5"/>
        </w:numPr>
        <w:contextualSpacing/>
      </w:pPr>
      <w:r w:rsidRPr="004702F7">
        <w:t xml:space="preserve">Possibilidade de reservar cadeira de mesa bebé </w:t>
      </w:r>
      <w:r w:rsidRPr="009E12DA">
        <w:rPr>
          <w:highlight w:val="red"/>
        </w:rPr>
        <w:t>(Extra 5€/semana)</w:t>
      </w:r>
    </w:p>
    <w:p w:rsidR="004702F7" w:rsidRPr="004702F7" w:rsidRDefault="004702F7" w:rsidP="004702F7">
      <w:pPr>
        <w:ind w:left="2160"/>
        <w:contextualSpacing/>
      </w:pPr>
    </w:p>
    <w:p w:rsidR="004702F7" w:rsidRPr="004702F7" w:rsidRDefault="004702F7" w:rsidP="004702F7">
      <w:pPr>
        <w:numPr>
          <w:ilvl w:val="0"/>
          <w:numId w:val="2"/>
        </w:numPr>
        <w:contextualSpacing/>
      </w:pPr>
      <w:r w:rsidRPr="004702F7">
        <w:t>Extras :</w:t>
      </w:r>
    </w:p>
    <w:p w:rsidR="004702F7" w:rsidRPr="004702F7" w:rsidRDefault="004702F7" w:rsidP="004702F7">
      <w:pPr>
        <w:numPr>
          <w:ilvl w:val="1"/>
          <w:numId w:val="2"/>
        </w:numPr>
        <w:contextualSpacing/>
      </w:pPr>
      <w:r w:rsidRPr="004702F7">
        <w:t>Cofre</w:t>
      </w:r>
    </w:p>
    <w:p w:rsidR="004702F7" w:rsidRPr="004702F7" w:rsidRDefault="004702F7" w:rsidP="004702F7">
      <w:pPr>
        <w:numPr>
          <w:ilvl w:val="1"/>
          <w:numId w:val="2"/>
        </w:numPr>
        <w:contextualSpacing/>
      </w:pPr>
      <w:r w:rsidRPr="004702F7">
        <w:t xml:space="preserve">Terraço : mesa exterior + cadeiras e espreguiçadeiras </w:t>
      </w:r>
    </w:p>
    <w:p w:rsidR="004702F7" w:rsidRPr="004702F7" w:rsidRDefault="004702F7" w:rsidP="004702F7">
      <w:pPr>
        <w:numPr>
          <w:ilvl w:val="0"/>
          <w:numId w:val="2"/>
        </w:numPr>
        <w:contextualSpacing/>
      </w:pPr>
      <w:r w:rsidRPr="004702F7">
        <w:t>Diversos :</w:t>
      </w:r>
    </w:p>
    <w:p w:rsidR="004702F7" w:rsidRPr="004702F7" w:rsidRDefault="004702F7" w:rsidP="004702F7">
      <w:pPr>
        <w:numPr>
          <w:ilvl w:val="1"/>
          <w:numId w:val="2"/>
        </w:numPr>
        <w:contextualSpacing/>
      </w:pPr>
      <w:r w:rsidRPr="004702F7">
        <w:t>Aeroporto: 46km</w:t>
      </w:r>
    </w:p>
    <w:p w:rsidR="004702F7" w:rsidRPr="004702F7" w:rsidRDefault="004702F7" w:rsidP="004702F7">
      <w:pPr>
        <w:numPr>
          <w:ilvl w:val="1"/>
          <w:numId w:val="2"/>
        </w:numPr>
        <w:contextualSpacing/>
      </w:pPr>
      <w:r w:rsidRPr="004702F7">
        <w:t>Praia : 200metros</w:t>
      </w:r>
    </w:p>
    <w:p w:rsidR="004702F7" w:rsidRPr="004702F7" w:rsidRDefault="004702F7" w:rsidP="004702F7">
      <w:pPr>
        <w:numPr>
          <w:ilvl w:val="1"/>
          <w:numId w:val="2"/>
        </w:numPr>
        <w:contextualSpacing/>
      </w:pPr>
      <w:r w:rsidRPr="004702F7">
        <w:t>Supermercado : 50 metros</w:t>
      </w:r>
    </w:p>
    <w:p w:rsidR="004702F7" w:rsidRPr="004702F7" w:rsidRDefault="004702F7" w:rsidP="004702F7">
      <w:pPr>
        <w:numPr>
          <w:ilvl w:val="1"/>
          <w:numId w:val="2"/>
        </w:numPr>
        <w:contextualSpacing/>
      </w:pPr>
      <w:r w:rsidRPr="004702F7">
        <w:t>Restaurantes : 50metros</w:t>
      </w:r>
    </w:p>
    <w:p w:rsidR="00107722" w:rsidRPr="00107722" w:rsidRDefault="00107722" w:rsidP="00107722">
      <w:pPr>
        <w:rPr>
          <w:lang w:val="fr-FR"/>
        </w:rPr>
      </w:pPr>
    </w:p>
    <w:p w:rsidR="00C07A59" w:rsidRPr="002951B8" w:rsidRDefault="002951B8" w:rsidP="002951B8">
      <w:pPr>
        <w:rPr>
          <w:lang w:val="fr-FR"/>
        </w:rPr>
      </w:pPr>
      <w:r>
        <w:rPr>
          <w:lang w:val="fr-FR"/>
        </w:rPr>
        <w:sym w:font="Symbol" w:char="F0AE"/>
      </w:r>
      <w:proofErr w:type="spellStart"/>
      <w:proofErr w:type="gramStart"/>
      <w:r w:rsidR="003F4CB3" w:rsidRPr="002951B8">
        <w:rPr>
          <w:lang w:val="fr-FR"/>
        </w:rPr>
        <w:t>preços</w:t>
      </w:r>
      <w:proofErr w:type="spellEnd"/>
      <w:proofErr w:type="gramEnd"/>
      <w:r w:rsidR="003F4CB3" w:rsidRPr="002951B8">
        <w:rPr>
          <w:lang w:val="fr-FR"/>
        </w:rPr>
        <w:t xml:space="preserve"> </w:t>
      </w:r>
    </w:p>
    <w:p w:rsidR="00397DF1" w:rsidRDefault="00397DF1" w:rsidP="00C07A59">
      <w:pPr>
        <w:pStyle w:val="Paragraphedeliste"/>
        <w:rPr>
          <w:lang w:val="fr-FR"/>
        </w:rPr>
      </w:pPr>
    </w:p>
    <w:tbl>
      <w:tblPr>
        <w:tblStyle w:val="Grilledutableau"/>
        <w:tblW w:w="0" w:type="auto"/>
        <w:jc w:val="center"/>
        <w:tblInd w:w="720" w:type="dxa"/>
        <w:tblLook w:val="04A0" w:firstRow="1" w:lastRow="0" w:firstColumn="1" w:lastColumn="0" w:noHBand="0" w:noVBand="1"/>
      </w:tblPr>
      <w:tblGrid>
        <w:gridCol w:w="2893"/>
        <w:gridCol w:w="2874"/>
      </w:tblGrid>
      <w:tr w:rsidR="00397DF1" w:rsidTr="00397DF1">
        <w:trPr>
          <w:jc w:val="center"/>
        </w:trPr>
        <w:tc>
          <w:tcPr>
            <w:tcW w:w="2893" w:type="dxa"/>
          </w:tcPr>
          <w:p w:rsidR="00397DF1" w:rsidRPr="00397DF1" w:rsidRDefault="003F4CB3" w:rsidP="00397DF1">
            <w:pPr>
              <w:pStyle w:val="Paragraphedeliste"/>
              <w:ind w:left="0"/>
              <w:jc w:val="center"/>
              <w:rPr>
                <w:b/>
                <w:lang w:val="fr-FR"/>
              </w:rPr>
            </w:pPr>
            <w:proofErr w:type="spellStart"/>
            <w:r>
              <w:rPr>
                <w:b/>
                <w:lang w:val="fr-FR"/>
              </w:rPr>
              <w:t>Mês</w:t>
            </w:r>
            <w:proofErr w:type="spellEnd"/>
          </w:p>
        </w:tc>
        <w:tc>
          <w:tcPr>
            <w:tcW w:w="2874" w:type="dxa"/>
          </w:tcPr>
          <w:p w:rsidR="00397DF1" w:rsidRPr="00397DF1" w:rsidRDefault="003F4CB3" w:rsidP="00397DF1">
            <w:pPr>
              <w:pStyle w:val="Paragraphedeliste"/>
              <w:ind w:left="0"/>
              <w:jc w:val="center"/>
              <w:rPr>
                <w:b/>
                <w:lang w:val="fr-FR"/>
              </w:rPr>
            </w:pPr>
            <w:proofErr w:type="spellStart"/>
            <w:r>
              <w:rPr>
                <w:b/>
                <w:lang w:val="fr-FR"/>
              </w:rPr>
              <w:t>Preço</w:t>
            </w:r>
            <w:r w:rsidR="00D60348">
              <w:rPr>
                <w:b/>
                <w:lang w:val="fr-FR"/>
              </w:rPr>
              <w:t>s</w:t>
            </w:r>
            <w:proofErr w:type="spellEnd"/>
            <w:r>
              <w:rPr>
                <w:b/>
                <w:lang w:val="fr-FR"/>
              </w:rPr>
              <w:t>/</w:t>
            </w:r>
            <w:proofErr w:type="spellStart"/>
            <w:r>
              <w:rPr>
                <w:b/>
                <w:lang w:val="fr-FR"/>
              </w:rPr>
              <w:t>semana</w:t>
            </w:r>
            <w:proofErr w:type="spellEnd"/>
          </w:p>
        </w:tc>
      </w:tr>
      <w:tr w:rsidR="00397DF1" w:rsidTr="00397DF1">
        <w:trPr>
          <w:jc w:val="center"/>
        </w:trPr>
        <w:tc>
          <w:tcPr>
            <w:tcW w:w="2893" w:type="dxa"/>
          </w:tcPr>
          <w:p w:rsidR="00397DF1" w:rsidRDefault="003F4CB3" w:rsidP="00397DF1">
            <w:pPr>
              <w:pStyle w:val="Paragraphedeliste"/>
              <w:ind w:left="0"/>
              <w:jc w:val="center"/>
              <w:rPr>
                <w:lang w:val="fr-FR"/>
              </w:rPr>
            </w:pPr>
            <w:r>
              <w:rPr>
                <w:lang w:val="fr-FR"/>
              </w:rPr>
              <w:t>Janeiro</w:t>
            </w:r>
          </w:p>
        </w:tc>
        <w:tc>
          <w:tcPr>
            <w:tcW w:w="2874" w:type="dxa"/>
          </w:tcPr>
          <w:p w:rsidR="00397DF1" w:rsidRDefault="000949E5" w:rsidP="00397DF1">
            <w:pPr>
              <w:pStyle w:val="Paragraphedeliste"/>
              <w:ind w:left="0"/>
              <w:jc w:val="center"/>
              <w:rPr>
                <w:lang w:val="fr-FR"/>
              </w:rPr>
            </w:pPr>
            <w:r>
              <w:rPr>
                <w:lang w:val="fr-FR"/>
              </w:rPr>
              <w:t>25</w:t>
            </w:r>
            <w:r w:rsidR="00397DF1">
              <w:rPr>
                <w:lang w:val="fr-FR"/>
              </w:rPr>
              <w:t>0€</w:t>
            </w:r>
          </w:p>
        </w:tc>
      </w:tr>
      <w:tr w:rsidR="00397DF1" w:rsidTr="00397DF1">
        <w:trPr>
          <w:jc w:val="center"/>
        </w:trPr>
        <w:tc>
          <w:tcPr>
            <w:tcW w:w="2893" w:type="dxa"/>
          </w:tcPr>
          <w:p w:rsidR="003F4CB3" w:rsidRDefault="003F4CB3" w:rsidP="003F4CB3">
            <w:pPr>
              <w:pStyle w:val="Paragraphedeliste"/>
              <w:ind w:left="0"/>
              <w:jc w:val="center"/>
              <w:rPr>
                <w:lang w:val="fr-FR"/>
              </w:rPr>
            </w:pPr>
            <w:proofErr w:type="spellStart"/>
            <w:r>
              <w:rPr>
                <w:lang w:val="fr-FR"/>
              </w:rPr>
              <w:t>Fevereiro</w:t>
            </w:r>
            <w:proofErr w:type="spellEnd"/>
          </w:p>
        </w:tc>
        <w:tc>
          <w:tcPr>
            <w:tcW w:w="2874" w:type="dxa"/>
          </w:tcPr>
          <w:p w:rsidR="00397DF1" w:rsidRDefault="000949E5" w:rsidP="00397DF1">
            <w:pPr>
              <w:pStyle w:val="Paragraphedeliste"/>
              <w:ind w:left="0"/>
              <w:jc w:val="center"/>
              <w:rPr>
                <w:lang w:val="fr-FR"/>
              </w:rPr>
            </w:pPr>
            <w:r>
              <w:rPr>
                <w:lang w:val="fr-FR"/>
              </w:rPr>
              <w:t>25</w:t>
            </w:r>
            <w:r w:rsidR="00397DF1">
              <w:rPr>
                <w:lang w:val="fr-FR"/>
              </w:rPr>
              <w:t>0€</w:t>
            </w:r>
          </w:p>
        </w:tc>
      </w:tr>
      <w:tr w:rsidR="00397DF1" w:rsidTr="00397DF1">
        <w:trPr>
          <w:jc w:val="center"/>
        </w:trPr>
        <w:tc>
          <w:tcPr>
            <w:tcW w:w="2893" w:type="dxa"/>
          </w:tcPr>
          <w:p w:rsidR="00397DF1" w:rsidRDefault="003F4CB3" w:rsidP="00397DF1">
            <w:pPr>
              <w:pStyle w:val="Paragraphedeliste"/>
              <w:ind w:left="0"/>
              <w:jc w:val="center"/>
              <w:rPr>
                <w:lang w:val="fr-FR"/>
              </w:rPr>
            </w:pPr>
            <w:proofErr w:type="spellStart"/>
            <w:r>
              <w:rPr>
                <w:lang w:val="fr-FR"/>
              </w:rPr>
              <w:t>Março</w:t>
            </w:r>
            <w:proofErr w:type="spellEnd"/>
          </w:p>
        </w:tc>
        <w:tc>
          <w:tcPr>
            <w:tcW w:w="2874" w:type="dxa"/>
          </w:tcPr>
          <w:p w:rsidR="00397DF1" w:rsidRDefault="000949E5" w:rsidP="00397DF1">
            <w:pPr>
              <w:pStyle w:val="Paragraphedeliste"/>
              <w:ind w:left="0"/>
              <w:jc w:val="center"/>
              <w:rPr>
                <w:lang w:val="fr-FR"/>
              </w:rPr>
            </w:pPr>
            <w:r>
              <w:rPr>
                <w:lang w:val="fr-FR"/>
              </w:rPr>
              <w:t>25</w:t>
            </w:r>
            <w:r w:rsidR="00397DF1">
              <w:rPr>
                <w:lang w:val="fr-FR"/>
              </w:rPr>
              <w:t>0€</w:t>
            </w:r>
          </w:p>
        </w:tc>
      </w:tr>
      <w:tr w:rsidR="00397DF1" w:rsidTr="00397DF1">
        <w:trPr>
          <w:jc w:val="center"/>
        </w:trPr>
        <w:tc>
          <w:tcPr>
            <w:tcW w:w="2893" w:type="dxa"/>
          </w:tcPr>
          <w:p w:rsidR="00397DF1" w:rsidRDefault="003F4CB3" w:rsidP="00397DF1">
            <w:pPr>
              <w:pStyle w:val="Paragraphedeliste"/>
              <w:ind w:left="0"/>
              <w:jc w:val="center"/>
              <w:rPr>
                <w:lang w:val="fr-FR"/>
              </w:rPr>
            </w:pPr>
            <w:proofErr w:type="spellStart"/>
            <w:r>
              <w:rPr>
                <w:lang w:val="fr-FR"/>
              </w:rPr>
              <w:t>Abril</w:t>
            </w:r>
            <w:proofErr w:type="spellEnd"/>
          </w:p>
        </w:tc>
        <w:tc>
          <w:tcPr>
            <w:tcW w:w="2874" w:type="dxa"/>
          </w:tcPr>
          <w:p w:rsidR="00397DF1" w:rsidRDefault="000949E5" w:rsidP="00397DF1">
            <w:pPr>
              <w:pStyle w:val="Paragraphedeliste"/>
              <w:ind w:left="0"/>
              <w:jc w:val="center"/>
              <w:rPr>
                <w:lang w:val="fr-FR"/>
              </w:rPr>
            </w:pPr>
            <w:r>
              <w:rPr>
                <w:lang w:val="fr-FR"/>
              </w:rPr>
              <w:t>30</w:t>
            </w:r>
            <w:r w:rsidR="00397DF1">
              <w:rPr>
                <w:lang w:val="fr-FR"/>
              </w:rPr>
              <w:t>0€</w:t>
            </w:r>
          </w:p>
        </w:tc>
      </w:tr>
      <w:tr w:rsidR="00397DF1" w:rsidTr="00397DF1">
        <w:trPr>
          <w:jc w:val="center"/>
        </w:trPr>
        <w:tc>
          <w:tcPr>
            <w:tcW w:w="2893" w:type="dxa"/>
          </w:tcPr>
          <w:p w:rsidR="00397DF1" w:rsidRDefault="00397DF1" w:rsidP="00397DF1">
            <w:pPr>
              <w:pStyle w:val="Paragraphedeliste"/>
              <w:ind w:left="0"/>
              <w:jc w:val="center"/>
              <w:rPr>
                <w:lang w:val="fr-FR"/>
              </w:rPr>
            </w:pPr>
            <w:r>
              <w:rPr>
                <w:lang w:val="fr-FR"/>
              </w:rPr>
              <w:t>Mai</w:t>
            </w:r>
            <w:r w:rsidR="003F4CB3">
              <w:rPr>
                <w:lang w:val="fr-FR"/>
              </w:rPr>
              <w:t>o</w:t>
            </w:r>
          </w:p>
        </w:tc>
        <w:tc>
          <w:tcPr>
            <w:tcW w:w="2874" w:type="dxa"/>
          </w:tcPr>
          <w:p w:rsidR="00397DF1" w:rsidRDefault="000949E5" w:rsidP="00397DF1">
            <w:pPr>
              <w:pStyle w:val="Paragraphedeliste"/>
              <w:ind w:left="0"/>
              <w:jc w:val="center"/>
              <w:rPr>
                <w:lang w:val="fr-FR"/>
              </w:rPr>
            </w:pPr>
            <w:r>
              <w:rPr>
                <w:lang w:val="fr-FR"/>
              </w:rPr>
              <w:t>35</w:t>
            </w:r>
            <w:r w:rsidR="00397DF1">
              <w:rPr>
                <w:lang w:val="fr-FR"/>
              </w:rPr>
              <w:t>0€</w:t>
            </w:r>
          </w:p>
        </w:tc>
      </w:tr>
      <w:tr w:rsidR="00397DF1" w:rsidTr="00397DF1">
        <w:trPr>
          <w:jc w:val="center"/>
        </w:trPr>
        <w:tc>
          <w:tcPr>
            <w:tcW w:w="2893" w:type="dxa"/>
          </w:tcPr>
          <w:p w:rsidR="00397DF1" w:rsidRDefault="003F4CB3" w:rsidP="00397DF1">
            <w:pPr>
              <w:pStyle w:val="Paragraphedeliste"/>
              <w:ind w:left="0"/>
              <w:jc w:val="center"/>
              <w:rPr>
                <w:lang w:val="fr-FR"/>
              </w:rPr>
            </w:pPr>
            <w:proofErr w:type="spellStart"/>
            <w:r>
              <w:rPr>
                <w:lang w:val="fr-FR"/>
              </w:rPr>
              <w:t>Junho</w:t>
            </w:r>
            <w:proofErr w:type="spellEnd"/>
          </w:p>
        </w:tc>
        <w:tc>
          <w:tcPr>
            <w:tcW w:w="2874" w:type="dxa"/>
          </w:tcPr>
          <w:p w:rsidR="00397DF1" w:rsidRDefault="000949E5" w:rsidP="00397DF1">
            <w:pPr>
              <w:pStyle w:val="Paragraphedeliste"/>
              <w:ind w:left="0"/>
              <w:jc w:val="center"/>
              <w:rPr>
                <w:lang w:val="fr-FR"/>
              </w:rPr>
            </w:pPr>
            <w:r>
              <w:rPr>
                <w:lang w:val="fr-FR"/>
              </w:rPr>
              <w:t>45</w:t>
            </w:r>
            <w:r w:rsidR="00397DF1">
              <w:rPr>
                <w:lang w:val="fr-FR"/>
              </w:rPr>
              <w:t>0€</w:t>
            </w:r>
          </w:p>
        </w:tc>
      </w:tr>
      <w:tr w:rsidR="00397DF1" w:rsidTr="00397DF1">
        <w:trPr>
          <w:jc w:val="center"/>
        </w:trPr>
        <w:tc>
          <w:tcPr>
            <w:tcW w:w="2893" w:type="dxa"/>
          </w:tcPr>
          <w:p w:rsidR="00397DF1" w:rsidRDefault="003F4CB3" w:rsidP="00397DF1">
            <w:pPr>
              <w:pStyle w:val="Paragraphedeliste"/>
              <w:ind w:left="0"/>
              <w:jc w:val="center"/>
              <w:rPr>
                <w:lang w:val="fr-FR"/>
              </w:rPr>
            </w:pPr>
            <w:proofErr w:type="spellStart"/>
            <w:r>
              <w:rPr>
                <w:lang w:val="fr-FR"/>
              </w:rPr>
              <w:lastRenderedPageBreak/>
              <w:t>Julho</w:t>
            </w:r>
            <w:proofErr w:type="spellEnd"/>
          </w:p>
        </w:tc>
        <w:tc>
          <w:tcPr>
            <w:tcW w:w="2874" w:type="dxa"/>
          </w:tcPr>
          <w:p w:rsidR="00397DF1" w:rsidRDefault="000949E5" w:rsidP="00397DF1">
            <w:pPr>
              <w:pStyle w:val="Paragraphedeliste"/>
              <w:ind w:left="0"/>
              <w:jc w:val="center"/>
              <w:rPr>
                <w:lang w:val="fr-FR"/>
              </w:rPr>
            </w:pPr>
            <w:r>
              <w:rPr>
                <w:lang w:val="fr-FR"/>
              </w:rPr>
              <w:t>50</w:t>
            </w:r>
            <w:r w:rsidR="00397DF1">
              <w:rPr>
                <w:lang w:val="fr-FR"/>
              </w:rPr>
              <w:t>0€</w:t>
            </w:r>
          </w:p>
        </w:tc>
      </w:tr>
      <w:tr w:rsidR="00397DF1" w:rsidTr="00397DF1">
        <w:trPr>
          <w:jc w:val="center"/>
        </w:trPr>
        <w:tc>
          <w:tcPr>
            <w:tcW w:w="2893" w:type="dxa"/>
          </w:tcPr>
          <w:p w:rsidR="00397DF1" w:rsidRDefault="003F4CB3" w:rsidP="00397DF1">
            <w:pPr>
              <w:pStyle w:val="Paragraphedeliste"/>
              <w:ind w:left="0"/>
              <w:jc w:val="center"/>
              <w:rPr>
                <w:lang w:val="fr-FR"/>
              </w:rPr>
            </w:pPr>
            <w:proofErr w:type="spellStart"/>
            <w:r>
              <w:rPr>
                <w:lang w:val="fr-FR"/>
              </w:rPr>
              <w:t>Agosto</w:t>
            </w:r>
            <w:proofErr w:type="spellEnd"/>
          </w:p>
        </w:tc>
        <w:tc>
          <w:tcPr>
            <w:tcW w:w="2874" w:type="dxa"/>
          </w:tcPr>
          <w:p w:rsidR="00397DF1" w:rsidRDefault="000949E5" w:rsidP="00397DF1">
            <w:pPr>
              <w:pStyle w:val="Paragraphedeliste"/>
              <w:ind w:left="0"/>
              <w:jc w:val="center"/>
              <w:rPr>
                <w:lang w:val="fr-FR"/>
              </w:rPr>
            </w:pPr>
            <w:r>
              <w:rPr>
                <w:lang w:val="fr-FR"/>
              </w:rPr>
              <w:t>50</w:t>
            </w:r>
            <w:r w:rsidR="00397DF1">
              <w:rPr>
                <w:lang w:val="fr-FR"/>
              </w:rPr>
              <w:t>0€</w:t>
            </w:r>
          </w:p>
        </w:tc>
      </w:tr>
      <w:tr w:rsidR="00397DF1" w:rsidTr="00397DF1">
        <w:trPr>
          <w:jc w:val="center"/>
        </w:trPr>
        <w:tc>
          <w:tcPr>
            <w:tcW w:w="2893" w:type="dxa"/>
          </w:tcPr>
          <w:p w:rsidR="00397DF1" w:rsidRDefault="003F4CB3" w:rsidP="00397DF1">
            <w:pPr>
              <w:pStyle w:val="Paragraphedeliste"/>
              <w:ind w:left="0"/>
              <w:jc w:val="center"/>
              <w:rPr>
                <w:lang w:val="fr-FR"/>
              </w:rPr>
            </w:pPr>
            <w:proofErr w:type="spellStart"/>
            <w:r>
              <w:rPr>
                <w:lang w:val="fr-FR"/>
              </w:rPr>
              <w:t>Setembro</w:t>
            </w:r>
            <w:proofErr w:type="spellEnd"/>
          </w:p>
        </w:tc>
        <w:tc>
          <w:tcPr>
            <w:tcW w:w="2874" w:type="dxa"/>
          </w:tcPr>
          <w:p w:rsidR="00397DF1" w:rsidRDefault="000949E5" w:rsidP="00397DF1">
            <w:pPr>
              <w:pStyle w:val="Paragraphedeliste"/>
              <w:ind w:left="0"/>
              <w:jc w:val="center"/>
              <w:rPr>
                <w:lang w:val="fr-FR"/>
              </w:rPr>
            </w:pPr>
            <w:r>
              <w:rPr>
                <w:lang w:val="fr-FR"/>
              </w:rPr>
              <w:t>45</w:t>
            </w:r>
            <w:r w:rsidR="00397DF1">
              <w:rPr>
                <w:lang w:val="fr-FR"/>
              </w:rPr>
              <w:t>0€</w:t>
            </w:r>
          </w:p>
        </w:tc>
      </w:tr>
      <w:tr w:rsidR="00397DF1" w:rsidTr="00397DF1">
        <w:trPr>
          <w:jc w:val="center"/>
        </w:trPr>
        <w:tc>
          <w:tcPr>
            <w:tcW w:w="2893" w:type="dxa"/>
          </w:tcPr>
          <w:p w:rsidR="00397DF1" w:rsidRDefault="003F4CB3" w:rsidP="00397DF1">
            <w:pPr>
              <w:pStyle w:val="Paragraphedeliste"/>
              <w:ind w:left="0"/>
              <w:jc w:val="center"/>
              <w:rPr>
                <w:lang w:val="fr-FR"/>
              </w:rPr>
            </w:pPr>
            <w:proofErr w:type="spellStart"/>
            <w:r>
              <w:rPr>
                <w:lang w:val="fr-FR"/>
              </w:rPr>
              <w:t>Outubro</w:t>
            </w:r>
            <w:proofErr w:type="spellEnd"/>
          </w:p>
        </w:tc>
        <w:tc>
          <w:tcPr>
            <w:tcW w:w="2874" w:type="dxa"/>
          </w:tcPr>
          <w:p w:rsidR="00397DF1" w:rsidRDefault="000949E5" w:rsidP="00397DF1">
            <w:pPr>
              <w:pStyle w:val="Paragraphedeliste"/>
              <w:ind w:left="0"/>
              <w:jc w:val="center"/>
              <w:rPr>
                <w:lang w:val="fr-FR"/>
              </w:rPr>
            </w:pPr>
            <w:r>
              <w:rPr>
                <w:lang w:val="fr-FR"/>
              </w:rPr>
              <w:t>25</w:t>
            </w:r>
            <w:r w:rsidR="00397DF1">
              <w:rPr>
                <w:lang w:val="fr-FR"/>
              </w:rPr>
              <w:t>0€</w:t>
            </w:r>
          </w:p>
        </w:tc>
      </w:tr>
      <w:tr w:rsidR="00397DF1" w:rsidTr="00397DF1">
        <w:trPr>
          <w:jc w:val="center"/>
        </w:trPr>
        <w:tc>
          <w:tcPr>
            <w:tcW w:w="2893" w:type="dxa"/>
          </w:tcPr>
          <w:p w:rsidR="00397DF1" w:rsidRDefault="003F4CB3" w:rsidP="00397DF1">
            <w:pPr>
              <w:pStyle w:val="Paragraphedeliste"/>
              <w:ind w:left="0"/>
              <w:jc w:val="center"/>
              <w:rPr>
                <w:lang w:val="fr-FR"/>
              </w:rPr>
            </w:pPr>
            <w:proofErr w:type="spellStart"/>
            <w:r>
              <w:rPr>
                <w:lang w:val="fr-FR"/>
              </w:rPr>
              <w:t>Novembro</w:t>
            </w:r>
            <w:proofErr w:type="spellEnd"/>
          </w:p>
        </w:tc>
        <w:tc>
          <w:tcPr>
            <w:tcW w:w="2874" w:type="dxa"/>
          </w:tcPr>
          <w:p w:rsidR="00397DF1" w:rsidRDefault="000949E5" w:rsidP="00397DF1">
            <w:pPr>
              <w:pStyle w:val="Paragraphedeliste"/>
              <w:ind w:left="0"/>
              <w:jc w:val="center"/>
              <w:rPr>
                <w:lang w:val="fr-FR"/>
              </w:rPr>
            </w:pPr>
            <w:r>
              <w:rPr>
                <w:lang w:val="fr-FR"/>
              </w:rPr>
              <w:t>25</w:t>
            </w:r>
            <w:r w:rsidR="00397DF1">
              <w:rPr>
                <w:lang w:val="fr-FR"/>
              </w:rPr>
              <w:t>0€</w:t>
            </w:r>
          </w:p>
        </w:tc>
      </w:tr>
      <w:tr w:rsidR="00397DF1" w:rsidTr="00397DF1">
        <w:trPr>
          <w:jc w:val="center"/>
        </w:trPr>
        <w:tc>
          <w:tcPr>
            <w:tcW w:w="2893" w:type="dxa"/>
          </w:tcPr>
          <w:p w:rsidR="00397DF1" w:rsidRDefault="003F4CB3" w:rsidP="00397DF1">
            <w:pPr>
              <w:pStyle w:val="Paragraphedeliste"/>
              <w:ind w:left="0"/>
              <w:jc w:val="center"/>
              <w:rPr>
                <w:lang w:val="fr-FR"/>
              </w:rPr>
            </w:pPr>
            <w:proofErr w:type="spellStart"/>
            <w:r>
              <w:rPr>
                <w:lang w:val="fr-FR"/>
              </w:rPr>
              <w:t>Dezembro</w:t>
            </w:r>
            <w:proofErr w:type="spellEnd"/>
          </w:p>
        </w:tc>
        <w:tc>
          <w:tcPr>
            <w:tcW w:w="2874" w:type="dxa"/>
          </w:tcPr>
          <w:p w:rsidR="00397DF1" w:rsidRDefault="000949E5" w:rsidP="00397DF1">
            <w:pPr>
              <w:pStyle w:val="Paragraphedeliste"/>
              <w:ind w:left="0"/>
              <w:jc w:val="center"/>
              <w:rPr>
                <w:lang w:val="fr-FR"/>
              </w:rPr>
            </w:pPr>
            <w:r>
              <w:rPr>
                <w:lang w:val="fr-FR"/>
              </w:rPr>
              <w:t>25</w:t>
            </w:r>
            <w:r w:rsidR="00397DF1">
              <w:rPr>
                <w:lang w:val="fr-FR"/>
              </w:rPr>
              <w:t>0€</w:t>
            </w:r>
          </w:p>
        </w:tc>
      </w:tr>
    </w:tbl>
    <w:p w:rsidR="00397DF1" w:rsidRDefault="00397DF1" w:rsidP="00C07A59">
      <w:pPr>
        <w:pStyle w:val="Paragraphedeliste"/>
        <w:rPr>
          <w:lang w:val="fr-FR"/>
        </w:rPr>
      </w:pPr>
    </w:p>
    <w:p w:rsidR="00C01C7D" w:rsidRDefault="00C01C7D" w:rsidP="00C07A59">
      <w:pPr>
        <w:pStyle w:val="Paragraphedeliste"/>
        <w:rPr>
          <w:lang w:val="fr-FR"/>
        </w:rPr>
      </w:pPr>
    </w:p>
    <w:p w:rsidR="003F4CB3" w:rsidRPr="003F4CB3" w:rsidRDefault="003F4CB3" w:rsidP="003F4CB3">
      <w:pPr>
        <w:pStyle w:val="Paragraphedeliste"/>
      </w:pPr>
      <w:r w:rsidRPr="003F4CB3">
        <w:t>Os preços são para</w:t>
      </w:r>
      <w:r>
        <w:t xml:space="preserve"> uma semana (7 noites) </w:t>
      </w:r>
      <w:r w:rsidRPr="009E12DA">
        <w:rPr>
          <w:highlight w:val="red"/>
        </w:rPr>
        <w:t>de sábado a sábado</w:t>
      </w:r>
      <w:r w:rsidRPr="003F4CB3">
        <w:t>.</w:t>
      </w:r>
    </w:p>
    <w:p w:rsidR="003F4CB3" w:rsidRPr="003F4CB3" w:rsidRDefault="003F4CB3" w:rsidP="003F4CB3">
      <w:pPr>
        <w:pStyle w:val="Paragraphedeliste"/>
      </w:pPr>
      <w:r>
        <w:t>30% pagos à</w:t>
      </w:r>
      <w:r w:rsidRPr="003F4CB3">
        <w:t xml:space="preserve"> pré-</w:t>
      </w:r>
      <w:r w:rsidR="009E12DA">
        <w:t xml:space="preserve">reserva e o restante </w:t>
      </w:r>
      <w:r w:rsidR="009E12DA" w:rsidRPr="009E12DA">
        <w:rPr>
          <w:highlight w:val="green"/>
        </w:rPr>
        <w:t>2</w:t>
      </w:r>
      <w:r w:rsidRPr="009E12DA">
        <w:rPr>
          <w:highlight w:val="green"/>
        </w:rPr>
        <w:t xml:space="preserve"> semanas</w:t>
      </w:r>
      <w:r w:rsidRPr="003F4CB3">
        <w:t xml:space="preserve"> antes da</w:t>
      </w:r>
      <w:r>
        <w:t xml:space="preserve"> estadia tal como um depósito de garantia</w:t>
      </w:r>
      <w:r w:rsidR="00D60348">
        <w:t xml:space="preserve"> de</w:t>
      </w:r>
      <w:r w:rsidR="004702F7">
        <w:t xml:space="preserve"> 15</w:t>
      </w:r>
      <w:r>
        <w:t>0€ .</w:t>
      </w:r>
    </w:p>
    <w:p w:rsidR="00D16380" w:rsidRPr="00D60348" w:rsidRDefault="00D16380" w:rsidP="00C07A59">
      <w:pPr>
        <w:pStyle w:val="Paragraphedeliste"/>
      </w:pPr>
    </w:p>
    <w:p w:rsidR="00D16380" w:rsidRPr="00D60348" w:rsidRDefault="00D16380" w:rsidP="00C07A59">
      <w:pPr>
        <w:pStyle w:val="Paragraphedeliste"/>
      </w:pPr>
    </w:p>
    <w:p w:rsidR="00D16380" w:rsidRPr="00824358" w:rsidRDefault="002951B8" w:rsidP="002951B8">
      <w:r>
        <w:sym w:font="Symbol" w:char="F0AE"/>
      </w:r>
      <w:r w:rsidR="00D42032" w:rsidRPr="00824358">
        <w:t>descrição</w:t>
      </w:r>
    </w:p>
    <w:p w:rsidR="004702F7" w:rsidRPr="004702F7" w:rsidRDefault="004702F7" w:rsidP="004702F7">
      <w:pPr>
        <w:jc w:val="both"/>
      </w:pPr>
      <w:r w:rsidRPr="004702F7">
        <w:t>Com uma magnífica vista sobre a cidade antiga do seu terraço, este apartamento recentemente renovado, dispõe de um quarto, situado perto do Túnel, e tem um charme especial. Localizado no segundo andar de uma residência, tem um agradável terraço com mesa, cadeiras e duas espreguiçadeiras, ideal para refeições ao ar livre, banhos de sol e aperitivos. Localizado a apenas 2 minutos a pé da praia e rodeado por muitas maravilhas que o centro antigo tem para oferecer, este apartamento irá encantar todos os turistas que queiram ficar no centro antigo de Albufeira.</w:t>
      </w:r>
    </w:p>
    <w:p w:rsidR="0043081C" w:rsidRPr="00D42032" w:rsidRDefault="0043081C" w:rsidP="00C07A59">
      <w:pPr>
        <w:pStyle w:val="Paragraphedeliste"/>
      </w:pPr>
    </w:p>
    <w:p w:rsidR="00614593" w:rsidRPr="002951B8" w:rsidRDefault="002951B8" w:rsidP="002951B8">
      <w:pPr>
        <w:rPr>
          <w:lang w:val="fr-FR"/>
        </w:rPr>
      </w:pPr>
      <w:r>
        <w:sym w:font="Symbol" w:char="F0AE"/>
      </w:r>
      <w:proofErr w:type="spellStart"/>
      <w:r w:rsidR="00042B77" w:rsidRPr="00042B77">
        <w:rPr>
          <w:lang w:val="fr-FR"/>
        </w:rPr>
        <w:t>Calendário</w:t>
      </w:r>
      <w:proofErr w:type="spellEnd"/>
    </w:p>
    <w:p w:rsidR="00614593" w:rsidRDefault="00614593" w:rsidP="00614593">
      <w:pPr>
        <w:pStyle w:val="Paragraphedeliste"/>
        <w:rPr>
          <w:lang w:val="fr-FR"/>
        </w:rPr>
      </w:pPr>
    </w:p>
    <w:p w:rsidR="00614593" w:rsidRDefault="00614593" w:rsidP="00614593">
      <w:pPr>
        <w:pStyle w:val="Paragraphedeliste"/>
        <w:rPr>
          <w:lang w:val="fr-FR"/>
        </w:rPr>
      </w:pPr>
    </w:p>
    <w:p w:rsidR="002951B8" w:rsidRDefault="002951B8" w:rsidP="00614593">
      <w:pPr>
        <w:pStyle w:val="Paragraphedeliste"/>
        <w:rPr>
          <w:lang w:val="fr-FR"/>
        </w:rPr>
      </w:pPr>
    </w:p>
    <w:p w:rsidR="002951B8" w:rsidRDefault="002951B8" w:rsidP="00614593">
      <w:pPr>
        <w:pStyle w:val="Paragraphedeliste"/>
        <w:rPr>
          <w:lang w:val="fr-FR"/>
        </w:rPr>
      </w:pPr>
    </w:p>
    <w:p w:rsidR="002951B8" w:rsidRDefault="002951B8" w:rsidP="00614593">
      <w:pPr>
        <w:pStyle w:val="Paragraphedeliste"/>
        <w:rPr>
          <w:lang w:val="fr-FR"/>
        </w:rPr>
      </w:pPr>
    </w:p>
    <w:p w:rsidR="002951B8" w:rsidRDefault="002951B8" w:rsidP="00614593">
      <w:pPr>
        <w:pStyle w:val="Paragraphedeliste"/>
        <w:rPr>
          <w:lang w:val="fr-FR"/>
        </w:rPr>
      </w:pPr>
    </w:p>
    <w:p w:rsidR="002951B8" w:rsidRDefault="002951B8" w:rsidP="00614593">
      <w:pPr>
        <w:pStyle w:val="Paragraphedeliste"/>
        <w:rPr>
          <w:lang w:val="fr-FR"/>
        </w:rPr>
      </w:pPr>
    </w:p>
    <w:p w:rsidR="002951B8" w:rsidRDefault="002951B8" w:rsidP="00614593">
      <w:pPr>
        <w:pStyle w:val="Paragraphedeliste"/>
        <w:rPr>
          <w:lang w:val="fr-FR"/>
        </w:rPr>
      </w:pPr>
    </w:p>
    <w:p w:rsidR="002951B8" w:rsidRDefault="002951B8" w:rsidP="00614593">
      <w:pPr>
        <w:pStyle w:val="Paragraphedeliste"/>
        <w:rPr>
          <w:lang w:val="fr-FR"/>
        </w:rPr>
      </w:pPr>
    </w:p>
    <w:p w:rsidR="002951B8" w:rsidRDefault="002951B8" w:rsidP="00614593">
      <w:pPr>
        <w:pStyle w:val="Paragraphedeliste"/>
        <w:rPr>
          <w:lang w:val="fr-FR"/>
        </w:rPr>
      </w:pPr>
    </w:p>
    <w:p w:rsidR="002951B8" w:rsidRDefault="002951B8" w:rsidP="00614593">
      <w:pPr>
        <w:pStyle w:val="Paragraphedeliste"/>
        <w:rPr>
          <w:lang w:val="fr-FR"/>
        </w:rPr>
      </w:pPr>
    </w:p>
    <w:p w:rsidR="002951B8" w:rsidRDefault="002951B8" w:rsidP="00614593">
      <w:pPr>
        <w:pStyle w:val="Paragraphedeliste"/>
        <w:rPr>
          <w:lang w:val="fr-FR"/>
        </w:rPr>
      </w:pPr>
    </w:p>
    <w:p w:rsidR="002951B8" w:rsidRDefault="002951B8" w:rsidP="00614593">
      <w:pPr>
        <w:pStyle w:val="Paragraphedeliste"/>
        <w:rPr>
          <w:lang w:val="fr-FR"/>
        </w:rPr>
      </w:pPr>
    </w:p>
    <w:p w:rsidR="002951B8" w:rsidRDefault="002951B8" w:rsidP="00614593">
      <w:pPr>
        <w:pStyle w:val="Paragraphedeliste"/>
        <w:rPr>
          <w:lang w:val="fr-FR"/>
        </w:rPr>
      </w:pPr>
    </w:p>
    <w:p w:rsidR="002951B8" w:rsidRDefault="002951B8" w:rsidP="00614593">
      <w:pPr>
        <w:pStyle w:val="Paragraphedeliste"/>
        <w:rPr>
          <w:lang w:val="fr-FR"/>
        </w:rPr>
      </w:pPr>
    </w:p>
    <w:p w:rsidR="002951B8" w:rsidRDefault="002951B8" w:rsidP="00614593">
      <w:pPr>
        <w:pStyle w:val="Paragraphedeliste"/>
        <w:rPr>
          <w:lang w:val="fr-FR"/>
        </w:rPr>
      </w:pPr>
    </w:p>
    <w:p w:rsidR="00614593" w:rsidRDefault="00614593" w:rsidP="00614593">
      <w:pPr>
        <w:pStyle w:val="Paragraphedeliste"/>
        <w:rPr>
          <w:lang w:val="fr-FR"/>
        </w:rPr>
      </w:pPr>
    </w:p>
    <w:p w:rsidR="002951B8" w:rsidRDefault="002951B8" w:rsidP="00614593">
      <w:pPr>
        <w:pStyle w:val="Paragraphedeliste"/>
        <w:rPr>
          <w:lang w:val="fr-FR"/>
        </w:rPr>
      </w:pPr>
    </w:p>
    <w:p w:rsidR="002951B8" w:rsidRDefault="002951B8" w:rsidP="00614593">
      <w:pPr>
        <w:pStyle w:val="Paragraphedeliste"/>
        <w:rPr>
          <w:lang w:val="fr-FR"/>
        </w:rPr>
      </w:pPr>
    </w:p>
    <w:p w:rsidR="002951B8" w:rsidRPr="00614593" w:rsidRDefault="002951B8" w:rsidP="00614593">
      <w:pPr>
        <w:pStyle w:val="Paragraphedeliste"/>
        <w:rPr>
          <w:lang w:val="fr-FR"/>
        </w:rPr>
      </w:pPr>
    </w:p>
    <w:p w:rsidR="00E70B75" w:rsidRPr="004702F7" w:rsidRDefault="00D42032" w:rsidP="004702F7">
      <w:pPr>
        <w:pStyle w:val="Paragraphedeliste"/>
        <w:numPr>
          <w:ilvl w:val="0"/>
          <w:numId w:val="1"/>
        </w:numPr>
        <w:rPr>
          <w:b/>
          <w:color w:val="7030A0"/>
          <w:u w:val="single"/>
          <w:lang w:val="fr-FR"/>
        </w:rPr>
      </w:pPr>
      <w:proofErr w:type="spellStart"/>
      <w:r>
        <w:rPr>
          <w:b/>
          <w:color w:val="7030A0"/>
          <w:u w:val="single"/>
          <w:lang w:val="fr-FR"/>
        </w:rPr>
        <w:lastRenderedPageBreak/>
        <w:t>Aparta</w:t>
      </w:r>
      <w:r w:rsidR="00301C55" w:rsidRPr="0043081C">
        <w:rPr>
          <w:b/>
          <w:color w:val="7030A0"/>
          <w:u w:val="single"/>
          <w:lang w:val="fr-FR"/>
        </w:rPr>
        <w:t>ment</w:t>
      </w:r>
      <w:r>
        <w:rPr>
          <w:b/>
          <w:color w:val="7030A0"/>
          <w:u w:val="single"/>
          <w:lang w:val="fr-FR"/>
        </w:rPr>
        <w:t>o</w:t>
      </w:r>
      <w:proofErr w:type="spellEnd"/>
      <w:r w:rsidR="000949E5">
        <w:rPr>
          <w:b/>
          <w:color w:val="7030A0"/>
          <w:u w:val="single"/>
          <w:lang w:val="fr-FR"/>
        </w:rPr>
        <w:t xml:space="preserve"> OT</w:t>
      </w:r>
      <w:r w:rsidR="009E12DA">
        <w:rPr>
          <w:b/>
          <w:color w:val="7030A0"/>
          <w:u w:val="single"/>
          <w:lang w:val="fr-FR"/>
        </w:rPr>
        <w:t>-</w:t>
      </w:r>
      <w:r w:rsidR="000949E5">
        <w:rPr>
          <w:b/>
          <w:color w:val="7030A0"/>
          <w:u w:val="single"/>
          <w:lang w:val="fr-FR"/>
        </w:rPr>
        <w:t>2 :</w:t>
      </w:r>
      <w:r>
        <w:rPr>
          <w:b/>
          <w:color w:val="7030A0"/>
          <w:u w:val="single"/>
          <w:lang w:val="fr-FR"/>
        </w:rPr>
        <w:t xml:space="preserve"> 4 </w:t>
      </w:r>
      <w:proofErr w:type="spellStart"/>
      <w:r>
        <w:rPr>
          <w:b/>
          <w:color w:val="7030A0"/>
          <w:u w:val="single"/>
          <w:lang w:val="fr-FR"/>
        </w:rPr>
        <w:t>pessoa</w:t>
      </w:r>
      <w:r w:rsidR="00391852" w:rsidRPr="0043081C">
        <w:rPr>
          <w:b/>
          <w:color w:val="7030A0"/>
          <w:u w:val="single"/>
          <w:lang w:val="fr-FR"/>
        </w:rPr>
        <w:t>s</w:t>
      </w:r>
      <w:proofErr w:type="spellEnd"/>
    </w:p>
    <w:p w:rsidR="004702F7" w:rsidRPr="004702F7" w:rsidRDefault="004702F7" w:rsidP="004702F7">
      <w:pPr>
        <w:numPr>
          <w:ilvl w:val="0"/>
          <w:numId w:val="2"/>
        </w:numPr>
        <w:contextualSpacing/>
      </w:pPr>
      <w:r w:rsidRPr="004702F7">
        <w:t>Quartos : 2</w:t>
      </w:r>
    </w:p>
    <w:p w:rsidR="004702F7" w:rsidRPr="004702F7" w:rsidRDefault="004702F7" w:rsidP="004702F7">
      <w:pPr>
        <w:numPr>
          <w:ilvl w:val="0"/>
          <w:numId w:val="8"/>
        </w:numPr>
        <w:contextualSpacing/>
      </w:pPr>
      <w:r w:rsidRPr="004702F7">
        <w:t>Cama de casal: 1</w:t>
      </w:r>
    </w:p>
    <w:p w:rsidR="004702F7" w:rsidRPr="004702F7" w:rsidRDefault="004702F7" w:rsidP="004702F7">
      <w:pPr>
        <w:numPr>
          <w:ilvl w:val="0"/>
          <w:numId w:val="8"/>
        </w:numPr>
        <w:contextualSpacing/>
      </w:pPr>
      <w:r w:rsidRPr="004702F7">
        <w:t>Camas de solteiro : 2</w:t>
      </w:r>
    </w:p>
    <w:p w:rsidR="004702F7" w:rsidRPr="004702F7" w:rsidRDefault="004702F7" w:rsidP="004702F7">
      <w:pPr>
        <w:numPr>
          <w:ilvl w:val="0"/>
          <w:numId w:val="8"/>
        </w:numPr>
        <w:contextualSpacing/>
      </w:pPr>
      <w:r w:rsidRPr="004702F7">
        <w:t>Roupa de cama</w:t>
      </w:r>
    </w:p>
    <w:p w:rsidR="004702F7" w:rsidRPr="004702F7" w:rsidRDefault="004702F7" w:rsidP="004702F7">
      <w:pPr>
        <w:numPr>
          <w:ilvl w:val="0"/>
          <w:numId w:val="8"/>
        </w:numPr>
        <w:contextualSpacing/>
      </w:pPr>
      <w:r w:rsidRPr="004702F7">
        <w:t xml:space="preserve">Possibilidade de reservar cama bebé </w:t>
      </w:r>
      <w:r w:rsidRPr="009E12DA">
        <w:rPr>
          <w:highlight w:val="red"/>
        </w:rPr>
        <w:t>(Extra 20€/semana)</w:t>
      </w:r>
    </w:p>
    <w:p w:rsidR="004702F7" w:rsidRPr="004702F7" w:rsidRDefault="004702F7" w:rsidP="004702F7">
      <w:pPr>
        <w:numPr>
          <w:ilvl w:val="0"/>
          <w:numId w:val="2"/>
        </w:numPr>
        <w:contextualSpacing/>
      </w:pPr>
      <w:r w:rsidRPr="004702F7">
        <w:t xml:space="preserve">Casa de banho : </w:t>
      </w:r>
    </w:p>
    <w:p w:rsidR="004702F7" w:rsidRPr="004702F7" w:rsidRDefault="004702F7" w:rsidP="004702F7">
      <w:pPr>
        <w:numPr>
          <w:ilvl w:val="0"/>
          <w:numId w:val="10"/>
        </w:numPr>
        <w:contextualSpacing/>
      </w:pPr>
      <w:r w:rsidRPr="004702F7">
        <w:t>Duche</w:t>
      </w:r>
    </w:p>
    <w:p w:rsidR="004702F7" w:rsidRPr="004702F7" w:rsidRDefault="004702F7" w:rsidP="004702F7">
      <w:pPr>
        <w:numPr>
          <w:ilvl w:val="0"/>
          <w:numId w:val="10"/>
        </w:numPr>
        <w:contextualSpacing/>
      </w:pPr>
      <w:r w:rsidRPr="004702F7">
        <w:t>Secador de cabelo</w:t>
      </w:r>
    </w:p>
    <w:p w:rsidR="004702F7" w:rsidRPr="004702F7" w:rsidRDefault="004702F7" w:rsidP="004702F7">
      <w:pPr>
        <w:numPr>
          <w:ilvl w:val="0"/>
          <w:numId w:val="10"/>
        </w:numPr>
        <w:contextualSpacing/>
      </w:pPr>
      <w:r w:rsidRPr="004702F7">
        <w:t>Toalhas de banho</w:t>
      </w:r>
    </w:p>
    <w:p w:rsidR="004702F7" w:rsidRPr="004702F7" w:rsidRDefault="004702F7" w:rsidP="004702F7">
      <w:pPr>
        <w:numPr>
          <w:ilvl w:val="0"/>
          <w:numId w:val="2"/>
        </w:numPr>
        <w:contextualSpacing/>
      </w:pPr>
      <w:r w:rsidRPr="004702F7">
        <w:t>Salão :</w:t>
      </w:r>
    </w:p>
    <w:p w:rsidR="004702F7" w:rsidRPr="00042B77" w:rsidRDefault="00042B77" w:rsidP="00042B77">
      <w:pPr>
        <w:numPr>
          <w:ilvl w:val="0"/>
          <w:numId w:val="17"/>
        </w:numPr>
        <w:contextualSpacing/>
      </w:pPr>
      <w:r w:rsidRPr="00042B77">
        <w:t>Sofá</w:t>
      </w:r>
    </w:p>
    <w:p w:rsidR="004702F7" w:rsidRPr="004702F7" w:rsidRDefault="004702F7" w:rsidP="004702F7">
      <w:pPr>
        <w:numPr>
          <w:ilvl w:val="0"/>
          <w:numId w:val="17"/>
        </w:numPr>
        <w:contextualSpacing/>
      </w:pPr>
      <w:r w:rsidRPr="004702F7">
        <w:t>Tv</w:t>
      </w:r>
    </w:p>
    <w:p w:rsidR="004702F7" w:rsidRPr="004702F7" w:rsidRDefault="004702F7" w:rsidP="004702F7">
      <w:pPr>
        <w:ind w:left="2210"/>
        <w:contextualSpacing/>
      </w:pPr>
    </w:p>
    <w:p w:rsidR="004702F7" w:rsidRPr="004702F7" w:rsidRDefault="004702F7" w:rsidP="004702F7">
      <w:pPr>
        <w:numPr>
          <w:ilvl w:val="0"/>
          <w:numId w:val="2"/>
        </w:numPr>
        <w:contextualSpacing/>
      </w:pPr>
      <w:r w:rsidRPr="004702F7">
        <w:t>Cozinha :</w:t>
      </w:r>
    </w:p>
    <w:p w:rsidR="004702F7" w:rsidRPr="004702F7" w:rsidRDefault="004702F7" w:rsidP="004702F7">
      <w:pPr>
        <w:numPr>
          <w:ilvl w:val="0"/>
          <w:numId w:val="12"/>
        </w:numPr>
        <w:contextualSpacing/>
      </w:pPr>
      <w:r w:rsidRPr="004702F7">
        <w:t>Frigorifico-congelador</w:t>
      </w:r>
    </w:p>
    <w:p w:rsidR="004702F7" w:rsidRPr="004702F7" w:rsidRDefault="004702F7" w:rsidP="004702F7">
      <w:pPr>
        <w:numPr>
          <w:ilvl w:val="0"/>
          <w:numId w:val="12"/>
        </w:numPr>
        <w:contextualSpacing/>
      </w:pPr>
      <w:r w:rsidRPr="004702F7">
        <w:t>Maquina de lavar roupa</w:t>
      </w:r>
    </w:p>
    <w:p w:rsidR="004702F7" w:rsidRPr="004702F7" w:rsidRDefault="004702F7" w:rsidP="004702F7">
      <w:pPr>
        <w:numPr>
          <w:ilvl w:val="0"/>
          <w:numId w:val="12"/>
        </w:numPr>
        <w:contextualSpacing/>
      </w:pPr>
      <w:r w:rsidRPr="004702F7">
        <w:t>Micro-ondas grill</w:t>
      </w:r>
    </w:p>
    <w:p w:rsidR="004702F7" w:rsidRPr="004702F7" w:rsidRDefault="004702F7" w:rsidP="004702F7">
      <w:pPr>
        <w:numPr>
          <w:ilvl w:val="0"/>
          <w:numId w:val="12"/>
        </w:numPr>
        <w:contextualSpacing/>
      </w:pPr>
      <w:r w:rsidRPr="004702F7">
        <w:t>indução</w:t>
      </w:r>
    </w:p>
    <w:p w:rsidR="004702F7" w:rsidRPr="004702F7" w:rsidRDefault="004702F7" w:rsidP="004702F7">
      <w:pPr>
        <w:numPr>
          <w:ilvl w:val="0"/>
          <w:numId w:val="12"/>
        </w:numPr>
        <w:contextualSpacing/>
      </w:pPr>
      <w:r w:rsidRPr="004702F7">
        <w:t>torradeira</w:t>
      </w:r>
    </w:p>
    <w:p w:rsidR="004702F7" w:rsidRPr="004702F7" w:rsidRDefault="004702F7" w:rsidP="004702F7">
      <w:pPr>
        <w:numPr>
          <w:ilvl w:val="0"/>
          <w:numId w:val="12"/>
        </w:numPr>
        <w:contextualSpacing/>
      </w:pPr>
      <w:r w:rsidRPr="004702F7">
        <w:t>jarro elétrico</w:t>
      </w:r>
    </w:p>
    <w:p w:rsidR="004702F7" w:rsidRPr="004702F7" w:rsidRDefault="004702F7" w:rsidP="004702F7">
      <w:pPr>
        <w:numPr>
          <w:ilvl w:val="0"/>
          <w:numId w:val="12"/>
        </w:numPr>
        <w:contextualSpacing/>
      </w:pPr>
      <w:r w:rsidRPr="004702F7">
        <w:t>Ferro de engomar</w:t>
      </w:r>
    </w:p>
    <w:p w:rsidR="004702F7" w:rsidRPr="004702F7" w:rsidRDefault="004702F7" w:rsidP="004702F7">
      <w:pPr>
        <w:numPr>
          <w:ilvl w:val="0"/>
          <w:numId w:val="12"/>
        </w:numPr>
        <w:contextualSpacing/>
      </w:pPr>
      <w:r w:rsidRPr="004702F7">
        <w:t>Possibilidade de reservar cadeira de mesa bebé</w:t>
      </w:r>
      <w:r w:rsidRPr="009E12DA">
        <w:rPr>
          <w:highlight w:val="red"/>
        </w:rPr>
        <w:t>(Extra5€/semana)</w:t>
      </w:r>
    </w:p>
    <w:p w:rsidR="004702F7" w:rsidRPr="004702F7" w:rsidRDefault="004702F7" w:rsidP="004702F7">
      <w:pPr>
        <w:numPr>
          <w:ilvl w:val="0"/>
          <w:numId w:val="2"/>
        </w:numPr>
        <w:contextualSpacing/>
      </w:pPr>
      <w:r w:rsidRPr="004702F7">
        <w:t>Extras :</w:t>
      </w:r>
    </w:p>
    <w:p w:rsidR="004702F7" w:rsidRPr="004702F7" w:rsidRDefault="004702F7" w:rsidP="004702F7">
      <w:pPr>
        <w:numPr>
          <w:ilvl w:val="1"/>
          <w:numId w:val="2"/>
        </w:numPr>
        <w:contextualSpacing/>
      </w:pPr>
      <w:r w:rsidRPr="004702F7">
        <w:t>Cofre</w:t>
      </w:r>
    </w:p>
    <w:p w:rsidR="004702F7" w:rsidRPr="004702F7" w:rsidRDefault="004702F7" w:rsidP="004702F7">
      <w:pPr>
        <w:numPr>
          <w:ilvl w:val="0"/>
          <w:numId w:val="2"/>
        </w:numPr>
        <w:contextualSpacing/>
      </w:pPr>
      <w:r w:rsidRPr="004702F7">
        <w:t>Diversos :</w:t>
      </w:r>
    </w:p>
    <w:p w:rsidR="004702F7" w:rsidRPr="004702F7" w:rsidRDefault="004702F7" w:rsidP="004702F7">
      <w:pPr>
        <w:numPr>
          <w:ilvl w:val="1"/>
          <w:numId w:val="2"/>
        </w:numPr>
        <w:contextualSpacing/>
      </w:pPr>
      <w:r w:rsidRPr="004702F7">
        <w:t>Aeroporto : 46km</w:t>
      </w:r>
    </w:p>
    <w:p w:rsidR="004702F7" w:rsidRPr="004702F7" w:rsidRDefault="004702F7" w:rsidP="004702F7">
      <w:pPr>
        <w:numPr>
          <w:ilvl w:val="1"/>
          <w:numId w:val="2"/>
        </w:numPr>
        <w:contextualSpacing/>
      </w:pPr>
      <w:r w:rsidRPr="004702F7">
        <w:t>Praia : 200metros</w:t>
      </w:r>
    </w:p>
    <w:p w:rsidR="004702F7" w:rsidRPr="004702F7" w:rsidRDefault="004702F7" w:rsidP="004702F7">
      <w:pPr>
        <w:numPr>
          <w:ilvl w:val="1"/>
          <w:numId w:val="2"/>
        </w:numPr>
        <w:contextualSpacing/>
      </w:pPr>
      <w:r w:rsidRPr="004702F7">
        <w:t>Supermercado : 50 metros</w:t>
      </w:r>
    </w:p>
    <w:p w:rsidR="00107722" w:rsidRPr="002951B8" w:rsidRDefault="004702F7" w:rsidP="002951B8">
      <w:pPr>
        <w:numPr>
          <w:ilvl w:val="1"/>
          <w:numId w:val="2"/>
        </w:numPr>
        <w:contextualSpacing/>
      </w:pPr>
      <w:r w:rsidRPr="004702F7">
        <w:t>Restaurantes : 50metros</w:t>
      </w:r>
    </w:p>
    <w:p w:rsidR="00397DF1" w:rsidRPr="002951B8" w:rsidRDefault="002951B8" w:rsidP="002951B8">
      <w:pPr>
        <w:rPr>
          <w:lang w:val="fr-FR"/>
        </w:rPr>
      </w:pPr>
      <w:r>
        <w:rPr>
          <w:lang w:val="fr-FR"/>
        </w:rPr>
        <w:sym w:font="Symbol" w:char="F0AE"/>
      </w:r>
      <w:proofErr w:type="spellStart"/>
      <w:r w:rsidR="00D60348" w:rsidRPr="002951B8">
        <w:rPr>
          <w:lang w:val="fr-FR"/>
        </w:rPr>
        <w:t>Preços</w:t>
      </w:r>
      <w:proofErr w:type="spellEnd"/>
    </w:p>
    <w:tbl>
      <w:tblPr>
        <w:tblStyle w:val="Grilledutableau"/>
        <w:tblW w:w="0" w:type="auto"/>
        <w:jc w:val="center"/>
        <w:tblInd w:w="720" w:type="dxa"/>
        <w:tblLook w:val="04A0" w:firstRow="1" w:lastRow="0" w:firstColumn="1" w:lastColumn="0" w:noHBand="0" w:noVBand="1"/>
      </w:tblPr>
      <w:tblGrid>
        <w:gridCol w:w="2893"/>
        <w:gridCol w:w="2874"/>
      </w:tblGrid>
      <w:tr w:rsidR="00397DF1" w:rsidTr="006433FE">
        <w:trPr>
          <w:jc w:val="center"/>
        </w:trPr>
        <w:tc>
          <w:tcPr>
            <w:tcW w:w="2893" w:type="dxa"/>
          </w:tcPr>
          <w:p w:rsidR="00397DF1" w:rsidRPr="00397DF1" w:rsidRDefault="00D60348" w:rsidP="006433FE">
            <w:pPr>
              <w:pStyle w:val="Paragraphedeliste"/>
              <w:ind w:left="0"/>
              <w:jc w:val="center"/>
              <w:rPr>
                <w:b/>
                <w:lang w:val="fr-FR"/>
              </w:rPr>
            </w:pPr>
            <w:proofErr w:type="spellStart"/>
            <w:r>
              <w:rPr>
                <w:b/>
                <w:lang w:val="fr-FR"/>
              </w:rPr>
              <w:t>Mês</w:t>
            </w:r>
            <w:proofErr w:type="spellEnd"/>
          </w:p>
        </w:tc>
        <w:tc>
          <w:tcPr>
            <w:tcW w:w="2874" w:type="dxa"/>
          </w:tcPr>
          <w:p w:rsidR="00397DF1" w:rsidRPr="00397DF1" w:rsidRDefault="00D60348" w:rsidP="006433FE">
            <w:pPr>
              <w:pStyle w:val="Paragraphedeliste"/>
              <w:ind w:left="0"/>
              <w:jc w:val="center"/>
              <w:rPr>
                <w:b/>
                <w:lang w:val="fr-FR"/>
              </w:rPr>
            </w:pPr>
            <w:proofErr w:type="spellStart"/>
            <w:r>
              <w:rPr>
                <w:b/>
                <w:lang w:val="fr-FR"/>
              </w:rPr>
              <w:t>preços</w:t>
            </w:r>
            <w:proofErr w:type="spellEnd"/>
            <w:r>
              <w:rPr>
                <w:b/>
                <w:lang w:val="fr-FR"/>
              </w:rPr>
              <w:t>/</w:t>
            </w:r>
            <w:proofErr w:type="spellStart"/>
            <w:r>
              <w:rPr>
                <w:b/>
                <w:lang w:val="fr-FR"/>
              </w:rPr>
              <w:t>semana</w:t>
            </w:r>
            <w:proofErr w:type="spellEnd"/>
          </w:p>
        </w:tc>
      </w:tr>
      <w:tr w:rsidR="00397DF1" w:rsidTr="006433FE">
        <w:trPr>
          <w:jc w:val="center"/>
        </w:trPr>
        <w:tc>
          <w:tcPr>
            <w:tcW w:w="2893" w:type="dxa"/>
          </w:tcPr>
          <w:p w:rsidR="00397DF1" w:rsidRDefault="00D60348" w:rsidP="006433FE">
            <w:pPr>
              <w:pStyle w:val="Paragraphedeliste"/>
              <w:ind w:left="0"/>
              <w:jc w:val="center"/>
              <w:rPr>
                <w:lang w:val="fr-FR"/>
              </w:rPr>
            </w:pPr>
            <w:r>
              <w:rPr>
                <w:lang w:val="fr-FR"/>
              </w:rPr>
              <w:t>Janeiro</w:t>
            </w:r>
          </w:p>
        </w:tc>
        <w:tc>
          <w:tcPr>
            <w:tcW w:w="2874" w:type="dxa"/>
          </w:tcPr>
          <w:p w:rsidR="00397DF1" w:rsidRDefault="000949E5" w:rsidP="006433FE">
            <w:pPr>
              <w:pStyle w:val="Paragraphedeliste"/>
              <w:ind w:left="0"/>
              <w:jc w:val="center"/>
              <w:rPr>
                <w:lang w:val="fr-FR"/>
              </w:rPr>
            </w:pPr>
            <w:r>
              <w:rPr>
                <w:lang w:val="fr-FR"/>
              </w:rPr>
              <w:t>45</w:t>
            </w:r>
            <w:r w:rsidR="00397DF1">
              <w:rPr>
                <w:lang w:val="fr-FR"/>
              </w:rPr>
              <w:t>0€</w:t>
            </w:r>
          </w:p>
        </w:tc>
      </w:tr>
      <w:tr w:rsidR="00397DF1" w:rsidTr="006433FE">
        <w:trPr>
          <w:jc w:val="center"/>
        </w:trPr>
        <w:tc>
          <w:tcPr>
            <w:tcW w:w="2893" w:type="dxa"/>
          </w:tcPr>
          <w:p w:rsidR="00397DF1" w:rsidRDefault="00D60348" w:rsidP="006433FE">
            <w:pPr>
              <w:pStyle w:val="Paragraphedeliste"/>
              <w:ind w:left="0"/>
              <w:jc w:val="center"/>
              <w:rPr>
                <w:lang w:val="fr-FR"/>
              </w:rPr>
            </w:pPr>
            <w:proofErr w:type="spellStart"/>
            <w:r>
              <w:rPr>
                <w:lang w:val="fr-FR"/>
              </w:rPr>
              <w:t>Fevereiro</w:t>
            </w:r>
            <w:proofErr w:type="spellEnd"/>
          </w:p>
        </w:tc>
        <w:tc>
          <w:tcPr>
            <w:tcW w:w="2874" w:type="dxa"/>
          </w:tcPr>
          <w:p w:rsidR="00397DF1" w:rsidRDefault="000949E5" w:rsidP="006433FE">
            <w:pPr>
              <w:pStyle w:val="Paragraphedeliste"/>
              <w:ind w:left="0"/>
              <w:jc w:val="center"/>
              <w:rPr>
                <w:lang w:val="fr-FR"/>
              </w:rPr>
            </w:pPr>
            <w:r>
              <w:rPr>
                <w:lang w:val="fr-FR"/>
              </w:rPr>
              <w:t>45</w:t>
            </w:r>
            <w:r w:rsidR="00397DF1">
              <w:rPr>
                <w:lang w:val="fr-FR"/>
              </w:rPr>
              <w:t>0€</w:t>
            </w:r>
          </w:p>
        </w:tc>
      </w:tr>
      <w:tr w:rsidR="00397DF1" w:rsidTr="006433FE">
        <w:trPr>
          <w:jc w:val="center"/>
        </w:trPr>
        <w:tc>
          <w:tcPr>
            <w:tcW w:w="2893" w:type="dxa"/>
          </w:tcPr>
          <w:p w:rsidR="00397DF1" w:rsidRDefault="00D60348" w:rsidP="006433FE">
            <w:pPr>
              <w:pStyle w:val="Paragraphedeliste"/>
              <w:ind w:left="0"/>
              <w:jc w:val="center"/>
              <w:rPr>
                <w:lang w:val="fr-FR"/>
              </w:rPr>
            </w:pPr>
            <w:proofErr w:type="spellStart"/>
            <w:r>
              <w:rPr>
                <w:lang w:val="fr-FR"/>
              </w:rPr>
              <w:t>Março</w:t>
            </w:r>
            <w:proofErr w:type="spellEnd"/>
          </w:p>
        </w:tc>
        <w:tc>
          <w:tcPr>
            <w:tcW w:w="2874" w:type="dxa"/>
          </w:tcPr>
          <w:p w:rsidR="00397DF1" w:rsidRDefault="000949E5" w:rsidP="006433FE">
            <w:pPr>
              <w:pStyle w:val="Paragraphedeliste"/>
              <w:ind w:left="0"/>
              <w:jc w:val="center"/>
              <w:rPr>
                <w:lang w:val="fr-FR"/>
              </w:rPr>
            </w:pPr>
            <w:r>
              <w:rPr>
                <w:lang w:val="fr-FR"/>
              </w:rPr>
              <w:t>45</w:t>
            </w:r>
            <w:r w:rsidR="00397DF1">
              <w:rPr>
                <w:lang w:val="fr-FR"/>
              </w:rPr>
              <w:t>0€</w:t>
            </w:r>
          </w:p>
        </w:tc>
      </w:tr>
      <w:tr w:rsidR="00397DF1" w:rsidTr="006433FE">
        <w:trPr>
          <w:jc w:val="center"/>
        </w:trPr>
        <w:tc>
          <w:tcPr>
            <w:tcW w:w="2893" w:type="dxa"/>
          </w:tcPr>
          <w:p w:rsidR="00397DF1" w:rsidRDefault="00D60348" w:rsidP="006433FE">
            <w:pPr>
              <w:pStyle w:val="Paragraphedeliste"/>
              <w:ind w:left="0"/>
              <w:jc w:val="center"/>
              <w:rPr>
                <w:lang w:val="fr-FR"/>
              </w:rPr>
            </w:pPr>
            <w:proofErr w:type="spellStart"/>
            <w:r>
              <w:rPr>
                <w:lang w:val="fr-FR"/>
              </w:rPr>
              <w:t>Ab</w:t>
            </w:r>
            <w:r w:rsidR="00397DF1">
              <w:rPr>
                <w:lang w:val="fr-FR"/>
              </w:rPr>
              <w:t>ril</w:t>
            </w:r>
            <w:proofErr w:type="spellEnd"/>
          </w:p>
        </w:tc>
        <w:tc>
          <w:tcPr>
            <w:tcW w:w="2874" w:type="dxa"/>
          </w:tcPr>
          <w:p w:rsidR="00397DF1" w:rsidRDefault="000949E5" w:rsidP="006433FE">
            <w:pPr>
              <w:pStyle w:val="Paragraphedeliste"/>
              <w:ind w:left="0"/>
              <w:jc w:val="center"/>
              <w:rPr>
                <w:lang w:val="fr-FR"/>
              </w:rPr>
            </w:pPr>
            <w:r>
              <w:rPr>
                <w:lang w:val="fr-FR"/>
              </w:rPr>
              <w:t>50</w:t>
            </w:r>
            <w:r w:rsidR="00397DF1">
              <w:rPr>
                <w:lang w:val="fr-FR"/>
              </w:rPr>
              <w:t>0€</w:t>
            </w:r>
          </w:p>
        </w:tc>
      </w:tr>
      <w:tr w:rsidR="00397DF1" w:rsidTr="006433FE">
        <w:trPr>
          <w:jc w:val="center"/>
        </w:trPr>
        <w:tc>
          <w:tcPr>
            <w:tcW w:w="2893" w:type="dxa"/>
          </w:tcPr>
          <w:p w:rsidR="00397DF1" w:rsidRDefault="00397DF1" w:rsidP="006433FE">
            <w:pPr>
              <w:pStyle w:val="Paragraphedeliste"/>
              <w:ind w:left="0"/>
              <w:jc w:val="center"/>
              <w:rPr>
                <w:lang w:val="fr-FR"/>
              </w:rPr>
            </w:pPr>
            <w:r>
              <w:rPr>
                <w:lang w:val="fr-FR"/>
              </w:rPr>
              <w:t>Mai</w:t>
            </w:r>
            <w:r w:rsidR="00D60348">
              <w:rPr>
                <w:lang w:val="fr-FR"/>
              </w:rPr>
              <w:t>o</w:t>
            </w:r>
          </w:p>
        </w:tc>
        <w:tc>
          <w:tcPr>
            <w:tcW w:w="2874" w:type="dxa"/>
          </w:tcPr>
          <w:p w:rsidR="00397DF1" w:rsidRDefault="000949E5" w:rsidP="006433FE">
            <w:pPr>
              <w:pStyle w:val="Paragraphedeliste"/>
              <w:ind w:left="0"/>
              <w:jc w:val="center"/>
              <w:rPr>
                <w:lang w:val="fr-FR"/>
              </w:rPr>
            </w:pPr>
            <w:r>
              <w:rPr>
                <w:lang w:val="fr-FR"/>
              </w:rPr>
              <w:t>55</w:t>
            </w:r>
            <w:r w:rsidR="00397DF1">
              <w:rPr>
                <w:lang w:val="fr-FR"/>
              </w:rPr>
              <w:t>0€</w:t>
            </w:r>
          </w:p>
        </w:tc>
      </w:tr>
      <w:tr w:rsidR="00397DF1" w:rsidTr="006433FE">
        <w:trPr>
          <w:jc w:val="center"/>
        </w:trPr>
        <w:tc>
          <w:tcPr>
            <w:tcW w:w="2893" w:type="dxa"/>
          </w:tcPr>
          <w:p w:rsidR="00397DF1" w:rsidRDefault="00D60348" w:rsidP="006433FE">
            <w:pPr>
              <w:pStyle w:val="Paragraphedeliste"/>
              <w:ind w:left="0"/>
              <w:jc w:val="center"/>
              <w:rPr>
                <w:lang w:val="fr-FR"/>
              </w:rPr>
            </w:pPr>
            <w:proofErr w:type="spellStart"/>
            <w:r>
              <w:rPr>
                <w:lang w:val="fr-FR"/>
              </w:rPr>
              <w:t>Ju</w:t>
            </w:r>
            <w:r w:rsidR="00397DF1">
              <w:rPr>
                <w:lang w:val="fr-FR"/>
              </w:rPr>
              <w:t>n</w:t>
            </w:r>
            <w:r>
              <w:rPr>
                <w:lang w:val="fr-FR"/>
              </w:rPr>
              <w:t>ho</w:t>
            </w:r>
            <w:proofErr w:type="spellEnd"/>
          </w:p>
        </w:tc>
        <w:tc>
          <w:tcPr>
            <w:tcW w:w="2874" w:type="dxa"/>
          </w:tcPr>
          <w:p w:rsidR="00397DF1" w:rsidRDefault="000949E5" w:rsidP="006433FE">
            <w:pPr>
              <w:pStyle w:val="Paragraphedeliste"/>
              <w:ind w:left="0"/>
              <w:jc w:val="center"/>
              <w:rPr>
                <w:lang w:val="fr-FR"/>
              </w:rPr>
            </w:pPr>
            <w:r>
              <w:rPr>
                <w:lang w:val="fr-FR"/>
              </w:rPr>
              <w:t>65</w:t>
            </w:r>
            <w:r w:rsidR="00397DF1">
              <w:rPr>
                <w:lang w:val="fr-FR"/>
              </w:rPr>
              <w:t>0€</w:t>
            </w:r>
          </w:p>
        </w:tc>
      </w:tr>
      <w:tr w:rsidR="00397DF1" w:rsidTr="006433FE">
        <w:trPr>
          <w:jc w:val="center"/>
        </w:trPr>
        <w:tc>
          <w:tcPr>
            <w:tcW w:w="2893" w:type="dxa"/>
          </w:tcPr>
          <w:p w:rsidR="00397DF1" w:rsidRDefault="00D60348" w:rsidP="006433FE">
            <w:pPr>
              <w:pStyle w:val="Paragraphedeliste"/>
              <w:ind w:left="0"/>
              <w:jc w:val="center"/>
              <w:rPr>
                <w:lang w:val="fr-FR"/>
              </w:rPr>
            </w:pPr>
            <w:proofErr w:type="spellStart"/>
            <w:r>
              <w:rPr>
                <w:lang w:val="fr-FR"/>
              </w:rPr>
              <w:t>Julho</w:t>
            </w:r>
            <w:proofErr w:type="spellEnd"/>
          </w:p>
        </w:tc>
        <w:tc>
          <w:tcPr>
            <w:tcW w:w="2874" w:type="dxa"/>
          </w:tcPr>
          <w:p w:rsidR="00397DF1" w:rsidRDefault="000949E5" w:rsidP="006433FE">
            <w:pPr>
              <w:pStyle w:val="Paragraphedeliste"/>
              <w:ind w:left="0"/>
              <w:jc w:val="center"/>
              <w:rPr>
                <w:lang w:val="fr-FR"/>
              </w:rPr>
            </w:pPr>
            <w:r>
              <w:rPr>
                <w:lang w:val="fr-FR"/>
              </w:rPr>
              <w:t>70</w:t>
            </w:r>
            <w:r w:rsidR="00397DF1">
              <w:rPr>
                <w:lang w:val="fr-FR"/>
              </w:rPr>
              <w:t>0€</w:t>
            </w:r>
          </w:p>
        </w:tc>
      </w:tr>
      <w:tr w:rsidR="00397DF1" w:rsidTr="006433FE">
        <w:trPr>
          <w:jc w:val="center"/>
        </w:trPr>
        <w:tc>
          <w:tcPr>
            <w:tcW w:w="2893" w:type="dxa"/>
          </w:tcPr>
          <w:p w:rsidR="00397DF1" w:rsidRDefault="00D60348" w:rsidP="006433FE">
            <w:pPr>
              <w:pStyle w:val="Paragraphedeliste"/>
              <w:ind w:left="0"/>
              <w:jc w:val="center"/>
              <w:rPr>
                <w:lang w:val="fr-FR"/>
              </w:rPr>
            </w:pPr>
            <w:proofErr w:type="spellStart"/>
            <w:r>
              <w:rPr>
                <w:lang w:val="fr-FR"/>
              </w:rPr>
              <w:t>Agosto</w:t>
            </w:r>
            <w:proofErr w:type="spellEnd"/>
            <w:r>
              <w:rPr>
                <w:lang w:val="fr-FR"/>
              </w:rPr>
              <w:t xml:space="preserve"> </w:t>
            </w:r>
          </w:p>
        </w:tc>
        <w:tc>
          <w:tcPr>
            <w:tcW w:w="2874" w:type="dxa"/>
          </w:tcPr>
          <w:p w:rsidR="00397DF1" w:rsidRDefault="000949E5" w:rsidP="006433FE">
            <w:pPr>
              <w:pStyle w:val="Paragraphedeliste"/>
              <w:ind w:left="0"/>
              <w:jc w:val="center"/>
              <w:rPr>
                <w:lang w:val="fr-FR"/>
              </w:rPr>
            </w:pPr>
            <w:r>
              <w:rPr>
                <w:lang w:val="fr-FR"/>
              </w:rPr>
              <w:t>70</w:t>
            </w:r>
            <w:r w:rsidR="00397DF1">
              <w:rPr>
                <w:lang w:val="fr-FR"/>
              </w:rPr>
              <w:t>0€</w:t>
            </w:r>
          </w:p>
        </w:tc>
      </w:tr>
      <w:tr w:rsidR="00397DF1" w:rsidTr="006433FE">
        <w:trPr>
          <w:jc w:val="center"/>
        </w:trPr>
        <w:tc>
          <w:tcPr>
            <w:tcW w:w="2893" w:type="dxa"/>
          </w:tcPr>
          <w:p w:rsidR="00397DF1" w:rsidRDefault="00D60348" w:rsidP="006433FE">
            <w:pPr>
              <w:pStyle w:val="Paragraphedeliste"/>
              <w:ind w:left="0"/>
              <w:jc w:val="center"/>
              <w:rPr>
                <w:lang w:val="fr-FR"/>
              </w:rPr>
            </w:pPr>
            <w:proofErr w:type="spellStart"/>
            <w:r>
              <w:rPr>
                <w:lang w:val="fr-FR"/>
              </w:rPr>
              <w:t>Setembro</w:t>
            </w:r>
            <w:proofErr w:type="spellEnd"/>
          </w:p>
        </w:tc>
        <w:tc>
          <w:tcPr>
            <w:tcW w:w="2874" w:type="dxa"/>
          </w:tcPr>
          <w:p w:rsidR="00397DF1" w:rsidRDefault="000949E5" w:rsidP="006433FE">
            <w:pPr>
              <w:pStyle w:val="Paragraphedeliste"/>
              <w:ind w:left="0"/>
              <w:jc w:val="center"/>
              <w:rPr>
                <w:lang w:val="fr-FR"/>
              </w:rPr>
            </w:pPr>
            <w:r>
              <w:rPr>
                <w:lang w:val="fr-FR"/>
              </w:rPr>
              <w:t>65</w:t>
            </w:r>
            <w:r w:rsidR="00397DF1">
              <w:rPr>
                <w:lang w:val="fr-FR"/>
              </w:rPr>
              <w:t>0€</w:t>
            </w:r>
          </w:p>
        </w:tc>
      </w:tr>
      <w:tr w:rsidR="00397DF1" w:rsidTr="006433FE">
        <w:trPr>
          <w:jc w:val="center"/>
        </w:trPr>
        <w:tc>
          <w:tcPr>
            <w:tcW w:w="2893" w:type="dxa"/>
          </w:tcPr>
          <w:p w:rsidR="00397DF1" w:rsidRDefault="00D60348" w:rsidP="006433FE">
            <w:pPr>
              <w:pStyle w:val="Paragraphedeliste"/>
              <w:ind w:left="0"/>
              <w:jc w:val="center"/>
              <w:rPr>
                <w:lang w:val="fr-FR"/>
              </w:rPr>
            </w:pPr>
            <w:proofErr w:type="spellStart"/>
            <w:r>
              <w:rPr>
                <w:lang w:val="fr-FR"/>
              </w:rPr>
              <w:t>Outubro</w:t>
            </w:r>
            <w:proofErr w:type="spellEnd"/>
          </w:p>
        </w:tc>
        <w:tc>
          <w:tcPr>
            <w:tcW w:w="2874" w:type="dxa"/>
          </w:tcPr>
          <w:p w:rsidR="00397DF1" w:rsidRDefault="000949E5" w:rsidP="006433FE">
            <w:pPr>
              <w:pStyle w:val="Paragraphedeliste"/>
              <w:ind w:left="0"/>
              <w:jc w:val="center"/>
              <w:rPr>
                <w:lang w:val="fr-FR"/>
              </w:rPr>
            </w:pPr>
            <w:r>
              <w:rPr>
                <w:lang w:val="fr-FR"/>
              </w:rPr>
              <w:t>45</w:t>
            </w:r>
            <w:r w:rsidR="00397DF1">
              <w:rPr>
                <w:lang w:val="fr-FR"/>
              </w:rPr>
              <w:t>0€</w:t>
            </w:r>
          </w:p>
        </w:tc>
      </w:tr>
      <w:tr w:rsidR="00397DF1" w:rsidTr="006433FE">
        <w:trPr>
          <w:jc w:val="center"/>
        </w:trPr>
        <w:tc>
          <w:tcPr>
            <w:tcW w:w="2893" w:type="dxa"/>
          </w:tcPr>
          <w:p w:rsidR="00397DF1" w:rsidRDefault="00D60348" w:rsidP="006433FE">
            <w:pPr>
              <w:pStyle w:val="Paragraphedeliste"/>
              <w:ind w:left="0"/>
              <w:jc w:val="center"/>
              <w:rPr>
                <w:lang w:val="fr-FR"/>
              </w:rPr>
            </w:pPr>
            <w:proofErr w:type="spellStart"/>
            <w:r>
              <w:rPr>
                <w:lang w:val="fr-FR"/>
              </w:rPr>
              <w:t>Novembro</w:t>
            </w:r>
            <w:proofErr w:type="spellEnd"/>
          </w:p>
        </w:tc>
        <w:tc>
          <w:tcPr>
            <w:tcW w:w="2874" w:type="dxa"/>
          </w:tcPr>
          <w:p w:rsidR="00397DF1" w:rsidRDefault="000949E5" w:rsidP="006433FE">
            <w:pPr>
              <w:pStyle w:val="Paragraphedeliste"/>
              <w:ind w:left="0"/>
              <w:jc w:val="center"/>
              <w:rPr>
                <w:lang w:val="fr-FR"/>
              </w:rPr>
            </w:pPr>
            <w:r>
              <w:rPr>
                <w:lang w:val="fr-FR"/>
              </w:rPr>
              <w:t>45</w:t>
            </w:r>
            <w:r w:rsidR="00397DF1">
              <w:rPr>
                <w:lang w:val="fr-FR"/>
              </w:rPr>
              <w:t>0€</w:t>
            </w:r>
          </w:p>
        </w:tc>
      </w:tr>
      <w:tr w:rsidR="00397DF1" w:rsidTr="006433FE">
        <w:trPr>
          <w:jc w:val="center"/>
        </w:trPr>
        <w:tc>
          <w:tcPr>
            <w:tcW w:w="2893" w:type="dxa"/>
          </w:tcPr>
          <w:p w:rsidR="00397DF1" w:rsidRDefault="00D60348" w:rsidP="006433FE">
            <w:pPr>
              <w:pStyle w:val="Paragraphedeliste"/>
              <w:ind w:left="0"/>
              <w:jc w:val="center"/>
              <w:rPr>
                <w:lang w:val="fr-FR"/>
              </w:rPr>
            </w:pPr>
            <w:proofErr w:type="spellStart"/>
            <w:r>
              <w:rPr>
                <w:lang w:val="fr-FR"/>
              </w:rPr>
              <w:t>Dezembro</w:t>
            </w:r>
            <w:proofErr w:type="spellEnd"/>
          </w:p>
        </w:tc>
        <w:tc>
          <w:tcPr>
            <w:tcW w:w="2874" w:type="dxa"/>
          </w:tcPr>
          <w:p w:rsidR="00397DF1" w:rsidRDefault="000949E5" w:rsidP="006433FE">
            <w:pPr>
              <w:pStyle w:val="Paragraphedeliste"/>
              <w:ind w:left="0"/>
              <w:jc w:val="center"/>
              <w:rPr>
                <w:lang w:val="fr-FR"/>
              </w:rPr>
            </w:pPr>
            <w:r>
              <w:rPr>
                <w:lang w:val="fr-FR"/>
              </w:rPr>
              <w:t>45</w:t>
            </w:r>
            <w:r w:rsidR="00397DF1">
              <w:rPr>
                <w:lang w:val="fr-FR"/>
              </w:rPr>
              <w:t>0€</w:t>
            </w:r>
          </w:p>
        </w:tc>
      </w:tr>
    </w:tbl>
    <w:p w:rsidR="00397DF1" w:rsidRDefault="00397DF1" w:rsidP="00D16380">
      <w:pPr>
        <w:pStyle w:val="Paragraphedeliste"/>
        <w:rPr>
          <w:lang w:val="fr-FR"/>
        </w:rPr>
      </w:pPr>
    </w:p>
    <w:p w:rsidR="00D16380" w:rsidRDefault="00D16380" w:rsidP="00D16380">
      <w:pPr>
        <w:pStyle w:val="Paragraphedeliste"/>
        <w:rPr>
          <w:lang w:val="fr-FR"/>
        </w:rPr>
      </w:pPr>
    </w:p>
    <w:p w:rsidR="00D60348" w:rsidRPr="003F4CB3" w:rsidRDefault="00D60348" w:rsidP="00D60348">
      <w:pPr>
        <w:pStyle w:val="Paragraphedeliste"/>
      </w:pPr>
      <w:r w:rsidRPr="003F4CB3">
        <w:t>Os preços são para</w:t>
      </w:r>
      <w:r>
        <w:t xml:space="preserve"> uma semana (7 noites) </w:t>
      </w:r>
      <w:r w:rsidRPr="009E12DA">
        <w:rPr>
          <w:highlight w:val="red"/>
        </w:rPr>
        <w:t>de sábado a sábado</w:t>
      </w:r>
      <w:r w:rsidRPr="003F4CB3">
        <w:t>.</w:t>
      </w:r>
    </w:p>
    <w:p w:rsidR="00D60348" w:rsidRPr="003F4CB3" w:rsidRDefault="00D60348" w:rsidP="00D60348">
      <w:pPr>
        <w:pStyle w:val="Paragraphedeliste"/>
      </w:pPr>
      <w:r>
        <w:t>30% pagos à</w:t>
      </w:r>
      <w:r w:rsidRPr="003F4CB3">
        <w:t xml:space="preserve"> pré-</w:t>
      </w:r>
      <w:r w:rsidR="009E12DA">
        <w:t xml:space="preserve">reserva e o restante </w:t>
      </w:r>
      <w:r w:rsidR="009E12DA" w:rsidRPr="009E12DA">
        <w:rPr>
          <w:highlight w:val="green"/>
        </w:rPr>
        <w:t>2</w:t>
      </w:r>
      <w:r w:rsidRPr="009E12DA">
        <w:rPr>
          <w:highlight w:val="green"/>
        </w:rPr>
        <w:t xml:space="preserve"> semanas</w:t>
      </w:r>
      <w:r w:rsidRPr="003F4CB3">
        <w:t xml:space="preserve"> antes da</w:t>
      </w:r>
      <w:r>
        <w:t xml:space="preserve"> estadia tal co</w:t>
      </w:r>
      <w:r w:rsidR="004702F7">
        <w:t>mo um depósito de garantia de 15</w:t>
      </w:r>
      <w:r>
        <w:t>0€ .</w:t>
      </w:r>
    </w:p>
    <w:p w:rsidR="00D60348" w:rsidRPr="00D60348" w:rsidRDefault="00D60348" w:rsidP="00204445">
      <w:pPr>
        <w:pStyle w:val="Paragraphedeliste"/>
      </w:pPr>
    </w:p>
    <w:p w:rsidR="00D16380" w:rsidRPr="00824358" w:rsidRDefault="00D16380" w:rsidP="00D16380">
      <w:pPr>
        <w:pStyle w:val="Paragraphedeliste"/>
      </w:pPr>
    </w:p>
    <w:p w:rsidR="00D16380" w:rsidRPr="00824358" w:rsidRDefault="00D16380" w:rsidP="00D16380">
      <w:pPr>
        <w:pStyle w:val="Paragraphedeliste"/>
      </w:pPr>
    </w:p>
    <w:p w:rsidR="00D16380" w:rsidRPr="0074097B" w:rsidRDefault="002951B8" w:rsidP="002951B8">
      <w:r>
        <w:sym w:font="Symbol" w:char="F0AE"/>
      </w:r>
      <w:r w:rsidR="00D60348" w:rsidRPr="0074097B">
        <w:t>descrição</w:t>
      </w:r>
    </w:p>
    <w:p w:rsidR="0074097B" w:rsidRPr="0074097B" w:rsidRDefault="0074097B" w:rsidP="00E274BE">
      <w:pPr>
        <w:jc w:val="both"/>
      </w:pPr>
      <w:r w:rsidRPr="0074097B">
        <w:t>A poucos metros da praia</w:t>
      </w:r>
      <w:r>
        <w:t xml:space="preserve"> dos</w:t>
      </w:r>
      <w:r w:rsidRPr="0074097B">
        <w:t xml:space="preserve"> "Pescadores" e loc</w:t>
      </w:r>
      <w:r>
        <w:t>alizado no centro antigo</w:t>
      </w:r>
      <w:r w:rsidR="00042B77">
        <w:t xml:space="preserve"> de Albufeira, perto do t</w:t>
      </w:r>
      <w:r w:rsidRPr="0074097B">
        <w:t xml:space="preserve">únel, este apartamento de 2 quartos, localizado no primeiro </w:t>
      </w:r>
      <w:r>
        <w:t>andar de uma residência está n</w:t>
      </w:r>
      <w:r w:rsidRPr="0074097B">
        <w:t>um local muito procurado. Complet</w:t>
      </w:r>
      <w:r>
        <w:t xml:space="preserve">amente renovado com uma </w:t>
      </w:r>
      <w:r w:rsidRPr="0074097B">
        <w:t>cozinha</w:t>
      </w:r>
      <w:r>
        <w:t xml:space="preserve"> moderna, casa de banho</w:t>
      </w:r>
      <w:r w:rsidRPr="0074097B">
        <w:t xml:space="preserve"> e varanda de Julieta no quarto principal e sala de estar, o apartamento é ideal para </w:t>
      </w:r>
      <w:r>
        <w:t>aqueles que procuram um apartamento</w:t>
      </w:r>
      <w:r w:rsidRPr="0074097B">
        <w:t xml:space="preserve"> de qualidade no centro histórico, onde se pode desfrutar </w:t>
      </w:r>
      <w:r>
        <w:t>ao</w:t>
      </w:r>
      <w:r w:rsidRPr="0074097B">
        <w:t xml:space="preserve"> máximo.</w:t>
      </w:r>
    </w:p>
    <w:p w:rsidR="00D16380" w:rsidRPr="00824358" w:rsidRDefault="00D16380" w:rsidP="00D16380">
      <w:pPr>
        <w:pStyle w:val="Paragraphedeliste"/>
      </w:pPr>
    </w:p>
    <w:p w:rsidR="00D16380" w:rsidRPr="00042B77" w:rsidRDefault="002951B8" w:rsidP="002951B8">
      <w:pPr>
        <w:rPr>
          <w:lang w:val="fr-FR"/>
        </w:rPr>
      </w:pPr>
      <w:r w:rsidRPr="00042B77">
        <w:rPr>
          <w:lang w:val="fr-FR"/>
        </w:rPr>
        <w:sym w:font="Symbol" w:char="F0AE"/>
      </w:r>
      <w:proofErr w:type="spellStart"/>
      <w:r w:rsidR="00042B77" w:rsidRPr="00042B77">
        <w:rPr>
          <w:lang w:val="fr-FR"/>
        </w:rPr>
        <w:t>Calendário</w:t>
      </w:r>
      <w:proofErr w:type="spellEnd"/>
    </w:p>
    <w:p w:rsidR="00D16380" w:rsidRDefault="00D16380" w:rsidP="00D16380">
      <w:pPr>
        <w:rPr>
          <w:u w:val="single"/>
          <w:lang w:val="fr-FR"/>
        </w:rPr>
      </w:pPr>
    </w:p>
    <w:p w:rsidR="00C36199" w:rsidRDefault="00C36199" w:rsidP="00D16380">
      <w:pPr>
        <w:rPr>
          <w:u w:val="single"/>
          <w:lang w:val="fr-FR"/>
        </w:rPr>
      </w:pPr>
    </w:p>
    <w:p w:rsidR="002951B8" w:rsidRDefault="002951B8" w:rsidP="00D16380">
      <w:pPr>
        <w:rPr>
          <w:u w:val="single"/>
          <w:lang w:val="fr-FR"/>
        </w:rPr>
      </w:pPr>
    </w:p>
    <w:p w:rsidR="002951B8" w:rsidRDefault="002951B8" w:rsidP="00D16380">
      <w:pPr>
        <w:rPr>
          <w:u w:val="single"/>
          <w:lang w:val="fr-FR"/>
        </w:rPr>
      </w:pPr>
    </w:p>
    <w:p w:rsidR="002951B8" w:rsidRDefault="002951B8" w:rsidP="00D16380">
      <w:pPr>
        <w:rPr>
          <w:u w:val="single"/>
          <w:lang w:val="fr-FR"/>
        </w:rPr>
      </w:pPr>
    </w:p>
    <w:p w:rsidR="002951B8" w:rsidRDefault="002951B8" w:rsidP="00D16380">
      <w:pPr>
        <w:rPr>
          <w:u w:val="single"/>
          <w:lang w:val="fr-FR"/>
        </w:rPr>
      </w:pPr>
    </w:p>
    <w:p w:rsidR="002951B8" w:rsidRDefault="002951B8" w:rsidP="00D16380">
      <w:pPr>
        <w:rPr>
          <w:u w:val="single"/>
          <w:lang w:val="fr-FR"/>
        </w:rPr>
      </w:pPr>
    </w:p>
    <w:p w:rsidR="002951B8" w:rsidRDefault="002951B8" w:rsidP="00D16380">
      <w:pPr>
        <w:rPr>
          <w:u w:val="single"/>
          <w:lang w:val="fr-FR"/>
        </w:rPr>
      </w:pPr>
    </w:p>
    <w:p w:rsidR="002951B8" w:rsidRDefault="002951B8" w:rsidP="00D16380">
      <w:pPr>
        <w:rPr>
          <w:u w:val="single"/>
          <w:lang w:val="fr-FR"/>
        </w:rPr>
      </w:pPr>
    </w:p>
    <w:p w:rsidR="002951B8" w:rsidRDefault="002951B8" w:rsidP="00D16380">
      <w:pPr>
        <w:rPr>
          <w:u w:val="single"/>
          <w:lang w:val="fr-FR"/>
        </w:rPr>
      </w:pPr>
    </w:p>
    <w:p w:rsidR="002951B8" w:rsidRDefault="002951B8" w:rsidP="00D16380">
      <w:pPr>
        <w:rPr>
          <w:u w:val="single"/>
          <w:lang w:val="fr-FR"/>
        </w:rPr>
      </w:pPr>
    </w:p>
    <w:p w:rsidR="002951B8" w:rsidRDefault="002951B8" w:rsidP="00D16380">
      <w:pPr>
        <w:rPr>
          <w:u w:val="single"/>
          <w:lang w:val="fr-FR"/>
        </w:rPr>
      </w:pPr>
    </w:p>
    <w:p w:rsidR="002951B8" w:rsidRDefault="002951B8" w:rsidP="00D16380">
      <w:pPr>
        <w:rPr>
          <w:u w:val="single"/>
          <w:lang w:val="fr-FR"/>
        </w:rPr>
      </w:pPr>
    </w:p>
    <w:p w:rsidR="002951B8" w:rsidRDefault="002951B8" w:rsidP="00D16380">
      <w:pPr>
        <w:rPr>
          <w:u w:val="single"/>
          <w:lang w:val="fr-FR"/>
        </w:rPr>
      </w:pPr>
    </w:p>
    <w:p w:rsidR="002951B8" w:rsidRDefault="002951B8" w:rsidP="00D16380">
      <w:pPr>
        <w:rPr>
          <w:u w:val="single"/>
          <w:lang w:val="fr-FR"/>
        </w:rPr>
      </w:pPr>
    </w:p>
    <w:p w:rsidR="002951B8" w:rsidRPr="00D16380" w:rsidRDefault="002951B8" w:rsidP="00D16380">
      <w:pPr>
        <w:rPr>
          <w:u w:val="single"/>
          <w:lang w:val="fr-FR"/>
        </w:rPr>
      </w:pPr>
    </w:p>
    <w:p w:rsidR="00E70B75" w:rsidRPr="002951B8" w:rsidRDefault="00D60348" w:rsidP="002951B8">
      <w:pPr>
        <w:pStyle w:val="Paragraphedeliste"/>
        <w:numPr>
          <w:ilvl w:val="0"/>
          <w:numId w:val="1"/>
        </w:numPr>
        <w:rPr>
          <w:b/>
          <w:color w:val="7030A0"/>
          <w:u w:val="single"/>
          <w:lang w:val="fr-FR"/>
        </w:rPr>
      </w:pPr>
      <w:proofErr w:type="spellStart"/>
      <w:r>
        <w:rPr>
          <w:b/>
          <w:color w:val="7030A0"/>
          <w:u w:val="single"/>
          <w:lang w:val="fr-FR"/>
        </w:rPr>
        <w:lastRenderedPageBreak/>
        <w:t>A</w:t>
      </w:r>
      <w:r w:rsidR="0074097B">
        <w:rPr>
          <w:b/>
          <w:color w:val="7030A0"/>
          <w:u w:val="single"/>
          <w:lang w:val="fr-FR"/>
        </w:rPr>
        <w:t>parta</w:t>
      </w:r>
      <w:r w:rsidR="00301C55" w:rsidRPr="0043081C">
        <w:rPr>
          <w:b/>
          <w:color w:val="7030A0"/>
          <w:u w:val="single"/>
          <w:lang w:val="fr-FR"/>
        </w:rPr>
        <w:t>ment</w:t>
      </w:r>
      <w:r>
        <w:rPr>
          <w:b/>
          <w:color w:val="7030A0"/>
          <w:u w:val="single"/>
          <w:lang w:val="fr-FR"/>
        </w:rPr>
        <w:t>o</w:t>
      </w:r>
      <w:proofErr w:type="spellEnd"/>
      <w:r w:rsidR="000949E5">
        <w:rPr>
          <w:b/>
          <w:color w:val="7030A0"/>
          <w:u w:val="single"/>
          <w:lang w:val="fr-FR"/>
        </w:rPr>
        <w:t xml:space="preserve"> OT</w:t>
      </w:r>
      <w:r w:rsidR="009E12DA">
        <w:rPr>
          <w:b/>
          <w:color w:val="7030A0"/>
          <w:u w:val="single"/>
          <w:lang w:val="fr-FR"/>
        </w:rPr>
        <w:t>-</w:t>
      </w:r>
      <w:r w:rsidR="000949E5">
        <w:rPr>
          <w:b/>
          <w:color w:val="7030A0"/>
          <w:u w:val="single"/>
          <w:lang w:val="fr-FR"/>
        </w:rPr>
        <w:t xml:space="preserve">1 : </w:t>
      </w:r>
      <w:r>
        <w:rPr>
          <w:b/>
          <w:color w:val="7030A0"/>
          <w:u w:val="single"/>
          <w:lang w:val="fr-FR"/>
        </w:rPr>
        <w:t xml:space="preserve">4 </w:t>
      </w:r>
      <w:proofErr w:type="spellStart"/>
      <w:r>
        <w:rPr>
          <w:b/>
          <w:color w:val="7030A0"/>
          <w:u w:val="single"/>
          <w:lang w:val="fr-FR"/>
        </w:rPr>
        <w:t>pessoa</w:t>
      </w:r>
      <w:r w:rsidR="00C36199" w:rsidRPr="0043081C">
        <w:rPr>
          <w:b/>
          <w:color w:val="7030A0"/>
          <w:u w:val="single"/>
          <w:lang w:val="fr-FR"/>
        </w:rPr>
        <w:t>s</w:t>
      </w:r>
      <w:proofErr w:type="spellEnd"/>
    </w:p>
    <w:p w:rsidR="000949E5" w:rsidRPr="000949E5" w:rsidRDefault="000949E5" w:rsidP="000949E5">
      <w:pPr>
        <w:numPr>
          <w:ilvl w:val="0"/>
          <w:numId w:val="2"/>
        </w:numPr>
        <w:contextualSpacing/>
      </w:pPr>
      <w:r w:rsidRPr="000949E5">
        <w:t>Quartos : 2</w:t>
      </w:r>
    </w:p>
    <w:p w:rsidR="000949E5" w:rsidRPr="000949E5" w:rsidRDefault="000949E5" w:rsidP="000949E5">
      <w:pPr>
        <w:numPr>
          <w:ilvl w:val="0"/>
          <w:numId w:val="8"/>
        </w:numPr>
        <w:contextualSpacing/>
      </w:pPr>
      <w:r w:rsidRPr="000949E5">
        <w:t>Cama de casal: 1</w:t>
      </w:r>
    </w:p>
    <w:p w:rsidR="000949E5" w:rsidRPr="000949E5" w:rsidRDefault="000949E5" w:rsidP="000949E5">
      <w:pPr>
        <w:numPr>
          <w:ilvl w:val="0"/>
          <w:numId w:val="8"/>
        </w:numPr>
        <w:contextualSpacing/>
      </w:pPr>
      <w:r w:rsidRPr="000949E5">
        <w:t>Camas de solteiro : 2</w:t>
      </w:r>
    </w:p>
    <w:p w:rsidR="000949E5" w:rsidRPr="000949E5" w:rsidRDefault="000949E5" w:rsidP="000949E5">
      <w:pPr>
        <w:numPr>
          <w:ilvl w:val="0"/>
          <w:numId w:val="8"/>
        </w:numPr>
        <w:contextualSpacing/>
      </w:pPr>
      <w:r w:rsidRPr="000949E5">
        <w:t>Roupa de cama</w:t>
      </w:r>
    </w:p>
    <w:p w:rsidR="000949E5" w:rsidRPr="009E12DA" w:rsidRDefault="000949E5" w:rsidP="000949E5">
      <w:pPr>
        <w:numPr>
          <w:ilvl w:val="0"/>
          <w:numId w:val="8"/>
        </w:numPr>
        <w:contextualSpacing/>
        <w:rPr>
          <w:highlight w:val="red"/>
        </w:rPr>
      </w:pPr>
      <w:r w:rsidRPr="009E12DA">
        <w:rPr>
          <w:highlight w:val="red"/>
        </w:rPr>
        <w:t>Possibilidade de reservar cama bebé (Extra 20€/semana)</w:t>
      </w:r>
    </w:p>
    <w:p w:rsidR="000949E5" w:rsidRPr="000949E5" w:rsidRDefault="000949E5" w:rsidP="000949E5">
      <w:pPr>
        <w:numPr>
          <w:ilvl w:val="0"/>
          <w:numId w:val="2"/>
        </w:numPr>
        <w:contextualSpacing/>
      </w:pPr>
      <w:r w:rsidRPr="000949E5">
        <w:t xml:space="preserve">Casa de banho : </w:t>
      </w:r>
    </w:p>
    <w:p w:rsidR="000949E5" w:rsidRPr="000949E5" w:rsidRDefault="000949E5" w:rsidP="000949E5">
      <w:pPr>
        <w:numPr>
          <w:ilvl w:val="0"/>
          <w:numId w:val="10"/>
        </w:numPr>
        <w:contextualSpacing/>
      </w:pPr>
      <w:r w:rsidRPr="000949E5">
        <w:t>Duche</w:t>
      </w:r>
    </w:p>
    <w:p w:rsidR="000949E5" w:rsidRPr="000949E5" w:rsidRDefault="000949E5" w:rsidP="000949E5">
      <w:pPr>
        <w:numPr>
          <w:ilvl w:val="0"/>
          <w:numId w:val="10"/>
        </w:numPr>
        <w:contextualSpacing/>
      </w:pPr>
      <w:r w:rsidRPr="000949E5">
        <w:t>Secador de cabelo</w:t>
      </w:r>
    </w:p>
    <w:p w:rsidR="000949E5" w:rsidRPr="000949E5" w:rsidRDefault="000949E5" w:rsidP="000949E5">
      <w:pPr>
        <w:numPr>
          <w:ilvl w:val="0"/>
          <w:numId w:val="10"/>
        </w:numPr>
        <w:contextualSpacing/>
      </w:pPr>
      <w:r w:rsidRPr="000949E5">
        <w:t>Toalhas de banho</w:t>
      </w:r>
    </w:p>
    <w:p w:rsidR="000949E5" w:rsidRPr="000949E5" w:rsidRDefault="000949E5" w:rsidP="000949E5">
      <w:pPr>
        <w:numPr>
          <w:ilvl w:val="0"/>
          <w:numId w:val="2"/>
        </w:numPr>
        <w:contextualSpacing/>
      </w:pPr>
      <w:r w:rsidRPr="000949E5">
        <w:t>Salão :</w:t>
      </w:r>
    </w:p>
    <w:p w:rsidR="000949E5" w:rsidRPr="00042B77" w:rsidRDefault="00042B77" w:rsidP="00042B77">
      <w:pPr>
        <w:numPr>
          <w:ilvl w:val="0"/>
          <w:numId w:val="17"/>
        </w:numPr>
        <w:contextualSpacing/>
      </w:pPr>
      <w:r w:rsidRPr="00042B77">
        <w:t>Sofá</w:t>
      </w:r>
    </w:p>
    <w:p w:rsidR="000949E5" w:rsidRPr="000949E5" w:rsidRDefault="000949E5" w:rsidP="000949E5">
      <w:pPr>
        <w:numPr>
          <w:ilvl w:val="0"/>
          <w:numId w:val="17"/>
        </w:numPr>
        <w:contextualSpacing/>
      </w:pPr>
      <w:r w:rsidRPr="000949E5">
        <w:t>Tv</w:t>
      </w:r>
    </w:p>
    <w:p w:rsidR="000949E5" w:rsidRPr="000949E5" w:rsidRDefault="000949E5" w:rsidP="000949E5">
      <w:pPr>
        <w:ind w:left="2210"/>
        <w:contextualSpacing/>
      </w:pPr>
    </w:p>
    <w:p w:rsidR="000949E5" w:rsidRPr="000949E5" w:rsidRDefault="000949E5" w:rsidP="000949E5">
      <w:pPr>
        <w:numPr>
          <w:ilvl w:val="0"/>
          <w:numId w:val="2"/>
        </w:numPr>
        <w:contextualSpacing/>
      </w:pPr>
      <w:r w:rsidRPr="000949E5">
        <w:t>Cozinha :</w:t>
      </w:r>
    </w:p>
    <w:p w:rsidR="000949E5" w:rsidRPr="000949E5" w:rsidRDefault="000949E5" w:rsidP="000949E5">
      <w:pPr>
        <w:numPr>
          <w:ilvl w:val="0"/>
          <w:numId w:val="12"/>
        </w:numPr>
        <w:contextualSpacing/>
      </w:pPr>
      <w:r w:rsidRPr="000949E5">
        <w:t>Frigorifico-congelador</w:t>
      </w:r>
    </w:p>
    <w:p w:rsidR="000949E5" w:rsidRPr="000949E5" w:rsidRDefault="000949E5" w:rsidP="000949E5">
      <w:pPr>
        <w:numPr>
          <w:ilvl w:val="0"/>
          <w:numId w:val="12"/>
        </w:numPr>
        <w:contextualSpacing/>
      </w:pPr>
      <w:r w:rsidRPr="000949E5">
        <w:t>Maquina de lavar roupa</w:t>
      </w:r>
    </w:p>
    <w:p w:rsidR="000949E5" w:rsidRPr="000949E5" w:rsidRDefault="000949E5" w:rsidP="000949E5">
      <w:pPr>
        <w:numPr>
          <w:ilvl w:val="0"/>
          <w:numId w:val="12"/>
        </w:numPr>
        <w:contextualSpacing/>
      </w:pPr>
      <w:r w:rsidRPr="000949E5">
        <w:t>Micro-ondas grill</w:t>
      </w:r>
    </w:p>
    <w:p w:rsidR="000949E5" w:rsidRPr="000949E5" w:rsidRDefault="000949E5" w:rsidP="000949E5">
      <w:pPr>
        <w:numPr>
          <w:ilvl w:val="0"/>
          <w:numId w:val="12"/>
        </w:numPr>
        <w:contextualSpacing/>
      </w:pPr>
      <w:r w:rsidRPr="000949E5">
        <w:t>indução</w:t>
      </w:r>
    </w:p>
    <w:p w:rsidR="000949E5" w:rsidRPr="000949E5" w:rsidRDefault="000949E5" w:rsidP="000949E5">
      <w:pPr>
        <w:numPr>
          <w:ilvl w:val="0"/>
          <w:numId w:val="12"/>
        </w:numPr>
        <w:contextualSpacing/>
      </w:pPr>
      <w:r w:rsidRPr="000949E5">
        <w:t>torradeira</w:t>
      </w:r>
    </w:p>
    <w:p w:rsidR="000949E5" w:rsidRPr="000949E5" w:rsidRDefault="000949E5" w:rsidP="000949E5">
      <w:pPr>
        <w:numPr>
          <w:ilvl w:val="0"/>
          <w:numId w:val="12"/>
        </w:numPr>
        <w:contextualSpacing/>
      </w:pPr>
      <w:r w:rsidRPr="000949E5">
        <w:t>jarro elétrico</w:t>
      </w:r>
    </w:p>
    <w:p w:rsidR="000949E5" w:rsidRPr="000949E5" w:rsidRDefault="000949E5" w:rsidP="000949E5">
      <w:pPr>
        <w:numPr>
          <w:ilvl w:val="0"/>
          <w:numId w:val="12"/>
        </w:numPr>
        <w:contextualSpacing/>
      </w:pPr>
      <w:r w:rsidRPr="000949E5">
        <w:t>Ferro de engomar</w:t>
      </w:r>
    </w:p>
    <w:p w:rsidR="000949E5" w:rsidRPr="009E12DA" w:rsidRDefault="000949E5" w:rsidP="000949E5">
      <w:pPr>
        <w:numPr>
          <w:ilvl w:val="0"/>
          <w:numId w:val="12"/>
        </w:numPr>
        <w:contextualSpacing/>
        <w:rPr>
          <w:highlight w:val="red"/>
        </w:rPr>
      </w:pPr>
      <w:r w:rsidRPr="009E12DA">
        <w:rPr>
          <w:highlight w:val="red"/>
        </w:rPr>
        <w:t>Possibilidade de reservar cadeira de mesa bebé(Extra 5€/semana)</w:t>
      </w:r>
    </w:p>
    <w:p w:rsidR="000949E5" w:rsidRPr="000949E5" w:rsidRDefault="000949E5" w:rsidP="000949E5">
      <w:pPr>
        <w:numPr>
          <w:ilvl w:val="0"/>
          <w:numId w:val="2"/>
        </w:numPr>
        <w:contextualSpacing/>
      </w:pPr>
      <w:r w:rsidRPr="000949E5">
        <w:t>Extras :</w:t>
      </w:r>
    </w:p>
    <w:p w:rsidR="000949E5" w:rsidRPr="000949E5" w:rsidRDefault="000949E5" w:rsidP="000949E5">
      <w:pPr>
        <w:numPr>
          <w:ilvl w:val="1"/>
          <w:numId w:val="2"/>
        </w:numPr>
        <w:contextualSpacing/>
      </w:pPr>
      <w:r w:rsidRPr="000949E5">
        <w:t>Cofre</w:t>
      </w:r>
    </w:p>
    <w:p w:rsidR="000949E5" w:rsidRPr="000949E5" w:rsidRDefault="000949E5" w:rsidP="000949E5">
      <w:pPr>
        <w:numPr>
          <w:ilvl w:val="0"/>
          <w:numId w:val="2"/>
        </w:numPr>
        <w:contextualSpacing/>
      </w:pPr>
      <w:r w:rsidRPr="000949E5">
        <w:t>Diversos :</w:t>
      </w:r>
    </w:p>
    <w:p w:rsidR="000949E5" w:rsidRPr="000949E5" w:rsidRDefault="000949E5" w:rsidP="000949E5">
      <w:pPr>
        <w:numPr>
          <w:ilvl w:val="1"/>
          <w:numId w:val="2"/>
        </w:numPr>
        <w:contextualSpacing/>
      </w:pPr>
      <w:r w:rsidRPr="000949E5">
        <w:t>Aeroporto : 46km</w:t>
      </w:r>
    </w:p>
    <w:p w:rsidR="000949E5" w:rsidRPr="000949E5" w:rsidRDefault="000949E5" w:rsidP="000949E5">
      <w:pPr>
        <w:numPr>
          <w:ilvl w:val="1"/>
          <w:numId w:val="2"/>
        </w:numPr>
        <w:contextualSpacing/>
      </w:pPr>
      <w:r w:rsidRPr="000949E5">
        <w:t>Praia : 200metros</w:t>
      </w:r>
    </w:p>
    <w:p w:rsidR="000949E5" w:rsidRPr="000949E5" w:rsidRDefault="000949E5" w:rsidP="000949E5">
      <w:pPr>
        <w:numPr>
          <w:ilvl w:val="1"/>
          <w:numId w:val="2"/>
        </w:numPr>
        <w:contextualSpacing/>
      </w:pPr>
      <w:r w:rsidRPr="000949E5">
        <w:t>Supermercado : 50 metros</w:t>
      </w:r>
    </w:p>
    <w:p w:rsidR="002951B8" w:rsidRDefault="000949E5" w:rsidP="002951B8">
      <w:pPr>
        <w:numPr>
          <w:ilvl w:val="1"/>
          <w:numId w:val="2"/>
        </w:numPr>
        <w:contextualSpacing/>
      </w:pPr>
      <w:r w:rsidRPr="000949E5">
        <w:t>Restaurantes : 50metros</w:t>
      </w:r>
    </w:p>
    <w:p w:rsidR="002951B8" w:rsidRPr="002951B8" w:rsidRDefault="002951B8" w:rsidP="002951B8">
      <w:pPr>
        <w:ind w:left="2160"/>
        <w:contextualSpacing/>
      </w:pPr>
    </w:p>
    <w:p w:rsidR="00814FF9" w:rsidRPr="002951B8" w:rsidRDefault="002951B8" w:rsidP="002951B8">
      <w:pPr>
        <w:rPr>
          <w:lang w:val="fr-FR"/>
        </w:rPr>
      </w:pPr>
      <w:r>
        <w:rPr>
          <w:lang w:val="fr-FR"/>
        </w:rPr>
        <w:sym w:font="Symbol" w:char="F0AE"/>
      </w:r>
      <w:proofErr w:type="spellStart"/>
      <w:r w:rsidR="00814FF9" w:rsidRPr="002951B8">
        <w:rPr>
          <w:lang w:val="fr-FR"/>
        </w:rPr>
        <w:t>Preços</w:t>
      </w:r>
      <w:proofErr w:type="spellEnd"/>
    </w:p>
    <w:tbl>
      <w:tblPr>
        <w:tblStyle w:val="Grilledutableau"/>
        <w:tblW w:w="0" w:type="auto"/>
        <w:jc w:val="center"/>
        <w:tblInd w:w="720" w:type="dxa"/>
        <w:tblLook w:val="04A0" w:firstRow="1" w:lastRow="0" w:firstColumn="1" w:lastColumn="0" w:noHBand="0" w:noVBand="1"/>
      </w:tblPr>
      <w:tblGrid>
        <w:gridCol w:w="2893"/>
        <w:gridCol w:w="2874"/>
      </w:tblGrid>
      <w:tr w:rsidR="00814FF9" w:rsidTr="006433FE">
        <w:trPr>
          <w:jc w:val="center"/>
        </w:trPr>
        <w:tc>
          <w:tcPr>
            <w:tcW w:w="2893" w:type="dxa"/>
          </w:tcPr>
          <w:p w:rsidR="00814FF9" w:rsidRPr="00397DF1" w:rsidRDefault="00814FF9" w:rsidP="006433FE">
            <w:pPr>
              <w:pStyle w:val="Paragraphedeliste"/>
              <w:ind w:left="0"/>
              <w:jc w:val="center"/>
              <w:rPr>
                <w:b/>
                <w:lang w:val="fr-FR"/>
              </w:rPr>
            </w:pPr>
            <w:proofErr w:type="spellStart"/>
            <w:r>
              <w:rPr>
                <w:b/>
                <w:lang w:val="fr-FR"/>
              </w:rPr>
              <w:t>Mês</w:t>
            </w:r>
            <w:proofErr w:type="spellEnd"/>
          </w:p>
        </w:tc>
        <w:tc>
          <w:tcPr>
            <w:tcW w:w="2874" w:type="dxa"/>
          </w:tcPr>
          <w:p w:rsidR="00814FF9" w:rsidRPr="00397DF1" w:rsidRDefault="00814FF9" w:rsidP="006433FE">
            <w:pPr>
              <w:pStyle w:val="Paragraphedeliste"/>
              <w:ind w:left="0"/>
              <w:jc w:val="center"/>
              <w:rPr>
                <w:b/>
                <w:lang w:val="fr-FR"/>
              </w:rPr>
            </w:pPr>
            <w:proofErr w:type="spellStart"/>
            <w:r>
              <w:rPr>
                <w:b/>
                <w:lang w:val="fr-FR"/>
              </w:rPr>
              <w:t>preços</w:t>
            </w:r>
            <w:proofErr w:type="spellEnd"/>
            <w:r>
              <w:rPr>
                <w:b/>
                <w:lang w:val="fr-FR"/>
              </w:rPr>
              <w:t>/</w:t>
            </w:r>
            <w:proofErr w:type="spellStart"/>
            <w:r>
              <w:rPr>
                <w:b/>
                <w:lang w:val="fr-FR"/>
              </w:rPr>
              <w:t>semana</w:t>
            </w:r>
            <w:proofErr w:type="spellEnd"/>
          </w:p>
        </w:tc>
      </w:tr>
      <w:tr w:rsidR="00814FF9" w:rsidTr="006433FE">
        <w:trPr>
          <w:jc w:val="center"/>
        </w:trPr>
        <w:tc>
          <w:tcPr>
            <w:tcW w:w="2893" w:type="dxa"/>
          </w:tcPr>
          <w:p w:rsidR="00814FF9" w:rsidRDefault="00814FF9" w:rsidP="006433FE">
            <w:pPr>
              <w:pStyle w:val="Paragraphedeliste"/>
              <w:ind w:left="0"/>
              <w:jc w:val="center"/>
              <w:rPr>
                <w:lang w:val="fr-FR"/>
              </w:rPr>
            </w:pPr>
            <w:r>
              <w:rPr>
                <w:lang w:val="fr-FR"/>
              </w:rPr>
              <w:t>Janeiro</w:t>
            </w:r>
          </w:p>
        </w:tc>
        <w:tc>
          <w:tcPr>
            <w:tcW w:w="2874" w:type="dxa"/>
          </w:tcPr>
          <w:p w:rsidR="00814FF9" w:rsidRDefault="009C19E3" w:rsidP="006433FE">
            <w:pPr>
              <w:pStyle w:val="Paragraphedeliste"/>
              <w:ind w:left="0"/>
              <w:jc w:val="center"/>
              <w:rPr>
                <w:lang w:val="fr-FR"/>
              </w:rPr>
            </w:pPr>
            <w:r>
              <w:rPr>
                <w:lang w:val="fr-FR"/>
              </w:rPr>
              <w:t>45</w:t>
            </w:r>
            <w:r w:rsidR="00814FF9">
              <w:rPr>
                <w:lang w:val="fr-FR"/>
              </w:rPr>
              <w:t>0€</w:t>
            </w:r>
          </w:p>
        </w:tc>
      </w:tr>
      <w:tr w:rsidR="00814FF9" w:rsidTr="006433FE">
        <w:trPr>
          <w:jc w:val="center"/>
        </w:trPr>
        <w:tc>
          <w:tcPr>
            <w:tcW w:w="2893" w:type="dxa"/>
          </w:tcPr>
          <w:p w:rsidR="00814FF9" w:rsidRDefault="00814FF9" w:rsidP="006433FE">
            <w:pPr>
              <w:pStyle w:val="Paragraphedeliste"/>
              <w:ind w:left="0"/>
              <w:jc w:val="center"/>
              <w:rPr>
                <w:lang w:val="fr-FR"/>
              </w:rPr>
            </w:pPr>
            <w:proofErr w:type="spellStart"/>
            <w:r>
              <w:rPr>
                <w:lang w:val="fr-FR"/>
              </w:rPr>
              <w:t>Fevereiro</w:t>
            </w:r>
            <w:proofErr w:type="spellEnd"/>
          </w:p>
        </w:tc>
        <w:tc>
          <w:tcPr>
            <w:tcW w:w="2874" w:type="dxa"/>
          </w:tcPr>
          <w:p w:rsidR="00814FF9" w:rsidRDefault="009C19E3" w:rsidP="006433FE">
            <w:pPr>
              <w:pStyle w:val="Paragraphedeliste"/>
              <w:ind w:left="0"/>
              <w:jc w:val="center"/>
              <w:rPr>
                <w:lang w:val="fr-FR"/>
              </w:rPr>
            </w:pPr>
            <w:r>
              <w:rPr>
                <w:lang w:val="fr-FR"/>
              </w:rPr>
              <w:t>45</w:t>
            </w:r>
            <w:r w:rsidR="00814FF9">
              <w:rPr>
                <w:lang w:val="fr-FR"/>
              </w:rPr>
              <w:t>0€</w:t>
            </w:r>
          </w:p>
        </w:tc>
      </w:tr>
      <w:tr w:rsidR="00814FF9" w:rsidTr="006433FE">
        <w:trPr>
          <w:jc w:val="center"/>
        </w:trPr>
        <w:tc>
          <w:tcPr>
            <w:tcW w:w="2893" w:type="dxa"/>
          </w:tcPr>
          <w:p w:rsidR="00814FF9" w:rsidRDefault="00814FF9" w:rsidP="006433FE">
            <w:pPr>
              <w:pStyle w:val="Paragraphedeliste"/>
              <w:ind w:left="0"/>
              <w:jc w:val="center"/>
              <w:rPr>
                <w:lang w:val="fr-FR"/>
              </w:rPr>
            </w:pPr>
            <w:proofErr w:type="spellStart"/>
            <w:r>
              <w:rPr>
                <w:lang w:val="fr-FR"/>
              </w:rPr>
              <w:t>Março</w:t>
            </w:r>
            <w:proofErr w:type="spellEnd"/>
          </w:p>
        </w:tc>
        <w:tc>
          <w:tcPr>
            <w:tcW w:w="2874" w:type="dxa"/>
          </w:tcPr>
          <w:p w:rsidR="00814FF9" w:rsidRDefault="009C19E3" w:rsidP="006433FE">
            <w:pPr>
              <w:pStyle w:val="Paragraphedeliste"/>
              <w:ind w:left="0"/>
              <w:jc w:val="center"/>
              <w:rPr>
                <w:lang w:val="fr-FR"/>
              </w:rPr>
            </w:pPr>
            <w:r>
              <w:rPr>
                <w:lang w:val="fr-FR"/>
              </w:rPr>
              <w:t>45</w:t>
            </w:r>
            <w:r w:rsidR="00814FF9">
              <w:rPr>
                <w:lang w:val="fr-FR"/>
              </w:rPr>
              <w:t>0€</w:t>
            </w:r>
          </w:p>
        </w:tc>
      </w:tr>
      <w:tr w:rsidR="00814FF9" w:rsidTr="006433FE">
        <w:trPr>
          <w:jc w:val="center"/>
        </w:trPr>
        <w:tc>
          <w:tcPr>
            <w:tcW w:w="2893" w:type="dxa"/>
          </w:tcPr>
          <w:p w:rsidR="00814FF9" w:rsidRDefault="00814FF9" w:rsidP="006433FE">
            <w:pPr>
              <w:pStyle w:val="Paragraphedeliste"/>
              <w:ind w:left="0"/>
              <w:jc w:val="center"/>
              <w:rPr>
                <w:lang w:val="fr-FR"/>
              </w:rPr>
            </w:pPr>
            <w:proofErr w:type="spellStart"/>
            <w:r>
              <w:rPr>
                <w:lang w:val="fr-FR"/>
              </w:rPr>
              <w:t>Abril</w:t>
            </w:r>
            <w:proofErr w:type="spellEnd"/>
          </w:p>
        </w:tc>
        <w:tc>
          <w:tcPr>
            <w:tcW w:w="2874" w:type="dxa"/>
          </w:tcPr>
          <w:p w:rsidR="00814FF9" w:rsidRDefault="009C19E3" w:rsidP="006433FE">
            <w:pPr>
              <w:pStyle w:val="Paragraphedeliste"/>
              <w:ind w:left="0"/>
              <w:jc w:val="center"/>
              <w:rPr>
                <w:lang w:val="fr-FR"/>
              </w:rPr>
            </w:pPr>
            <w:r>
              <w:rPr>
                <w:lang w:val="fr-FR"/>
              </w:rPr>
              <w:t>50</w:t>
            </w:r>
            <w:r w:rsidR="00814FF9">
              <w:rPr>
                <w:lang w:val="fr-FR"/>
              </w:rPr>
              <w:t>0€</w:t>
            </w:r>
          </w:p>
        </w:tc>
      </w:tr>
      <w:tr w:rsidR="00814FF9" w:rsidTr="006433FE">
        <w:trPr>
          <w:jc w:val="center"/>
        </w:trPr>
        <w:tc>
          <w:tcPr>
            <w:tcW w:w="2893" w:type="dxa"/>
          </w:tcPr>
          <w:p w:rsidR="00814FF9" w:rsidRDefault="00814FF9" w:rsidP="006433FE">
            <w:pPr>
              <w:pStyle w:val="Paragraphedeliste"/>
              <w:ind w:left="0"/>
              <w:jc w:val="center"/>
              <w:rPr>
                <w:lang w:val="fr-FR"/>
              </w:rPr>
            </w:pPr>
            <w:r>
              <w:rPr>
                <w:lang w:val="fr-FR"/>
              </w:rPr>
              <w:t>Maio</w:t>
            </w:r>
          </w:p>
        </w:tc>
        <w:tc>
          <w:tcPr>
            <w:tcW w:w="2874" w:type="dxa"/>
          </w:tcPr>
          <w:p w:rsidR="00814FF9" w:rsidRDefault="009C19E3" w:rsidP="006433FE">
            <w:pPr>
              <w:pStyle w:val="Paragraphedeliste"/>
              <w:ind w:left="0"/>
              <w:jc w:val="center"/>
              <w:rPr>
                <w:lang w:val="fr-FR"/>
              </w:rPr>
            </w:pPr>
            <w:r>
              <w:rPr>
                <w:lang w:val="fr-FR"/>
              </w:rPr>
              <w:t>55</w:t>
            </w:r>
            <w:r w:rsidR="00814FF9">
              <w:rPr>
                <w:lang w:val="fr-FR"/>
              </w:rPr>
              <w:t>0€</w:t>
            </w:r>
          </w:p>
        </w:tc>
      </w:tr>
      <w:tr w:rsidR="00814FF9" w:rsidTr="006433FE">
        <w:trPr>
          <w:jc w:val="center"/>
        </w:trPr>
        <w:tc>
          <w:tcPr>
            <w:tcW w:w="2893" w:type="dxa"/>
          </w:tcPr>
          <w:p w:rsidR="00814FF9" w:rsidRDefault="00814FF9" w:rsidP="006433FE">
            <w:pPr>
              <w:pStyle w:val="Paragraphedeliste"/>
              <w:ind w:left="0"/>
              <w:jc w:val="center"/>
              <w:rPr>
                <w:lang w:val="fr-FR"/>
              </w:rPr>
            </w:pPr>
            <w:proofErr w:type="spellStart"/>
            <w:r>
              <w:rPr>
                <w:lang w:val="fr-FR"/>
              </w:rPr>
              <w:t>Junho</w:t>
            </w:r>
            <w:proofErr w:type="spellEnd"/>
          </w:p>
        </w:tc>
        <w:tc>
          <w:tcPr>
            <w:tcW w:w="2874" w:type="dxa"/>
          </w:tcPr>
          <w:p w:rsidR="00814FF9" w:rsidRDefault="009C19E3" w:rsidP="006433FE">
            <w:pPr>
              <w:pStyle w:val="Paragraphedeliste"/>
              <w:ind w:left="0"/>
              <w:jc w:val="center"/>
              <w:rPr>
                <w:lang w:val="fr-FR"/>
              </w:rPr>
            </w:pPr>
            <w:r>
              <w:rPr>
                <w:lang w:val="fr-FR"/>
              </w:rPr>
              <w:t>65</w:t>
            </w:r>
            <w:r w:rsidR="00814FF9">
              <w:rPr>
                <w:lang w:val="fr-FR"/>
              </w:rPr>
              <w:t>0€</w:t>
            </w:r>
          </w:p>
        </w:tc>
      </w:tr>
      <w:tr w:rsidR="00814FF9" w:rsidTr="006433FE">
        <w:trPr>
          <w:jc w:val="center"/>
        </w:trPr>
        <w:tc>
          <w:tcPr>
            <w:tcW w:w="2893" w:type="dxa"/>
          </w:tcPr>
          <w:p w:rsidR="00814FF9" w:rsidRDefault="00814FF9" w:rsidP="006433FE">
            <w:pPr>
              <w:pStyle w:val="Paragraphedeliste"/>
              <w:ind w:left="0"/>
              <w:jc w:val="center"/>
              <w:rPr>
                <w:lang w:val="fr-FR"/>
              </w:rPr>
            </w:pPr>
            <w:proofErr w:type="spellStart"/>
            <w:r>
              <w:rPr>
                <w:lang w:val="fr-FR"/>
              </w:rPr>
              <w:t>Julho</w:t>
            </w:r>
            <w:proofErr w:type="spellEnd"/>
          </w:p>
        </w:tc>
        <w:tc>
          <w:tcPr>
            <w:tcW w:w="2874" w:type="dxa"/>
          </w:tcPr>
          <w:p w:rsidR="00814FF9" w:rsidRDefault="009C19E3" w:rsidP="006433FE">
            <w:pPr>
              <w:pStyle w:val="Paragraphedeliste"/>
              <w:ind w:left="0"/>
              <w:jc w:val="center"/>
              <w:rPr>
                <w:lang w:val="fr-FR"/>
              </w:rPr>
            </w:pPr>
            <w:r>
              <w:rPr>
                <w:lang w:val="fr-FR"/>
              </w:rPr>
              <w:t>70</w:t>
            </w:r>
            <w:r w:rsidR="00814FF9">
              <w:rPr>
                <w:lang w:val="fr-FR"/>
              </w:rPr>
              <w:t>0€</w:t>
            </w:r>
          </w:p>
        </w:tc>
      </w:tr>
      <w:tr w:rsidR="00814FF9" w:rsidTr="006433FE">
        <w:trPr>
          <w:jc w:val="center"/>
        </w:trPr>
        <w:tc>
          <w:tcPr>
            <w:tcW w:w="2893" w:type="dxa"/>
          </w:tcPr>
          <w:p w:rsidR="00814FF9" w:rsidRDefault="00814FF9" w:rsidP="006433FE">
            <w:pPr>
              <w:pStyle w:val="Paragraphedeliste"/>
              <w:ind w:left="0"/>
              <w:jc w:val="center"/>
              <w:rPr>
                <w:lang w:val="fr-FR"/>
              </w:rPr>
            </w:pPr>
            <w:proofErr w:type="spellStart"/>
            <w:r>
              <w:rPr>
                <w:lang w:val="fr-FR"/>
              </w:rPr>
              <w:t>Agosto</w:t>
            </w:r>
            <w:proofErr w:type="spellEnd"/>
            <w:r>
              <w:rPr>
                <w:lang w:val="fr-FR"/>
              </w:rPr>
              <w:t xml:space="preserve"> </w:t>
            </w:r>
          </w:p>
        </w:tc>
        <w:tc>
          <w:tcPr>
            <w:tcW w:w="2874" w:type="dxa"/>
          </w:tcPr>
          <w:p w:rsidR="00814FF9" w:rsidRDefault="009C19E3" w:rsidP="006433FE">
            <w:pPr>
              <w:pStyle w:val="Paragraphedeliste"/>
              <w:ind w:left="0"/>
              <w:jc w:val="center"/>
              <w:rPr>
                <w:lang w:val="fr-FR"/>
              </w:rPr>
            </w:pPr>
            <w:r>
              <w:rPr>
                <w:lang w:val="fr-FR"/>
              </w:rPr>
              <w:t>70</w:t>
            </w:r>
            <w:r w:rsidR="00814FF9">
              <w:rPr>
                <w:lang w:val="fr-FR"/>
              </w:rPr>
              <w:t>0€</w:t>
            </w:r>
          </w:p>
        </w:tc>
      </w:tr>
      <w:tr w:rsidR="00814FF9" w:rsidTr="006433FE">
        <w:trPr>
          <w:jc w:val="center"/>
        </w:trPr>
        <w:tc>
          <w:tcPr>
            <w:tcW w:w="2893" w:type="dxa"/>
          </w:tcPr>
          <w:p w:rsidR="00814FF9" w:rsidRDefault="00814FF9" w:rsidP="006433FE">
            <w:pPr>
              <w:pStyle w:val="Paragraphedeliste"/>
              <w:ind w:left="0"/>
              <w:jc w:val="center"/>
              <w:rPr>
                <w:lang w:val="fr-FR"/>
              </w:rPr>
            </w:pPr>
            <w:proofErr w:type="spellStart"/>
            <w:r>
              <w:rPr>
                <w:lang w:val="fr-FR"/>
              </w:rPr>
              <w:t>Setembro</w:t>
            </w:r>
            <w:proofErr w:type="spellEnd"/>
          </w:p>
        </w:tc>
        <w:tc>
          <w:tcPr>
            <w:tcW w:w="2874" w:type="dxa"/>
          </w:tcPr>
          <w:p w:rsidR="00814FF9" w:rsidRDefault="009C19E3" w:rsidP="006433FE">
            <w:pPr>
              <w:pStyle w:val="Paragraphedeliste"/>
              <w:ind w:left="0"/>
              <w:jc w:val="center"/>
              <w:rPr>
                <w:lang w:val="fr-FR"/>
              </w:rPr>
            </w:pPr>
            <w:r>
              <w:rPr>
                <w:lang w:val="fr-FR"/>
              </w:rPr>
              <w:t>65</w:t>
            </w:r>
            <w:r w:rsidR="00814FF9">
              <w:rPr>
                <w:lang w:val="fr-FR"/>
              </w:rPr>
              <w:t>0€</w:t>
            </w:r>
          </w:p>
        </w:tc>
      </w:tr>
      <w:tr w:rsidR="00814FF9" w:rsidTr="006433FE">
        <w:trPr>
          <w:jc w:val="center"/>
        </w:trPr>
        <w:tc>
          <w:tcPr>
            <w:tcW w:w="2893" w:type="dxa"/>
          </w:tcPr>
          <w:p w:rsidR="00814FF9" w:rsidRDefault="00814FF9" w:rsidP="006433FE">
            <w:pPr>
              <w:pStyle w:val="Paragraphedeliste"/>
              <w:ind w:left="0"/>
              <w:jc w:val="center"/>
              <w:rPr>
                <w:lang w:val="fr-FR"/>
              </w:rPr>
            </w:pPr>
            <w:proofErr w:type="spellStart"/>
            <w:r>
              <w:rPr>
                <w:lang w:val="fr-FR"/>
              </w:rPr>
              <w:t>Outubro</w:t>
            </w:r>
            <w:proofErr w:type="spellEnd"/>
          </w:p>
        </w:tc>
        <w:tc>
          <w:tcPr>
            <w:tcW w:w="2874" w:type="dxa"/>
          </w:tcPr>
          <w:p w:rsidR="00814FF9" w:rsidRDefault="009C19E3" w:rsidP="006433FE">
            <w:pPr>
              <w:pStyle w:val="Paragraphedeliste"/>
              <w:ind w:left="0"/>
              <w:jc w:val="center"/>
              <w:rPr>
                <w:lang w:val="fr-FR"/>
              </w:rPr>
            </w:pPr>
            <w:r>
              <w:rPr>
                <w:lang w:val="fr-FR"/>
              </w:rPr>
              <w:t>45</w:t>
            </w:r>
            <w:r w:rsidR="00814FF9">
              <w:rPr>
                <w:lang w:val="fr-FR"/>
              </w:rPr>
              <w:t>0€</w:t>
            </w:r>
          </w:p>
        </w:tc>
      </w:tr>
      <w:tr w:rsidR="00814FF9" w:rsidTr="006433FE">
        <w:trPr>
          <w:jc w:val="center"/>
        </w:trPr>
        <w:tc>
          <w:tcPr>
            <w:tcW w:w="2893" w:type="dxa"/>
          </w:tcPr>
          <w:p w:rsidR="00814FF9" w:rsidRDefault="00814FF9" w:rsidP="006433FE">
            <w:pPr>
              <w:pStyle w:val="Paragraphedeliste"/>
              <w:ind w:left="0"/>
              <w:jc w:val="center"/>
              <w:rPr>
                <w:lang w:val="fr-FR"/>
              </w:rPr>
            </w:pPr>
            <w:proofErr w:type="spellStart"/>
            <w:r>
              <w:rPr>
                <w:lang w:val="fr-FR"/>
              </w:rPr>
              <w:t>Novembro</w:t>
            </w:r>
            <w:proofErr w:type="spellEnd"/>
          </w:p>
        </w:tc>
        <w:tc>
          <w:tcPr>
            <w:tcW w:w="2874" w:type="dxa"/>
          </w:tcPr>
          <w:p w:rsidR="00814FF9" w:rsidRDefault="009C19E3" w:rsidP="006433FE">
            <w:pPr>
              <w:pStyle w:val="Paragraphedeliste"/>
              <w:ind w:left="0"/>
              <w:jc w:val="center"/>
              <w:rPr>
                <w:lang w:val="fr-FR"/>
              </w:rPr>
            </w:pPr>
            <w:r>
              <w:rPr>
                <w:lang w:val="fr-FR"/>
              </w:rPr>
              <w:t>45</w:t>
            </w:r>
            <w:r w:rsidR="00814FF9">
              <w:rPr>
                <w:lang w:val="fr-FR"/>
              </w:rPr>
              <w:t>0€</w:t>
            </w:r>
          </w:p>
        </w:tc>
      </w:tr>
      <w:tr w:rsidR="00814FF9" w:rsidTr="006433FE">
        <w:trPr>
          <w:jc w:val="center"/>
        </w:trPr>
        <w:tc>
          <w:tcPr>
            <w:tcW w:w="2893" w:type="dxa"/>
          </w:tcPr>
          <w:p w:rsidR="00814FF9" w:rsidRDefault="00814FF9" w:rsidP="006433FE">
            <w:pPr>
              <w:pStyle w:val="Paragraphedeliste"/>
              <w:ind w:left="0"/>
              <w:jc w:val="center"/>
              <w:rPr>
                <w:lang w:val="fr-FR"/>
              </w:rPr>
            </w:pPr>
            <w:proofErr w:type="spellStart"/>
            <w:r>
              <w:rPr>
                <w:lang w:val="fr-FR"/>
              </w:rPr>
              <w:t>Dezembro</w:t>
            </w:r>
            <w:proofErr w:type="spellEnd"/>
          </w:p>
        </w:tc>
        <w:tc>
          <w:tcPr>
            <w:tcW w:w="2874" w:type="dxa"/>
          </w:tcPr>
          <w:p w:rsidR="00814FF9" w:rsidRDefault="009C19E3" w:rsidP="006433FE">
            <w:pPr>
              <w:pStyle w:val="Paragraphedeliste"/>
              <w:ind w:left="0"/>
              <w:jc w:val="center"/>
              <w:rPr>
                <w:lang w:val="fr-FR"/>
              </w:rPr>
            </w:pPr>
            <w:r>
              <w:rPr>
                <w:lang w:val="fr-FR"/>
              </w:rPr>
              <w:t>45</w:t>
            </w:r>
            <w:r w:rsidR="00814FF9">
              <w:rPr>
                <w:lang w:val="fr-FR"/>
              </w:rPr>
              <w:t>0€</w:t>
            </w:r>
          </w:p>
        </w:tc>
      </w:tr>
    </w:tbl>
    <w:p w:rsidR="002951B8" w:rsidRPr="002951B8" w:rsidRDefault="002951B8" w:rsidP="002951B8">
      <w:pPr>
        <w:rPr>
          <w:lang w:val="fr-FR"/>
        </w:rPr>
      </w:pPr>
    </w:p>
    <w:p w:rsidR="00814FF9" w:rsidRPr="003F4CB3" w:rsidRDefault="00814FF9" w:rsidP="00814FF9">
      <w:pPr>
        <w:pStyle w:val="Paragraphedeliste"/>
      </w:pPr>
      <w:r w:rsidRPr="003F4CB3">
        <w:t>Os preços são para</w:t>
      </w:r>
      <w:r>
        <w:t xml:space="preserve"> uma semana (7 noites) </w:t>
      </w:r>
      <w:r w:rsidRPr="009E12DA">
        <w:rPr>
          <w:highlight w:val="red"/>
        </w:rPr>
        <w:t>de sábado a sábado</w:t>
      </w:r>
      <w:r w:rsidRPr="003F4CB3">
        <w:t>.</w:t>
      </w:r>
    </w:p>
    <w:p w:rsidR="00814FF9" w:rsidRPr="003F4CB3" w:rsidRDefault="00814FF9" w:rsidP="00814FF9">
      <w:pPr>
        <w:pStyle w:val="Paragraphedeliste"/>
      </w:pPr>
      <w:r>
        <w:t>30% pagos à</w:t>
      </w:r>
      <w:r w:rsidRPr="003F4CB3">
        <w:t xml:space="preserve"> pré-</w:t>
      </w:r>
      <w:r w:rsidR="009E12DA">
        <w:t xml:space="preserve">reserva e o restante </w:t>
      </w:r>
      <w:r w:rsidR="009E12DA" w:rsidRPr="009E12DA">
        <w:rPr>
          <w:highlight w:val="green"/>
        </w:rPr>
        <w:t xml:space="preserve">2 </w:t>
      </w:r>
      <w:r w:rsidRPr="009E12DA">
        <w:rPr>
          <w:highlight w:val="green"/>
        </w:rPr>
        <w:t>semanas</w:t>
      </w:r>
      <w:r w:rsidRPr="003F4CB3">
        <w:t xml:space="preserve"> antes da</w:t>
      </w:r>
      <w:r>
        <w:t xml:space="preserve"> estadia tal co</w:t>
      </w:r>
      <w:r w:rsidR="000949E5">
        <w:t>mo um depósito de garantia de 15</w:t>
      </w:r>
      <w:r>
        <w:t>0€ .</w:t>
      </w:r>
    </w:p>
    <w:p w:rsidR="002951B8" w:rsidRDefault="002951B8" w:rsidP="002951B8"/>
    <w:p w:rsidR="00814FF9" w:rsidRPr="00824358" w:rsidRDefault="002951B8" w:rsidP="002951B8">
      <w:r>
        <w:sym w:font="Symbol" w:char="F0AE"/>
      </w:r>
      <w:r w:rsidR="00814FF9" w:rsidRPr="00824358">
        <w:t>descrição</w:t>
      </w:r>
    </w:p>
    <w:p w:rsidR="000949E5" w:rsidRPr="000949E5" w:rsidRDefault="000949E5" w:rsidP="000949E5">
      <w:r w:rsidRPr="000949E5">
        <w:t xml:space="preserve"> Localizado no centro antigo de Albufeira, este apartamento no rés do chão com 2 quartos está localizado apenas a 2 minutos da praia dos "Pescadores". O apartamento foi completamente renovado com uma cozinha moderna e casa de banho, e está localizado numa rua calma no centro da cidade. Em poucos minutos, vai poder desfrutar de uma cidade maravilhosa que faz da antiga cidade de Albufeira um dos destinos turísticos preferidos do Algarve.</w:t>
      </w:r>
    </w:p>
    <w:p w:rsidR="00E274BE" w:rsidRPr="000949E5" w:rsidRDefault="00E274BE" w:rsidP="00F46627">
      <w:pPr>
        <w:jc w:val="both"/>
      </w:pPr>
    </w:p>
    <w:p w:rsidR="00F46627" w:rsidRPr="002951B8" w:rsidRDefault="002951B8" w:rsidP="002951B8">
      <w:pPr>
        <w:rPr>
          <w:lang w:val="fr-FR"/>
        </w:rPr>
      </w:pPr>
      <w:r>
        <w:sym w:font="Symbol" w:char="F0AE"/>
      </w:r>
      <w:r w:rsidR="00042B77" w:rsidRPr="00042B77">
        <w:t>Calendário</w:t>
      </w:r>
    </w:p>
    <w:p w:rsidR="00F46627" w:rsidRDefault="00F46627" w:rsidP="00F46627">
      <w:pPr>
        <w:pStyle w:val="Paragraphedeliste"/>
        <w:rPr>
          <w:lang w:val="fr-FR"/>
        </w:rPr>
      </w:pPr>
    </w:p>
    <w:p w:rsidR="00F46627" w:rsidRDefault="00F46627" w:rsidP="00F46627">
      <w:pPr>
        <w:pStyle w:val="Paragraphedeliste"/>
        <w:rPr>
          <w:lang w:val="fr-FR"/>
        </w:rPr>
      </w:pPr>
    </w:p>
    <w:p w:rsidR="002951B8" w:rsidRDefault="002951B8" w:rsidP="00F46627">
      <w:pPr>
        <w:pStyle w:val="Paragraphedeliste"/>
        <w:rPr>
          <w:lang w:val="fr-FR"/>
        </w:rPr>
      </w:pPr>
    </w:p>
    <w:p w:rsidR="002951B8" w:rsidRDefault="002951B8" w:rsidP="00F46627">
      <w:pPr>
        <w:pStyle w:val="Paragraphedeliste"/>
        <w:rPr>
          <w:lang w:val="fr-FR"/>
        </w:rPr>
      </w:pPr>
    </w:p>
    <w:p w:rsidR="002951B8" w:rsidRDefault="002951B8" w:rsidP="00F46627">
      <w:pPr>
        <w:pStyle w:val="Paragraphedeliste"/>
        <w:rPr>
          <w:lang w:val="fr-FR"/>
        </w:rPr>
      </w:pPr>
    </w:p>
    <w:p w:rsidR="002951B8" w:rsidRDefault="002951B8" w:rsidP="00F46627">
      <w:pPr>
        <w:pStyle w:val="Paragraphedeliste"/>
        <w:rPr>
          <w:lang w:val="fr-FR"/>
        </w:rPr>
      </w:pPr>
    </w:p>
    <w:p w:rsidR="002951B8" w:rsidRDefault="002951B8" w:rsidP="00F46627">
      <w:pPr>
        <w:pStyle w:val="Paragraphedeliste"/>
        <w:rPr>
          <w:lang w:val="fr-FR"/>
        </w:rPr>
      </w:pPr>
    </w:p>
    <w:p w:rsidR="002951B8" w:rsidRDefault="002951B8" w:rsidP="00F46627">
      <w:pPr>
        <w:pStyle w:val="Paragraphedeliste"/>
        <w:rPr>
          <w:lang w:val="fr-FR"/>
        </w:rPr>
      </w:pPr>
    </w:p>
    <w:p w:rsidR="002951B8" w:rsidRDefault="002951B8" w:rsidP="00F46627">
      <w:pPr>
        <w:pStyle w:val="Paragraphedeliste"/>
        <w:rPr>
          <w:lang w:val="fr-FR"/>
        </w:rPr>
      </w:pPr>
    </w:p>
    <w:p w:rsidR="002951B8" w:rsidRDefault="002951B8" w:rsidP="00F46627">
      <w:pPr>
        <w:pStyle w:val="Paragraphedeliste"/>
        <w:rPr>
          <w:lang w:val="fr-FR"/>
        </w:rPr>
      </w:pPr>
    </w:p>
    <w:p w:rsidR="002951B8" w:rsidRDefault="002951B8" w:rsidP="00F46627">
      <w:pPr>
        <w:pStyle w:val="Paragraphedeliste"/>
        <w:rPr>
          <w:lang w:val="fr-FR"/>
        </w:rPr>
      </w:pPr>
    </w:p>
    <w:p w:rsidR="002951B8" w:rsidRDefault="002951B8" w:rsidP="00F46627">
      <w:pPr>
        <w:pStyle w:val="Paragraphedeliste"/>
        <w:rPr>
          <w:lang w:val="fr-FR"/>
        </w:rPr>
      </w:pPr>
    </w:p>
    <w:p w:rsidR="002951B8" w:rsidRDefault="002951B8" w:rsidP="00F46627">
      <w:pPr>
        <w:pStyle w:val="Paragraphedeliste"/>
        <w:rPr>
          <w:lang w:val="fr-FR"/>
        </w:rPr>
      </w:pPr>
    </w:p>
    <w:p w:rsidR="002951B8" w:rsidRDefault="002951B8" w:rsidP="00F46627">
      <w:pPr>
        <w:pStyle w:val="Paragraphedeliste"/>
        <w:rPr>
          <w:lang w:val="fr-FR"/>
        </w:rPr>
      </w:pPr>
    </w:p>
    <w:p w:rsidR="002951B8" w:rsidRDefault="002951B8" w:rsidP="00F46627">
      <w:pPr>
        <w:pStyle w:val="Paragraphedeliste"/>
        <w:rPr>
          <w:lang w:val="fr-FR"/>
        </w:rPr>
      </w:pPr>
    </w:p>
    <w:p w:rsidR="002951B8" w:rsidRDefault="002951B8" w:rsidP="00F46627">
      <w:pPr>
        <w:pStyle w:val="Paragraphedeliste"/>
        <w:rPr>
          <w:lang w:val="fr-FR"/>
        </w:rPr>
      </w:pPr>
    </w:p>
    <w:p w:rsidR="002951B8" w:rsidRDefault="002951B8" w:rsidP="00F46627">
      <w:pPr>
        <w:pStyle w:val="Paragraphedeliste"/>
        <w:rPr>
          <w:lang w:val="fr-FR"/>
        </w:rPr>
      </w:pPr>
    </w:p>
    <w:p w:rsidR="002951B8" w:rsidRDefault="002951B8" w:rsidP="00F46627">
      <w:pPr>
        <w:pStyle w:val="Paragraphedeliste"/>
        <w:rPr>
          <w:lang w:val="fr-FR"/>
        </w:rPr>
      </w:pPr>
    </w:p>
    <w:p w:rsidR="002951B8" w:rsidRDefault="002951B8" w:rsidP="00F46627">
      <w:pPr>
        <w:pStyle w:val="Paragraphedeliste"/>
        <w:rPr>
          <w:lang w:val="fr-FR"/>
        </w:rPr>
      </w:pPr>
    </w:p>
    <w:p w:rsidR="002951B8" w:rsidRDefault="002951B8" w:rsidP="00F46627">
      <w:pPr>
        <w:pStyle w:val="Paragraphedeliste"/>
        <w:rPr>
          <w:lang w:val="fr-FR"/>
        </w:rPr>
      </w:pPr>
      <w:bookmarkStart w:id="0" w:name="_GoBack"/>
      <w:bookmarkEnd w:id="0"/>
    </w:p>
    <w:p w:rsidR="002951B8" w:rsidRDefault="002951B8" w:rsidP="00F46627">
      <w:pPr>
        <w:pStyle w:val="Paragraphedeliste"/>
        <w:rPr>
          <w:lang w:val="fr-FR"/>
        </w:rPr>
      </w:pPr>
    </w:p>
    <w:p w:rsidR="002951B8" w:rsidRDefault="002951B8" w:rsidP="00F46627">
      <w:pPr>
        <w:pStyle w:val="Paragraphedeliste"/>
        <w:rPr>
          <w:lang w:val="fr-FR"/>
        </w:rPr>
      </w:pPr>
    </w:p>
    <w:p w:rsidR="002951B8" w:rsidRDefault="002951B8" w:rsidP="00F46627">
      <w:pPr>
        <w:pStyle w:val="Paragraphedeliste"/>
        <w:rPr>
          <w:lang w:val="fr-FR"/>
        </w:rPr>
      </w:pPr>
    </w:p>
    <w:p w:rsidR="002951B8" w:rsidRDefault="002951B8" w:rsidP="00F46627">
      <w:pPr>
        <w:pStyle w:val="Paragraphedeliste"/>
        <w:rPr>
          <w:lang w:val="fr-FR"/>
        </w:rPr>
      </w:pPr>
    </w:p>
    <w:p w:rsidR="002951B8" w:rsidRDefault="002951B8" w:rsidP="00F46627">
      <w:pPr>
        <w:pStyle w:val="Paragraphedeliste"/>
        <w:rPr>
          <w:lang w:val="fr-FR"/>
        </w:rPr>
      </w:pPr>
    </w:p>
    <w:p w:rsidR="002951B8" w:rsidRDefault="002951B8" w:rsidP="00F46627">
      <w:pPr>
        <w:pStyle w:val="Paragraphedeliste"/>
        <w:rPr>
          <w:lang w:val="fr-FR"/>
        </w:rPr>
      </w:pPr>
    </w:p>
    <w:p w:rsidR="002951B8" w:rsidRPr="00F46627" w:rsidRDefault="002951B8" w:rsidP="00F46627">
      <w:pPr>
        <w:pStyle w:val="Paragraphedeliste"/>
        <w:rPr>
          <w:lang w:val="fr-FR"/>
        </w:rPr>
      </w:pPr>
    </w:p>
    <w:p w:rsidR="00301C55" w:rsidRDefault="00814FF9" w:rsidP="008703CA">
      <w:pPr>
        <w:rPr>
          <w:sz w:val="52"/>
          <w:szCs w:val="52"/>
          <w:u w:val="single"/>
          <w:lang w:val="fr-FR"/>
        </w:rPr>
      </w:pPr>
      <w:proofErr w:type="spellStart"/>
      <w:r>
        <w:rPr>
          <w:sz w:val="52"/>
          <w:szCs w:val="52"/>
          <w:u w:val="single"/>
          <w:lang w:val="fr-FR"/>
        </w:rPr>
        <w:lastRenderedPageBreak/>
        <w:t>Condições</w:t>
      </w:r>
      <w:proofErr w:type="spellEnd"/>
    </w:p>
    <w:p w:rsidR="000949E5" w:rsidRPr="000949E5" w:rsidRDefault="000949E5" w:rsidP="000949E5">
      <w:pPr>
        <w:numPr>
          <w:ilvl w:val="0"/>
          <w:numId w:val="16"/>
        </w:numPr>
        <w:contextualSpacing/>
      </w:pPr>
      <w:r w:rsidRPr="000949E5">
        <w:t>É estritamente proibido fumar no interior dos apartamentos</w:t>
      </w:r>
    </w:p>
    <w:p w:rsidR="000949E5" w:rsidRPr="000949E5" w:rsidRDefault="000949E5" w:rsidP="000949E5">
      <w:pPr>
        <w:numPr>
          <w:ilvl w:val="0"/>
          <w:numId w:val="16"/>
        </w:numPr>
        <w:contextualSpacing/>
      </w:pPr>
      <w:r w:rsidRPr="000949E5">
        <w:t xml:space="preserve">Não é permitido animais de estimação </w:t>
      </w:r>
    </w:p>
    <w:p w:rsidR="000949E5" w:rsidRPr="00042B77" w:rsidRDefault="00042B77" w:rsidP="00042B77">
      <w:pPr>
        <w:numPr>
          <w:ilvl w:val="0"/>
          <w:numId w:val="16"/>
        </w:numPr>
        <w:contextualSpacing/>
      </w:pPr>
      <w:r w:rsidRPr="00042B77">
        <w:t>Horários</w:t>
      </w:r>
      <w:r w:rsidR="000949E5" w:rsidRPr="00042B77">
        <w:t>:</w:t>
      </w:r>
    </w:p>
    <w:p w:rsidR="000949E5" w:rsidRPr="000949E5" w:rsidRDefault="000949E5" w:rsidP="000949E5">
      <w:pPr>
        <w:numPr>
          <w:ilvl w:val="1"/>
          <w:numId w:val="16"/>
        </w:numPr>
        <w:contextualSpacing/>
      </w:pPr>
      <w:r w:rsidRPr="000949E5">
        <w:t xml:space="preserve">Entrada : a partir das 15h </w:t>
      </w:r>
      <w:r w:rsidR="009E12DA" w:rsidRPr="009E12DA">
        <w:rPr>
          <w:highlight w:val="green"/>
        </w:rPr>
        <w:t>até às 20h</w:t>
      </w:r>
    </w:p>
    <w:p w:rsidR="000949E5" w:rsidRPr="000949E5" w:rsidRDefault="00042B77" w:rsidP="00042B77">
      <w:pPr>
        <w:numPr>
          <w:ilvl w:val="1"/>
          <w:numId w:val="16"/>
        </w:numPr>
        <w:contextualSpacing/>
      </w:pPr>
      <w:r w:rsidRPr="00042B77">
        <w:t>Saída</w:t>
      </w:r>
      <w:r w:rsidR="000949E5" w:rsidRPr="000949E5">
        <w:t> : até às 10h</w:t>
      </w:r>
    </w:p>
    <w:p w:rsidR="000949E5" w:rsidRPr="000949E5" w:rsidRDefault="000949E5" w:rsidP="000949E5">
      <w:pPr>
        <w:numPr>
          <w:ilvl w:val="0"/>
          <w:numId w:val="16"/>
        </w:numPr>
        <w:contextualSpacing/>
      </w:pPr>
      <w:r w:rsidRPr="000949E5">
        <w:t>Pagamento:</w:t>
      </w:r>
    </w:p>
    <w:p w:rsidR="000949E5" w:rsidRPr="000949E5" w:rsidRDefault="000949E5" w:rsidP="000949E5">
      <w:pPr>
        <w:numPr>
          <w:ilvl w:val="0"/>
          <w:numId w:val="22"/>
        </w:numPr>
        <w:contextualSpacing/>
      </w:pPr>
      <w:r w:rsidRPr="000949E5">
        <w:t>Transferência bancaria</w:t>
      </w:r>
    </w:p>
    <w:p w:rsidR="000949E5" w:rsidRPr="000949E5" w:rsidRDefault="000949E5" w:rsidP="000949E5">
      <w:pPr>
        <w:numPr>
          <w:ilvl w:val="0"/>
          <w:numId w:val="23"/>
        </w:numPr>
        <w:contextualSpacing/>
      </w:pPr>
      <w:r w:rsidRPr="000949E5">
        <w:t>Reservas :</w:t>
      </w:r>
    </w:p>
    <w:p w:rsidR="000949E5" w:rsidRPr="000949E5" w:rsidRDefault="000949E5" w:rsidP="000949E5">
      <w:pPr>
        <w:numPr>
          <w:ilvl w:val="0"/>
          <w:numId w:val="22"/>
        </w:numPr>
        <w:contextualSpacing/>
      </w:pPr>
      <w:r w:rsidRPr="000949E5">
        <w:t>pré-reserva : pagamento no momento da reserva  de 30% do valor do aluguer (não reembolsável se cancelamento )</w:t>
      </w:r>
    </w:p>
    <w:p w:rsidR="000949E5" w:rsidRPr="000949E5" w:rsidRDefault="009E12DA" w:rsidP="000949E5">
      <w:pPr>
        <w:numPr>
          <w:ilvl w:val="0"/>
          <w:numId w:val="22"/>
        </w:numPr>
        <w:contextualSpacing/>
      </w:pPr>
      <w:r>
        <w:t xml:space="preserve">Reserva : pagamento </w:t>
      </w:r>
      <w:r w:rsidRPr="009E12DA">
        <w:rPr>
          <w:highlight w:val="green"/>
        </w:rPr>
        <w:t>2</w:t>
      </w:r>
      <w:r w:rsidR="000949E5" w:rsidRPr="009E12DA">
        <w:rPr>
          <w:highlight w:val="green"/>
        </w:rPr>
        <w:t xml:space="preserve"> semanas</w:t>
      </w:r>
      <w:r w:rsidR="000949E5" w:rsidRPr="000949E5">
        <w:t xml:space="preserve"> antes do início da estadia: restante 70% do valor da estadia (não reembolsável se cancelamento )</w:t>
      </w:r>
    </w:p>
    <w:p w:rsidR="000949E5" w:rsidRPr="000949E5" w:rsidRDefault="000949E5" w:rsidP="000949E5">
      <w:pPr>
        <w:numPr>
          <w:ilvl w:val="0"/>
          <w:numId w:val="16"/>
        </w:numPr>
        <w:contextualSpacing/>
      </w:pPr>
      <w:r w:rsidRPr="000949E5">
        <w:t xml:space="preserve">Depósito : </w:t>
      </w:r>
    </w:p>
    <w:p w:rsidR="000949E5" w:rsidRPr="000949E5" w:rsidRDefault="000949E5" w:rsidP="000949E5">
      <w:pPr>
        <w:numPr>
          <w:ilvl w:val="0"/>
          <w:numId w:val="24"/>
        </w:numPr>
        <w:contextualSpacing/>
      </w:pPr>
      <w:r w:rsidRPr="000949E5">
        <w:t>Um depó</w:t>
      </w:r>
      <w:r>
        <w:t>sito de garantia de 15</w:t>
      </w:r>
      <w:r w:rsidR="009E12DA">
        <w:t xml:space="preserve">0€  deve ser pago </w:t>
      </w:r>
      <w:r w:rsidR="009E12DA" w:rsidRPr="009E12DA">
        <w:rPr>
          <w:highlight w:val="green"/>
        </w:rPr>
        <w:t>2</w:t>
      </w:r>
      <w:r w:rsidRPr="009E12DA">
        <w:rPr>
          <w:highlight w:val="green"/>
        </w:rPr>
        <w:t xml:space="preserve"> semanas</w:t>
      </w:r>
      <w:r w:rsidRPr="000949E5">
        <w:t xml:space="preserve"> antes do início da estadia. O depósito será devolvido por transferência bancaria poucos dias após o final da estadia se nenhum dano foi encontrado no estado de saída</w:t>
      </w:r>
    </w:p>
    <w:p w:rsidR="000949E5" w:rsidRPr="000949E5" w:rsidRDefault="000949E5" w:rsidP="000949E5">
      <w:pPr>
        <w:ind w:left="720"/>
        <w:contextualSpacing/>
      </w:pPr>
    </w:p>
    <w:p w:rsidR="000949E5" w:rsidRPr="000949E5" w:rsidRDefault="000949E5" w:rsidP="000949E5">
      <w:pPr>
        <w:numPr>
          <w:ilvl w:val="0"/>
          <w:numId w:val="16"/>
        </w:numPr>
        <w:contextualSpacing/>
      </w:pPr>
      <w:r w:rsidRPr="000949E5">
        <w:t>Cama bebé : limite de 3 anos de idade</w:t>
      </w:r>
    </w:p>
    <w:p w:rsidR="000949E5" w:rsidRPr="000949E5" w:rsidRDefault="000949E5" w:rsidP="000949E5">
      <w:pPr>
        <w:ind w:left="720"/>
        <w:contextualSpacing/>
      </w:pPr>
    </w:p>
    <w:p w:rsidR="000949E5" w:rsidRPr="009E12DA" w:rsidRDefault="000949E5" w:rsidP="000949E5">
      <w:pPr>
        <w:numPr>
          <w:ilvl w:val="0"/>
          <w:numId w:val="16"/>
        </w:numPr>
        <w:contextualSpacing/>
        <w:rPr>
          <w:highlight w:val="red"/>
        </w:rPr>
      </w:pPr>
      <w:r w:rsidRPr="009E12DA">
        <w:rPr>
          <w:highlight w:val="red"/>
        </w:rPr>
        <w:t xml:space="preserve">Documentos a serem devolvidos : </w:t>
      </w:r>
    </w:p>
    <w:p w:rsidR="000949E5" w:rsidRPr="009E12DA" w:rsidRDefault="000949E5" w:rsidP="000949E5">
      <w:pPr>
        <w:numPr>
          <w:ilvl w:val="0"/>
          <w:numId w:val="24"/>
        </w:numPr>
        <w:contextualSpacing/>
        <w:rPr>
          <w:highlight w:val="red"/>
        </w:rPr>
      </w:pPr>
      <w:r w:rsidRPr="009E12DA">
        <w:rPr>
          <w:highlight w:val="red"/>
        </w:rPr>
        <w:t>Contrato assinado em duplicado</w:t>
      </w:r>
    </w:p>
    <w:p w:rsidR="00BB70D6" w:rsidRDefault="00BB70D6" w:rsidP="00BB70D6">
      <w:pPr>
        <w:pStyle w:val="Paragraphedeliste"/>
        <w:ind w:left="1440"/>
        <w:rPr>
          <w:lang w:val="fr-FR"/>
        </w:rPr>
      </w:pPr>
    </w:p>
    <w:p w:rsidR="008D3746" w:rsidRPr="00797B2D" w:rsidRDefault="008D3746" w:rsidP="008D3746">
      <w:pPr>
        <w:pStyle w:val="Paragraphedeliste"/>
        <w:rPr>
          <w:lang w:val="fr-FR"/>
        </w:rPr>
      </w:pPr>
    </w:p>
    <w:p w:rsidR="00797B2D" w:rsidRDefault="00797B2D" w:rsidP="008703CA">
      <w:pPr>
        <w:rPr>
          <w:sz w:val="52"/>
          <w:szCs w:val="52"/>
          <w:u w:val="single"/>
          <w:lang w:val="fr-FR"/>
        </w:rPr>
      </w:pPr>
      <w:proofErr w:type="spellStart"/>
      <w:r>
        <w:rPr>
          <w:sz w:val="52"/>
          <w:szCs w:val="52"/>
          <w:u w:val="single"/>
          <w:lang w:val="fr-FR"/>
        </w:rPr>
        <w:t>Contact</w:t>
      </w:r>
      <w:r w:rsidR="00814FF9">
        <w:rPr>
          <w:sz w:val="52"/>
          <w:szCs w:val="52"/>
          <w:u w:val="single"/>
          <w:lang w:val="fr-FR"/>
        </w:rPr>
        <w:t>o</w:t>
      </w:r>
      <w:r>
        <w:rPr>
          <w:sz w:val="52"/>
          <w:szCs w:val="52"/>
          <w:u w:val="single"/>
          <w:lang w:val="fr-FR"/>
        </w:rPr>
        <w:t>s</w:t>
      </w:r>
      <w:proofErr w:type="spellEnd"/>
    </w:p>
    <w:p w:rsidR="00797B2D" w:rsidRPr="00286BDC" w:rsidRDefault="00651296" w:rsidP="008703CA">
      <w:pPr>
        <w:rPr>
          <w:u w:val="single"/>
          <w:lang w:val="fr-FR"/>
        </w:rPr>
      </w:pPr>
      <w:r>
        <w:rPr>
          <w:u w:val="single"/>
          <w:lang w:val="fr-FR"/>
        </w:rPr>
        <w:t>91</w:t>
      </w:r>
    </w:p>
    <w:p w:rsidR="0067086F" w:rsidRDefault="00814FF9" w:rsidP="008703CA">
      <w:pPr>
        <w:rPr>
          <w:lang w:val="fr-FR"/>
        </w:rPr>
      </w:pPr>
      <w:proofErr w:type="gramStart"/>
      <w:r>
        <w:rPr>
          <w:lang w:val="fr-FR"/>
        </w:rPr>
        <w:t>em</w:t>
      </w:r>
      <w:r w:rsidR="00286BDC">
        <w:rPr>
          <w:lang w:val="fr-FR"/>
        </w:rPr>
        <w:t>ail</w:t>
      </w:r>
      <w:proofErr w:type="gramEnd"/>
      <w:r w:rsidR="00286BDC">
        <w:rPr>
          <w:lang w:val="fr-FR"/>
        </w:rPr>
        <w:t xml:space="preserve"> </w:t>
      </w:r>
    </w:p>
    <w:p w:rsidR="00930BD2" w:rsidRDefault="00930BD2" w:rsidP="008703CA">
      <w:pPr>
        <w:rPr>
          <w:color w:val="FF0000"/>
          <w:lang w:val="fr-FR"/>
        </w:rPr>
      </w:pPr>
    </w:p>
    <w:p w:rsidR="00CB4CC8" w:rsidRPr="008703CA" w:rsidRDefault="00C62356" w:rsidP="008703CA">
      <w:pPr>
        <w:rPr>
          <w:lang w:val="fr-FR"/>
        </w:rPr>
      </w:pPr>
      <w:r>
        <w:rPr>
          <w:lang w:val="fr-FR"/>
        </w:rPr>
        <w:t xml:space="preserve"> </w:t>
      </w:r>
      <w:r w:rsidR="006433FE">
        <w:rPr>
          <w:lang w:val="fr-FR"/>
        </w:rPr>
        <w:t xml:space="preserve"> </w:t>
      </w:r>
    </w:p>
    <w:sectPr w:rsidR="00CB4CC8" w:rsidRPr="008703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0.85pt;height:10.85pt" o:bullet="t">
        <v:imagedata r:id="rId1" o:title="msoC44"/>
      </v:shape>
    </w:pict>
  </w:numPicBullet>
  <w:abstractNum w:abstractNumId="0">
    <w:nsid w:val="09CE5F3A"/>
    <w:multiLevelType w:val="hybridMultilevel"/>
    <w:tmpl w:val="D584C568"/>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B706B87"/>
    <w:multiLevelType w:val="hybridMultilevel"/>
    <w:tmpl w:val="D1A8B38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C7B0862"/>
    <w:multiLevelType w:val="hybridMultilevel"/>
    <w:tmpl w:val="5098513E"/>
    <w:lvl w:ilvl="0" w:tplc="040C0003">
      <w:start w:val="1"/>
      <w:numFmt w:val="bullet"/>
      <w:lvlText w:val="o"/>
      <w:lvlJc w:val="left"/>
      <w:pPr>
        <w:ind w:left="2160" w:hanging="360"/>
      </w:pPr>
      <w:rPr>
        <w:rFonts w:ascii="Courier New" w:hAnsi="Courier New" w:cs="Courier New"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
    <w:nsid w:val="116576AA"/>
    <w:multiLevelType w:val="hybridMultilevel"/>
    <w:tmpl w:val="4AA63E40"/>
    <w:lvl w:ilvl="0" w:tplc="040C0003">
      <w:start w:val="1"/>
      <w:numFmt w:val="bullet"/>
      <w:lvlText w:val="o"/>
      <w:lvlJc w:val="left"/>
      <w:pPr>
        <w:ind w:left="2487" w:hanging="360"/>
      </w:pPr>
      <w:rPr>
        <w:rFonts w:ascii="Courier New" w:hAnsi="Courier New" w:cs="Courier New" w:hint="default"/>
      </w:rPr>
    </w:lvl>
    <w:lvl w:ilvl="1" w:tplc="040C0019" w:tentative="1">
      <w:start w:val="1"/>
      <w:numFmt w:val="lowerLetter"/>
      <w:lvlText w:val="%2."/>
      <w:lvlJc w:val="left"/>
      <w:pPr>
        <w:ind w:left="2930" w:hanging="360"/>
      </w:pPr>
    </w:lvl>
    <w:lvl w:ilvl="2" w:tplc="040C001B" w:tentative="1">
      <w:start w:val="1"/>
      <w:numFmt w:val="lowerRoman"/>
      <w:lvlText w:val="%3."/>
      <w:lvlJc w:val="right"/>
      <w:pPr>
        <w:ind w:left="3650" w:hanging="180"/>
      </w:pPr>
    </w:lvl>
    <w:lvl w:ilvl="3" w:tplc="040C000F" w:tentative="1">
      <w:start w:val="1"/>
      <w:numFmt w:val="decimal"/>
      <w:lvlText w:val="%4."/>
      <w:lvlJc w:val="left"/>
      <w:pPr>
        <w:ind w:left="4370" w:hanging="360"/>
      </w:pPr>
    </w:lvl>
    <w:lvl w:ilvl="4" w:tplc="040C0019" w:tentative="1">
      <w:start w:val="1"/>
      <w:numFmt w:val="lowerLetter"/>
      <w:lvlText w:val="%5."/>
      <w:lvlJc w:val="left"/>
      <w:pPr>
        <w:ind w:left="5090" w:hanging="360"/>
      </w:pPr>
    </w:lvl>
    <w:lvl w:ilvl="5" w:tplc="040C001B" w:tentative="1">
      <w:start w:val="1"/>
      <w:numFmt w:val="lowerRoman"/>
      <w:lvlText w:val="%6."/>
      <w:lvlJc w:val="right"/>
      <w:pPr>
        <w:ind w:left="5810" w:hanging="180"/>
      </w:pPr>
    </w:lvl>
    <w:lvl w:ilvl="6" w:tplc="040C000F" w:tentative="1">
      <w:start w:val="1"/>
      <w:numFmt w:val="decimal"/>
      <w:lvlText w:val="%7."/>
      <w:lvlJc w:val="left"/>
      <w:pPr>
        <w:ind w:left="6530" w:hanging="360"/>
      </w:pPr>
    </w:lvl>
    <w:lvl w:ilvl="7" w:tplc="040C0019" w:tentative="1">
      <w:start w:val="1"/>
      <w:numFmt w:val="lowerLetter"/>
      <w:lvlText w:val="%8."/>
      <w:lvlJc w:val="left"/>
      <w:pPr>
        <w:ind w:left="7250" w:hanging="360"/>
      </w:pPr>
    </w:lvl>
    <w:lvl w:ilvl="8" w:tplc="040C001B" w:tentative="1">
      <w:start w:val="1"/>
      <w:numFmt w:val="lowerRoman"/>
      <w:lvlText w:val="%9."/>
      <w:lvlJc w:val="right"/>
      <w:pPr>
        <w:ind w:left="7970" w:hanging="180"/>
      </w:pPr>
    </w:lvl>
  </w:abstractNum>
  <w:abstractNum w:abstractNumId="4">
    <w:nsid w:val="118A0165"/>
    <w:multiLevelType w:val="hybridMultilevel"/>
    <w:tmpl w:val="3BEE9FF6"/>
    <w:lvl w:ilvl="0" w:tplc="040C0003">
      <w:start w:val="1"/>
      <w:numFmt w:val="bullet"/>
      <w:lvlText w:val="o"/>
      <w:lvlJc w:val="left"/>
      <w:pPr>
        <w:ind w:left="2160" w:hanging="360"/>
      </w:pPr>
      <w:rPr>
        <w:rFonts w:ascii="Courier New" w:hAnsi="Courier New" w:cs="Courier New"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5">
    <w:nsid w:val="18D3029E"/>
    <w:multiLevelType w:val="hybridMultilevel"/>
    <w:tmpl w:val="03287464"/>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nsid w:val="1E2C41B5"/>
    <w:multiLevelType w:val="hybridMultilevel"/>
    <w:tmpl w:val="0CF46204"/>
    <w:lvl w:ilvl="0" w:tplc="040C0003">
      <w:start w:val="1"/>
      <w:numFmt w:val="bullet"/>
      <w:lvlText w:val="o"/>
      <w:lvlJc w:val="left"/>
      <w:pPr>
        <w:ind w:left="1490" w:hanging="360"/>
      </w:pPr>
      <w:rPr>
        <w:rFonts w:ascii="Courier New" w:hAnsi="Courier New" w:cs="Courier New" w:hint="default"/>
      </w:rPr>
    </w:lvl>
    <w:lvl w:ilvl="1" w:tplc="040C0003" w:tentative="1">
      <w:start w:val="1"/>
      <w:numFmt w:val="bullet"/>
      <w:lvlText w:val="o"/>
      <w:lvlJc w:val="left"/>
      <w:pPr>
        <w:ind w:left="2210" w:hanging="360"/>
      </w:pPr>
      <w:rPr>
        <w:rFonts w:ascii="Courier New" w:hAnsi="Courier New" w:cs="Courier New" w:hint="default"/>
      </w:rPr>
    </w:lvl>
    <w:lvl w:ilvl="2" w:tplc="040C0005" w:tentative="1">
      <w:start w:val="1"/>
      <w:numFmt w:val="bullet"/>
      <w:lvlText w:val=""/>
      <w:lvlJc w:val="left"/>
      <w:pPr>
        <w:ind w:left="2930" w:hanging="360"/>
      </w:pPr>
      <w:rPr>
        <w:rFonts w:ascii="Wingdings" w:hAnsi="Wingdings" w:hint="default"/>
      </w:rPr>
    </w:lvl>
    <w:lvl w:ilvl="3" w:tplc="040C0001" w:tentative="1">
      <w:start w:val="1"/>
      <w:numFmt w:val="bullet"/>
      <w:lvlText w:val=""/>
      <w:lvlJc w:val="left"/>
      <w:pPr>
        <w:ind w:left="3650" w:hanging="360"/>
      </w:pPr>
      <w:rPr>
        <w:rFonts w:ascii="Symbol" w:hAnsi="Symbol" w:hint="default"/>
      </w:rPr>
    </w:lvl>
    <w:lvl w:ilvl="4" w:tplc="040C0003" w:tentative="1">
      <w:start w:val="1"/>
      <w:numFmt w:val="bullet"/>
      <w:lvlText w:val="o"/>
      <w:lvlJc w:val="left"/>
      <w:pPr>
        <w:ind w:left="4370" w:hanging="360"/>
      </w:pPr>
      <w:rPr>
        <w:rFonts w:ascii="Courier New" w:hAnsi="Courier New" w:cs="Courier New" w:hint="default"/>
      </w:rPr>
    </w:lvl>
    <w:lvl w:ilvl="5" w:tplc="040C0005" w:tentative="1">
      <w:start w:val="1"/>
      <w:numFmt w:val="bullet"/>
      <w:lvlText w:val=""/>
      <w:lvlJc w:val="left"/>
      <w:pPr>
        <w:ind w:left="5090" w:hanging="360"/>
      </w:pPr>
      <w:rPr>
        <w:rFonts w:ascii="Wingdings" w:hAnsi="Wingdings" w:hint="default"/>
      </w:rPr>
    </w:lvl>
    <w:lvl w:ilvl="6" w:tplc="040C0001" w:tentative="1">
      <w:start w:val="1"/>
      <w:numFmt w:val="bullet"/>
      <w:lvlText w:val=""/>
      <w:lvlJc w:val="left"/>
      <w:pPr>
        <w:ind w:left="5810" w:hanging="360"/>
      </w:pPr>
      <w:rPr>
        <w:rFonts w:ascii="Symbol" w:hAnsi="Symbol" w:hint="default"/>
      </w:rPr>
    </w:lvl>
    <w:lvl w:ilvl="7" w:tplc="040C0003" w:tentative="1">
      <w:start w:val="1"/>
      <w:numFmt w:val="bullet"/>
      <w:lvlText w:val="o"/>
      <w:lvlJc w:val="left"/>
      <w:pPr>
        <w:ind w:left="6530" w:hanging="360"/>
      </w:pPr>
      <w:rPr>
        <w:rFonts w:ascii="Courier New" w:hAnsi="Courier New" w:cs="Courier New" w:hint="default"/>
      </w:rPr>
    </w:lvl>
    <w:lvl w:ilvl="8" w:tplc="040C0005" w:tentative="1">
      <w:start w:val="1"/>
      <w:numFmt w:val="bullet"/>
      <w:lvlText w:val=""/>
      <w:lvlJc w:val="left"/>
      <w:pPr>
        <w:ind w:left="7250" w:hanging="360"/>
      </w:pPr>
      <w:rPr>
        <w:rFonts w:ascii="Wingdings" w:hAnsi="Wingdings" w:hint="default"/>
      </w:rPr>
    </w:lvl>
  </w:abstractNum>
  <w:abstractNum w:abstractNumId="7">
    <w:nsid w:val="1FD60031"/>
    <w:multiLevelType w:val="hybridMultilevel"/>
    <w:tmpl w:val="E6A854E6"/>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8">
    <w:nsid w:val="20BC07CF"/>
    <w:multiLevelType w:val="hybridMultilevel"/>
    <w:tmpl w:val="750E36D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239E224C"/>
    <w:multiLevelType w:val="hybridMultilevel"/>
    <w:tmpl w:val="EA9E3064"/>
    <w:lvl w:ilvl="0" w:tplc="040C0003">
      <w:start w:val="1"/>
      <w:numFmt w:val="bullet"/>
      <w:lvlText w:val="o"/>
      <w:lvlJc w:val="left"/>
      <w:pPr>
        <w:ind w:left="2160" w:hanging="360"/>
      </w:pPr>
      <w:rPr>
        <w:rFonts w:ascii="Courier New" w:hAnsi="Courier New" w:cs="Courier New"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0">
    <w:nsid w:val="2AB17175"/>
    <w:multiLevelType w:val="hybridMultilevel"/>
    <w:tmpl w:val="DB3C4CB6"/>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
    <w:nsid w:val="2D386E6A"/>
    <w:multiLevelType w:val="hybridMultilevel"/>
    <w:tmpl w:val="B25CFEF4"/>
    <w:lvl w:ilvl="0" w:tplc="040C0003">
      <w:start w:val="1"/>
      <w:numFmt w:val="bullet"/>
      <w:lvlText w:val="o"/>
      <w:lvlJc w:val="left"/>
      <w:pPr>
        <w:ind w:left="2160" w:hanging="360"/>
      </w:pPr>
      <w:rPr>
        <w:rFonts w:ascii="Courier New" w:hAnsi="Courier New" w:cs="Courier New"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2">
    <w:nsid w:val="31E854DC"/>
    <w:multiLevelType w:val="hybridMultilevel"/>
    <w:tmpl w:val="3C7E3C08"/>
    <w:lvl w:ilvl="0" w:tplc="040C0003">
      <w:start w:val="1"/>
      <w:numFmt w:val="bullet"/>
      <w:lvlText w:val="o"/>
      <w:lvlJc w:val="left"/>
      <w:pPr>
        <w:ind w:left="2484" w:hanging="360"/>
      </w:pPr>
      <w:rPr>
        <w:rFonts w:ascii="Courier New" w:hAnsi="Courier New" w:cs="Courier New"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3">
    <w:nsid w:val="331D27C6"/>
    <w:multiLevelType w:val="hybridMultilevel"/>
    <w:tmpl w:val="1E96D832"/>
    <w:lvl w:ilvl="0" w:tplc="040C000F">
      <w:start w:val="1"/>
      <w:numFmt w:val="decimal"/>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14">
    <w:nsid w:val="3A0766DF"/>
    <w:multiLevelType w:val="hybridMultilevel"/>
    <w:tmpl w:val="7A662AF8"/>
    <w:lvl w:ilvl="0" w:tplc="040C0003">
      <w:start w:val="1"/>
      <w:numFmt w:val="bullet"/>
      <w:lvlText w:val="o"/>
      <w:lvlJc w:val="left"/>
      <w:pPr>
        <w:ind w:left="2160" w:hanging="360"/>
      </w:pPr>
      <w:rPr>
        <w:rFonts w:ascii="Courier New" w:hAnsi="Courier New" w:cs="Courier New"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5">
    <w:nsid w:val="3AD65E90"/>
    <w:multiLevelType w:val="hybridMultilevel"/>
    <w:tmpl w:val="451227D6"/>
    <w:lvl w:ilvl="0" w:tplc="040C0003">
      <w:start w:val="1"/>
      <w:numFmt w:val="bullet"/>
      <w:lvlText w:val="o"/>
      <w:lvlJc w:val="left"/>
      <w:pPr>
        <w:ind w:left="2880" w:hanging="360"/>
      </w:pPr>
      <w:rPr>
        <w:rFonts w:ascii="Courier New" w:hAnsi="Courier New" w:cs="Courier New" w:hint="default"/>
      </w:r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16">
    <w:nsid w:val="462B15ED"/>
    <w:multiLevelType w:val="hybridMultilevel"/>
    <w:tmpl w:val="8DC2F41A"/>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7">
    <w:nsid w:val="47BD6FAE"/>
    <w:multiLevelType w:val="hybridMultilevel"/>
    <w:tmpl w:val="678AA640"/>
    <w:lvl w:ilvl="0" w:tplc="040C0003">
      <w:start w:val="1"/>
      <w:numFmt w:val="bullet"/>
      <w:lvlText w:val="o"/>
      <w:lvlJc w:val="left"/>
      <w:pPr>
        <w:ind w:left="2210" w:hanging="360"/>
      </w:pPr>
      <w:rPr>
        <w:rFonts w:ascii="Courier New" w:hAnsi="Courier New" w:cs="Courier New" w:hint="default"/>
      </w:rPr>
    </w:lvl>
    <w:lvl w:ilvl="1" w:tplc="040C0003" w:tentative="1">
      <w:start w:val="1"/>
      <w:numFmt w:val="bullet"/>
      <w:lvlText w:val="o"/>
      <w:lvlJc w:val="left"/>
      <w:pPr>
        <w:ind w:left="2930" w:hanging="360"/>
      </w:pPr>
      <w:rPr>
        <w:rFonts w:ascii="Courier New" w:hAnsi="Courier New" w:cs="Courier New" w:hint="default"/>
      </w:rPr>
    </w:lvl>
    <w:lvl w:ilvl="2" w:tplc="040C0005" w:tentative="1">
      <w:start w:val="1"/>
      <w:numFmt w:val="bullet"/>
      <w:lvlText w:val=""/>
      <w:lvlJc w:val="left"/>
      <w:pPr>
        <w:ind w:left="3650" w:hanging="360"/>
      </w:pPr>
      <w:rPr>
        <w:rFonts w:ascii="Wingdings" w:hAnsi="Wingdings" w:hint="default"/>
      </w:rPr>
    </w:lvl>
    <w:lvl w:ilvl="3" w:tplc="040C0001" w:tentative="1">
      <w:start w:val="1"/>
      <w:numFmt w:val="bullet"/>
      <w:lvlText w:val=""/>
      <w:lvlJc w:val="left"/>
      <w:pPr>
        <w:ind w:left="4370" w:hanging="360"/>
      </w:pPr>
      <w:rPr>
        <w:rFonts w:ascii="Symbol" w:hAnsi="Symbol" w:hint="default"/>
      </w:rPr>
    </w:lvl>
    <w:lvl w:ilvl="4" w:tplc="040C0003" w:tentative="1">
      <w:start w:val="1"/>
      <w:numFmt w:val="bullet"/>
      <w:lvlText w:val="o"/>
      <w:lvlJc w:val="left"/>
      <w:pPr>
        <w:ind w:left="5090" w:hanging="360"/>
      </w:pPr>
      <w:rPr>
        <w:rFonts w:ascii="Courier New" w:hAnsi="Courier New" w:cs="Courier New" w:hint="default"/>
      </w:rPr>
    </w:lvl>
    <w:lvl w:ilvl="5" w:tplc="040C0005" w:tentative="1">
      <w:start w:val="1"/>
      <w:numFmt w:val="bullet"/>
      <w:lvlText w:val=""/>
      <w:lvlJc w:val="left"/>
      <w:pPr>
        <w:ind w:left="5810" w:hanging="360"/>
      </w:pPr>
      <w:rPr>
        <w:rFonts w:ascii="Wingdings" w:hAnsi="Wingdings" w:hint="default"/>
      </w:rPr>
    </w:lvl>
    <w:lvl w:ilvl="6" w:tplc="040C0001" w:tentative="1">
      <w:start w:val="1"/>
      <w:numFmt w:val="bullet"/>
      <w:lvlText w:val=""/>
      <w:lvlJc w:val="left"/>
      <w:pPr>
        <w:ind w:left="6530" w:hanging="360"/>
      </w:pPr>
      <w:rPr>
        <w:rFonts w:ascii="Symbol" w:hAnsi="Symbol" w:hint="default"/>
      </w:rPr>
    </w:lvl>
    <w:lvl w:ilvl="7" w:tplc="040C0003" w:tentative="1">
      <w:start w:val="1"/>
      <w:numFmt w:val="bullet"/>
      <w:lvlText w:val="o"/>
      <w:lvlJc w:val="left"/>
      <w:pPr>
        <w:ind w:left="7250" w:hanging="360"/>
      </w:pPr>
      <w:rPr>
        <w:rFonts w:ascii="Courier New" w:hAnsi="Courier New" w:cs="Courier New" w:hint="default"/>
      </w:rPr>
    </w:lvl>
    <w:lvl w:ilvl="8" w:tplc="040C0005" w:tentative="1">
      <w:start w:val="1"/>
      <w:numFmt w:val="bullet"/>
      <w:lvlText w:val=""/>
      <w:lvlJc w:val="left"/>
      <w:pPr>
        <w:ind w:left="7970" w:hanging="360"/>
      </w:pPr>
      <w:rPr>
        <w:rFonts w:ascii="Wingdings" w:hAnsi="Wingdings" w:hint="default"/>
      </w:rPr>
    </w:lvl>
  </w:abstractNum>
  <w:abstractNum w:abstractNumId="18">
    <w:nsid w:val="4D7B32D7"/>
    <w:multiLevelType w:val="hybridMultilevel"/>
    <w:tmpl w:val="53B813F2"/>
    <w:lvl w:ilvl="0" w:tplc="040C000F">
      <w:start w:val="1"/>
      <w:numFmt w:val="decimal"/>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19">
    <w:nsid w:val="58865B23"/>
    <w:multiLevelType w:val="hybridMultilevel"/>
    <w:tmpl w:val="306E658C"/>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B7B3E45"/>
    <w:multiLevelType w:val="hybridMultilevel"/>
    <w:tmpl w:val="3A84659A"/>
    <w:lvl w:ilvl="0" w:tplc="040C0003">
      <w:start w:val="1"/>
      <w:numFmt w:val="bullet"/>
      <w:lvlText w:val="o"/>
      <w:lvlJc w:val="left"/>
      <w:pPr>
        <w:ind w:left="2160" w:hanging="360"/>
      </w:pPr>
      <w:rPr>
        <w:rFonts w:ascii="Courier New" w:hAnsi="Courier New" w:cs="Courier New" w:hint="default"/>
      </w:rPr>
    </w:lvl>
    <w:lvl w:ilvl="1" w:tplc="040C0019">
      <w:start w:val="1"/>
      <w:numFmt w:val="lowerLetter"/>
      <w:lvlText w:val="%2."/>
      <w:lvlJc w:val="left"/>
      <w:pPr>
        <w:ind w:left="2880" w:hanging="360"/>
      </w:pPr>
    </w:lvl>
    <w:lvl w:ilvl="2" w:tplc="040C001B">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1">
    <w:nsid w:val="635B5C87"/>
    <w:multiLevelType w:val="hybridMultilevel"/>
    <w:tmpl w:val="AFC6D616"/>
    <w:lvl w:ilvl="0" w:tplc="040C0003">
      <w:start w:val="1"/>
      <w:numFmt w:val="bullet"/>
      <w:lvlText w:val="o"/>
      <w:lvlJc w:val="left"/>
      <w:pPr>
        <w:ind w:left="2160" w:hanging="360"/>
      </w:pPr>
      <w:rPr>
        <w:rFonts w:ascii="Courier New" w:hAnsi="Courier New" w:cs="Courier New"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2">
    <w:nsid w:val="65D30D8A"/>
    <w:multiLevelType w:val="hybridMultilevel"/>
    <w:tmpl w:val="10D2B0BE"/>
    <w:lvl w:ilvl="0" w:tplc="040C0003">
      <w:start w:val="1"/>
      <w:numFmt w:val="bullet"/>
      <w:lvlText w:val="o"/>
      <w:lvlJc w:val="left"/>
      <w:pPr>
        <w:ind w:left="2160" w:hanging="360"/>
      </w:pPr>
      <w:rPr>
        <w:rFonts w:ascii="Courier New" w:hAnsi="Courier New" w:cs="Courier New"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3">
    <w:nsid w:val="6DA054E5"/>
    <w:multiLevelType w:val="hybridMultilevel"/>
    <w:tmpl w:val="587E2A90"/>
    <w:lvl w:ilvl="0" w:tplc="2098B28C">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F265CAE"/>
    <w:multiLevelType w:val="hybridMultilevel"/>
    <w:tmpl w:val="A5FC2AE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23"/>
  </w:num>
  <w:num w:numId="2">
    <w:abstractNumId w:val="0"/>
  </w:num>
  <w:num w:numId="3">
    <w:abstractNumId w:val="2"/>
  </w:num>
  <w:num w:numId="4">
    <w:abstractNumId w:val="16"/>
  </w:num>
  <w:num w:numId="5">
    <w:abstractNumId w:val="4"/>
  </w:num>
  <w:num w:numId="6">
    <w:abstractNumId w:val="20"/>
  </w:num>
  <w:num w:numId="7">
    <w:abstractNumId w:val="3"/>
  </w:num>
  <w:num w:numId="8">
    <w:abstractNumId w:val="9"/>
  </w:num>
  <w:num w:numId="9">
    <w:abstractNumId w:val="13"/>
  </w:num>
  <w:num w:numId="10">
    <w:abstractNumId w:val="11"/>
  </w:num>
  <w:num w:numId="11">
    <w:abstractNumId w:val="18"/>
  </w:num>
  <w:num w:numId="12">
    <w:abstractNumId w:val="15"/>
  </w:num>
  <w:num w:numId="13">
    <w:abstractNumId w:val="12"/>
  </w:num>
  <w:num w:numId="14">
    <w:abstractNumId w:val="14"/>
  </w:num>
  <w:num w:numId="15">
    <w:abstractNumId w:val="21"/>
  </w:num>
  <w:num w:numId="16">
    <w:abstractNumId w:val="19"/>
  </w:num>
  <w:num w:numId="17">
    <w:abstractNumId w:val="17"/>
  </w:num>
  <w:num w:numId="18">
    <w:abstractNumId w:val="22"/>
  </w:num>
  <w:num w:numId="19">
    <w:abstractNumId w:val="10"/>
  </w:num>
  <w:num w:numId="20">
    <w:abstractNumId w:val="5"/>
  </w:num>
  <w:num w:numId="21">
    <w:abstractNumId w:val="24"/>
  </w:num>
  <w:num w:numId="22">
    <w:abstractNumId w:val="6"/>
  </w:num>
  <w:num w:numId="23">
    <w:abstractNumId w:val="1"/>
  </w:num>
  <w:num w:numId="24">
    <w:abstractNumId w:val="8"/>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3CA"/>
    <w:rsid w:val="00011D89"/>
    <w:rsid w:val="00040E05"/>
    <w:rsid w:val="00042B77"/>
    <w:rsid w:val="00087606"/>
    <w:rsid w:val="000949E5"/>
    <w:rsid w:val="000B1D6D"/>
    <w:rsid w:val="000C6A88"/>
    <w:rsid w:val="00107722"/>
    <w:rsid w:val="001758EC"/>
    <w:rsid w:val="001D4627"/>
    <w:rsid w:val="00204445"/>
    <w:rsid w:val="00270DEC"/>
    <w:rsid w:val="00286BDC"/>
    <w:rsid w:val="002951B8"/>
    <w:rsid w:val="002E02D2"/>
    <w:rsid w:val="00301C55"/>
    <w:rsid w:val="00332342"/>
    <w:rsid w:val="00364F9F"/>
    <w:rsid w:val="00391852"/>
    <w:rsid w:val="00397DF1"/>
    <w:rsid w:val="003F4CB3"/>
    <w:rsid w:val="003F5E11"/>
    <w:rsid w:val="00405A3F"/>
    <w:rsid w:val="0043081C"/>
    <w:rsid w:val="004702F7"/>
    <w:rsid w:val="004B0AF1"/>
    <w:rsid w:val="004B5E6B"/>
    <w:rsid w:val="004E72ED"/>
    <w:rsid w:val="00542171"/>
    <w:rsid w:val="00563A8B"/>
    <w:rsid w:val="005D065E"/>
    <w:rsid w:val="00614593"/>
    <w:rsid w:val="006433FE"/>
    <w:rsid w:val="00651296"/>
    <w:rsid w:val="0067086F"/>
    <w:rsid w:val="006F6A2D"/>
    <w:rsid w:val="0074097B"/>
    <w:rsid w:val="00740C06"/>
    <w:rsid w:val="007576DC"/>
    <w:rsid w:val="00797B2D"/>
    <w:rsid w:val="007B1C8B"/>
    <w:rsid w:val="007C6B3C"/>
    <w:rsid w:val="007E1920"/>
    <w:rsid w:val="00814FF9"/>
    <w:rsid w:val="00824358"/>
    <w:rsid w:val="0086413C"/>
    <w:rsid w:val="008703CA"/>
    <w:rsid w:val="008D3746"/>
    <w:rsid w:val="008D573D"/>
    <w:rsid w:val="009137FC"/>
    <w:rsid w:val="009173D2"/>
    <w:rsid w:val="00930BD2"/>
    <w:rsid w:val="00945DD8"/>
    <w:rsid w:val="009B665F"/>
    <w:rsid w:val="009C19E3"/>
    <w:rsid w:val="009E12DA"/>
    <w:rsid w:val="009F4348"/>
    <w:rsid w:val="00A43A29"/>
    <w:rsid w:val="00A71D62"/>
    <w:rsid w:val="00A72A35"/>
    <w:rsid w:val="00A72E55"/>
    <w:rsid w:val="00AA4E78"/>
    <w:rsid w:val="00BB4908"/>
    <w:rsid w:val="00BB70D6"/>
    <w:rsid w:val="00BE5DA3"/>
    <w:rsid w:val="00C01C7D"/>
    <w:rsid w:val="00C04CC4"/>
    <w:rsid w:val="00C07A59"/>
    <w:rsid w:val="00C36199"/>
    <w:rsid w:val="00C62356"/>
    <w:rsid w:val="00CB4CC8"/>
    <w:rsid w:val="00CB56E3"/>
    <w:rsid w:val="00CE6DBE"/>
    <w:rsid w:val="00D106F6"/>
    <w:rsid w:val="00D16380"/>
    <w:rsid w:val="00D42032"/>
    <w:rsid w:val="00D60348"/>
    <w:rsid w:val="00D73A98"/>
    <w:rsid w:val="00DB17F1"/>
    <w:rsid w:val="00DC4536"/>
    <w:rsid w:val="00DC6D2D"/>
    <w:rsid w:val="00E274BE"/>
    <w:rsid w:val="00E70B75"/>
    <w:rsid w:val="00EB43D0"/>
    <w:rsid w:val="00EC203C"/>
    <w:rsid w:val="00ED12C7"/>
    <w:rsid w:val="00EE7850"/>
    <w:rsid w:val="00F23078"/>
    <w:rsid w:val="00F25F1D"/>
    <w:rsid w:val="00F46627"/>
    <w:rsid w:val="00FE7C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852"/>
    <w:rPr>
      <w:lang w:val="pt-PT"/>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CB56E3"/>
  </w:style>
  <w:style w:type="character" w:styleId="Lienhypertexte">
    <w:name w:val="Hyperlink"/>
    <w:basedOn w:val="Policepardfaut"/>
    <w:uiPriority w:val="99"/>
    <w:unhideWhenUsed/>
    <w:rsid w:val="00CB56E3"/>
    <w:rPr>
      <w:color w:val="0000FF"/>
      <w:u w:val="single"/>
    </w:rPr>
  </w:style>
  <w:style w:type="paragraph" w:styleId="Paragraphedeliste">
    <w:name w:val="List Paragraph"/>
    <w:basedOn w:val="Normal"/>
    <w:uiPriority w:val="34"/>
    <w:qFormat/>
    <w:rsid w:val="00301C55"/>
    <w:pPr>
      <w:ind w:left="720"/>
      <w:contextualSpacing/>
    </w:pPr>
  </w:style>
  <w:style w:type="table" w:styleId="Grilledutableau">
    <w:name w:val="Table Grid"/>
    <w:basedOn w:val="TableauNormal"/>
    <w:uiPriority w:val="59"/>
    <w:rsid w:val="00397D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397DF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3">
    <w:name w:val="Light Shading Accent 3"/>
    <w:basedOn w:val="TableauNormal"/>
    <w:uiPriority w:val="60"/>
    <w:rsid w:val="00397DF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eclaire-Accent3">
    <w:name w:val="Light List Accent 3"/>
    <w:basedOn w:val="TableauNormal"/>
    <w:uiPriority w:val="61"/>
    <w:rsid w:val="00397DF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moyenne2-Accent3">
    <w:name w:val="Medium List 2 Accent 3"/>
    <w:basedOn w:val="TableauNormal"/>
    <w:uiPriority w:val="66"/>
    <w:rsid w:val="00397DF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852"/>
    <w:rPr>
      <w:lang w:val="pt-PT"/>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CB56E3"/>
  </w:style>
  <w:style w:type="character" w:styleId="Lienhypertexte">
    <w:name w:val="Hyperlink"/>
    <w:basedOn w:val="Policepardfaut"/>
    <w:uiPriority w:val="99"/>
    <w:unhideWhenUsed/>
    <w:rsid w:val="00CB56E3"/>
    <w:rPr>
      <w:color w:val="0000FF"/>
      <w:u w:val="single"/>
    </w:rPr>
  </w:style>
  <w:style w:type="paragraph" w:styleId="Paragraphedeliste">
    <w:name w:val="List Paragraph"/>
    <w:basedOn w:val="Normal"/>
    <w:uiPriority w:val="34"/>
    <w:qFormat/>
    <w:rsid w:val="00301C55"/>
    <w:pPr>
      <w:ind w:left="720"/>
      <w:contextualSpacing/>
    </w:pPr>
  </w:style>
  <w:style w:type="table" w:styleId="Grilledutableau">
    <w:name w:val="Table Grid"/>
    <w:basedOn w:val="TableauNormal"/>
    <w:uiPriority w:val="59"/>
    <w:rsid w:val="00397D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397DF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3">
    <w:name w:val="Light Shading Accent 3"/>
    <w:basedOn w:val="TableauNormal"/>
    <w:uiPriority w:val="60"/>
    <w:rsid w:val="00397DF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eclaire-Accent3">
    <w:name w:val="Light List Accent 3"/>
    <w:basedOn w:val="TableauNormal"/>
    <w:uiPriority w:val="61"/>
    <w:rsid w:val="00397DF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moyenne2-Accent3">
    <w:name w:val="Medium List 2 Accent 3"/>
    <w:basedOn w:val="TableauNormal"/>
    <w:uiPriority w:val="66"/>
    <w:rsid w:val="00397DF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137603">
      <w:bodyDiv w:val="1"/>
      <w:marLeft w:val="0"/>
      <w:marRight w:val="0"/>
      <w:marTop w:val="0"/>
      <w:marBottom w:val="0"/>
      <w:divBdr>
        <w:top w:val="none" w:sz="0" w:space="0" w:color="auto"/>
        <w:left w:val="none" w:sz="0" w:space="0" w:color="auto"/>
        <w:bottom w:val="none" w:sz="0" w:space="0" w:color="auto"/>
        <w:right w:val="none" w:sz="0" w:space="0" w:color="auto"/>
      </w:divBdr>
    </w:div>
    <w:div w:id="825169850">
      <w:bodyDiv w:val="1"/>
      <w:marLeft w:val="0"/>
      <w:marRight w:val="0"/>
      <w:marTop w:val="0"/>
      <w:marBottom w:val="0"/>
      <w:divBdr>
        <w:top w:val="none" w:sz="0" w:space="0" w:color="auto"/>
        <w:left w:val="none" w:sz="0" w:space="0" w:color="auto"/>
        <w:bottom w:val="none" w:sz="0" w:space="0" w:color="auto"/>
        <w:right w:val="none" w:sz="0" w:space="0" w:color="auto"/>
      </w:divBdr>
    </w:div>
    <w:div w:id="1111584363">
      <w:bodyDiv w:val="1"/>
      <w:marLeft w:val="0"/>
      <w:marRight w:val="0"/>
      <w:marTop w:val="0"/>
      <w:marBottom w:val="0"/>
      <w:divBdr>
        <w:top w:val="none" w:sz="0" w:space="0" w:color="auto"/>
        <w:left w:val="none" w:sz="0" w:space="0" w:color="auto"/>
        <w:bottom w:val="none" w:sz="0" w:space="0" w:color="auto"/>
        <w:right w:val="none" w:sz="0" w:space="0" w:color="auto"/>
      </w:divBdr>
    </w:div>
    <w:div w:id="150681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1101</Words>
  <Characters>6056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Marianne</dc:creator>
  <cp:lastModifiedBy>Marianne</cp:lastModifiedBy>
  <cp:revision>2</cp:revision>
  <dcterms:created xsi:type="dcterms:W3CDTF">2014-04-07T19:16:00Z</dcterms:created>
  <dcterms:modified xsi:type="dcterms:W3CDTF">2014-04-07T19:16:00Z</dcterms:modified>
</cp:coreProperties>
</file>