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CB6C0" w14:textId="77777777" w:rsidR="00A647C9" w:rsidRPr="00A647C9" w:rsidRDefault="00A647C9" w:rsidP="00A647C9">
      <w:r w:rsidRPr="00A647C9">
        <w:rPr>
          <w:b/>
          <w:bCs/>
        </w:rPr>
        <w:t>Descripción Breve</w:t>
      </w:r>
      <w:r w:rsidRPr="00A647C9">
        <w:t>: El problema que abordamos es la dificultad que enfrentan los estudiantes universitarios para organizar y gestionar sus tareas y proyectos académicos de manera efectiva, especialmente cuando están involucrados en múltiples actividades extracurriculares y trabajos a tiempo parcial.</w:t>
      </w:r>
    </w:p>
    <w:p w14:paraId="6B5BC082" w14:textId="77777777" w:rsidR="00A647C9" w:rsidRPr="00A647C9" w:rsidRDefault="00A647C9" w:rsidP="00A647C9">
      <w:r w:rsidRPr="00A647C9">
        <w:rPr>
          <w:b/>
          <w:bCs/>
        </w:rPr>
        <w:t>Solución Propuesta</w:t>
      </w:r>
      <w:r w:rsidRPr="00A647C9">
        <w:t>: Nuestro proyecto es una aplicación móvil llamada "</w:t>
      </w:r>
      <w:proofErr w:type="spellStart"/>
      <w:r w:rsidRPr="00A647C9">
        <w:t>StudySmart</w:t>
      </w:r>
      <w:proofErr w:type="spellEnd"/>
      <w:r w:rsidRPr="00A647C9">
        <w:t>" que ayuda a los estudiantes a organizar sus tareas, proyectos y horarios de manera eficiente. La aplicación permite a los estudiantes ingresar sus asignaciones, establecer recordatorios, y recibir recomendaciones personalizadas para mejorar su productividad y gestión del tiempo.</w:t>
      </w:r>
    </w:p>
    <w:p w14:paraId="39F5367C" w14:textId="77777777" w:rsidR="00A647C9" w:rsidRPr="00A647C9" w:rsidRDefault="00A647C9" w:rsidP="00A647C9">
      <w:r w:rsidRPr="00A647C9">
        <w:rPr>
          <w:b/>
          <w:bCs/>
        </w:rPr>
        <w:t>Público Objetivo</w:t>
      </w:r>
      <w:r w:rsidRPr="00A647C9">
        <w:t>: Estudiantes universitarios que buscan una herramienta eficiente para gestionar sus responsabilidades académicas y extracurriculares.</w:t>
      </w:r>
    </w:p>
    <w:p w14:paraId="0F38053F" w14:textId="77777777" w:rsidR="00A647C9" w:rsidRPr="00A647C9" w:rsidRDefault="00A647C9" w:rsidP="00A647C9">
      <w:r w:rsidRPr="00A647C9">
        <w:rPr>
          <w:b/>
          <w:bCs/>
        </w:rPr>
        <w:t>Valor Propuesto</w:t>
      </w:r>
      <w:r w:rsidRPr="00A647C9">
        <w:t>:</w:t>
      </w:r>
    </w:p>
    <w:p w14:paraId="732DFF53" w14:textId="77777777" w:rsidR="00A647C9" w:rsidRPr="00A647C9" w:rsidRDefault="00A647C9" w:rsidP="00A647C9">
      <w:pPr>
        <w:numPr>
          <w:ilvl w:val="0"/>
          <w:numId w:val="1"/>
        </w:numPr>
      </w:pPr>
      <w:r w:rsidRPr="00A647C9">
        <w:t>Gestión centralizada de tareas y proyectos.</w:t>
      </w:r>
    </w:p>
    <w:p w14:paraId="46A91142" w14:textId="77777777" w:rsidR="00A647C9" w:rsidRPr="00A647C9" w:rsidRDefault="00A647C9" w:rsidP="00A647C9">
      <w:pPr>
        <w:numPr>
          <w:ilvl w:val="0"/>
          <w:numId w:val="1"/>
        </w:numPr>
      </w:pPr>
      <w:r w:rsidRPr="00A647C9">
        <w:t>Recordatorios y notificaciones personalizadas.</w:t>
      </w:r>
    </w:p>
    <w:p w14:paraId="5F07DF6D" w14:textId="77777777" w:rsidR="00A647C9" w:rsidRPr="00A647C9" w:rsidRDefault="00A647C9" w:rsidP="00A647C9">
      <w:pPr>
        <w:numPr>
          <w:ilvl w:val="0"/>
          <w:numId w:val="1"/>
        </w:numPr>
      </w:pPr>
      <w:r w:rsidRPr="00A647C9">
        <w:t>Recomendaciones basadas en técnicas de productividad.</w:t>
      </w:r>
    </w:p>
    <w:p w14:paraId="4C133941" w14:textId="77777777" w:rsidR="00A647C9" w:rsidRPr="00A647C9" w:rsidRDefault="00A647C9" w:rsidP="00A647C9">
      <w:pPr>
        <w:numPr>
          <w:ilvl w:val="0"/>
          <w:numId w:val="1"/>
        </w:numPr>
      </w:pPr>
      <w:r w:rsidRPr="00A647C9">
        <w:t>Integración con calendarios y plataformas educativas.</w:t>
      </w:r>
    </w:p>
    <w:p w14:paraId="18885898" w14:textId="77777777" w:rsidR="00A647C9" w:rsidRPr="00A647C9" w:rsidRDefault="00A647C9" w:rsidP="00A647C9">
      <w:pPr>
        <w:rPr>
          <w:b/>
          <w:bCs/>
        </w:rPr>
      </w:pPr>
      <w:r w:rsidRPr="00A647C9">
        <w:rPr>
          <w:b/>
          <w:bCs/>
        </w:rPr>
        <w:t>Modelo de Negocios</w:t>
      </w:r>
    </w:p>
    <w:p w14:paraId="41BB7ADD" w14:textId="77777777" w:rsidR="00A647C9" w:rsidRPr="00A647C9" w:rsidRDefault="00A647C9" w:rsidP="00A647C9">
      <w:r w:rsidRPr="00A647C9">
        <w:rPr>
          <w:b/>
          <w:bCs/>
        </w:rPr>
        <w:t>Propuesta de Valor</w:t>
      </w:r>
      <w:r w:rsidRPr="00A647C9">
        <w:t>: "</w:t>
      </w:r>
      <w:proofErr w:type="spellStart"/>
      <w:r w:rsidRPr="00A647C9">
        <w:t>StudySmart</w:t>
      </w:r>
      <w:proofErr w:type="spellEnd"/>
      <w:r w:rsidRPr="00A647C9">
        <w:t>" proporciona una plataforma integral para que los estudiantes universitarios organicen sus responsabilidades académicas, mejoren su gestión del tiempo y aumenten su productividad, permitiéndoles equilibrar mejor sus estudios y actividades extracurriculares.</w:t>
      </w:r>
    </w:p>
    <w:p w14:paraId="50653A3D" w14:textId="77777777" w:rsidR="00A647C9" w:rsidRPr="00A647C9" w:rsidRDefault="00A647C9" w:rsidP="00A647C9">
      <w:r w:rsidRPr="00A647C9">
        <w:rPr>
          <w:b/>
          <w:bCs/>
        </w:rPr>
        <w:t>Segmentos de Clientes</w:t>
      </w:r>
      <w:r w:rsidRPr="00A647C9">
        <w:t>:</w:t>
      </w:r>
    </w:p>
    <w:p w14:paraId="56781AB6" w14:textId="77777777" w:rsidR="00A647C9" w:rsidRPr="00A647C9" w:rsidRDefault="00A647C9" w:rsidP="00A647C9">
      <w:pPr>
        <w:numPr>
          <w:ilvl w:val="0"/>
          <w:numId w:val="2"/>
        </w:numPr>
      </w:pPr>
      <w:r w:rsidRPr="00A647C9">
        <w:t>Estudiantes universitarios de diversas disciplinas.</w:t>
      </w:r>
    </w:p>
    <w:p w14:paraId="58A5AF2D" w14:textId="77777777" w:rsidR="00A647C9" w:rsidRPr="00A647C9" w:rsidRDefault="00A647C9" w:rsidP="00A647C9">
      <w:pPr>
        <w:numPr>
          <w:ilvl w:val="0"/>
          <w:numId w:val="2"/>
        </w:numPr>
      </w:pPr>
      <w:r w:rsidRPr="00A647C9">
        <w:t>Instituciones educativas que buscan herramientas para mejorar la productividad de sus estudiantes.</w:t>
      </w:r>
    </w:p>
    <w:p w14:paraId="673E433D" w14:textId="77777777" w:rsidR="00A647C9" w:rsidRPr="00A647C9" w:rsidRDefault="00A647C9" w:rsidP="00A647C9">
      <w:pPr>
        <w:numPr>
          <w:ilvl w:val="0"/>
          <w:numId w:val="2"/>
        </w:numPr>
      </w:pPr>
      <w:r w:rsidRPr="00A647C9">
        <w:t>Padres y tutores que desean ayudar a sus hijos a gestionar mejor sus estudios.</w:t>
      </w:r>
    </w:p>
    <w:p w14:paraId="5AA65898" w14:textId="77777777" w:rsidR="00A647C9" w:rsidRPr="00A647C9" w:rsidRDefault="00A647C9" w:rsidP="00A647C9">
      <w:r w:rsidRPr="00A647C9">
        <w:rPr>
          <w:b/>
          <w:bCs/>
        </w:rPr>
        <w:t>Canales</w:t>
      </w:r>
      <w:r w:rsidRPr="00A647C9">
        <w:t>:</w:t>
      </w:r>
    </w:p>
    <w:p w14:paraId="3AA1AC77" w14:textId="77777777" w:rsidR="00A647C9" w:rsidRPr="00A647C9" w:rsidRDefault="00A647C9" w:rsidP="00A647C9">
      <w:pPr>
        <w:numPr>
          <w:ilvl w:val="0"/>
          <w:numId w:val="3"/>
        </w:numPr>
      </w:pPr>
      <w:r w:rsidRPr="00A647C9">
        <w:t>App Store y Google Play para la descarga de la aplicación.</w:t>
      </w:r>
    </w:p>
    <w:p w14:paraId="676224A0" w14:textId="77777777" w:rsidR="00A647C9" w:rsidRPr="00A647C9" w:rsidRDefault="00A647C9" w:rsidP="00A647C9">
      <w:pPr>
        <w:numPr>
          <w:ilvl w:val="0"/>
          <w:numId w:val="3"/>
        </w:numPr>
      </w:pPr>
      <w:r w:rsidRPr="00A647C9">
        <w:t>Colaboraciones con universidades y centros educativos.</w:t>
      </w:r>
    </w:p>
    <w:p w14:paraId="3B23EE55" w14:textId="77777777" w:rsidR="00A647C9" w:rsidRPr="00A647C9" w:rsidRDefault="00A647C9" w:rsidP="00A647C9">
      <w:pPr>
        <w:numPr>
          <w:ilvl w:val="0"/>
          <w:numId w:val="3"/>
        </w:numPr>
      </w:pPr>
      <w:r w:rsidRPr="00A647C9">
        <w:t>Marketing digital a través de redes sociales y blogs educativos.</w:t>
      </w:r>
    </w:p>
    <w:p w14:paraId="6C7B1568" w14:textId="77777777" w:rsidR="00A647C9" w:rsidRPr="00A647C9" w:rsidRDefault="00A647C9" w:rsidP="00A647C9">
      <w:r w:rsidRPr="00A647C9">
        <w:rPr>
          <w:b/>
          <w:bCs/>
        </w:rPr>
        <w:t>Relación con los Clientes</w:t>
      </w:r>
      <w:r w:rsidRPr="00A647C9">
        <w:t>:</w:t>
      </w:r>
    </w:p>
    <w:p w14:paraId="48F13183" w14:textId="77777777" w:rsidR="00A647C9" w:rsidRPr="00A647C9" w:rsidRDefault="00A647C9" w:rsidP="00A647C9">
      <w:pPr>
        <w:numPr>
          <w:ilvl w:val="0"/>
          <w:numId w:val="4"/>
        </w:numPr>
      </w:pPr>
      <w:r w:rsidRPr="00A647C9">
        <w:t>Soporte técnico a través de chat en la aplicación y correo electrónico.</w:t>
      </w:r>
    </w:p>
    <w:p w14:paraId="68055CCF" w14:textId="77777777" w:rsidR="00A647C9" w:rsidRPr="00A647C9" w:rsidRDefault="00A647C9" w:rsidP="00A647C9">
      <w:pPr>
        <w:numPr>
          <w:ilvl w:val="0"/>
          <w:numId w:val="4"/>
        </w:numPr>
      </w:pPr>
      <w:r w:rsidRPr="00A647C9">
        <w:t>Comunidad en línea para compartir consejos y técnicas de estudio.</w:t>
      </w:r>
    </w:p>
    <w:p w14:paraId="30C65275" w14:textId="77777777" w:rsidR="00A647C9" w:rsidRPr="00A647C9" w:rsidRDefault="00A647C9" w:rsidP="00A647C9">
      <w:pPr>
        <w:numPr>
          <w:ilvl w:val="0"/>
          <w:numId w:val="4"/>
        </w:numPr>
      </w:pPr>
      <w:r w:rsidRPr="00A647C9">
        <w:t>Boletines informativos con actualizaciones y mejoras de la aplicación.</w:t>
      </w:r>
    </w:p>
    <w:p w14:paraId="43562380" w14:textId="77777777" w:rsidR="00A647C9" w:rsidRPr="00A647C9" w:rsidRDefault="00A647C9" w:rsidP="00A647C9">
      <w:r w:rsidRPr="00A647C9">
        <w:rPr>
          <w:b/>
          <w:bCs/>
        </w:rPr>
        <w:lastRenderedPageBreak/>
        <w:t>Flujos de Ingresos</w:t>
      </w:r>
      <w:r w:rsidRPr="00A647C9">
        <w:t>:</w:t>
      </w:r>
    </w:p>
    <w:p w14:paraId="5A9CCCE6" w14:textId="77777777" w:rsidR="00A647C9" w:rsidRPr="00A647C9" w:rsidRDefault="00A647C9" w:rsidP="00A647C9">
      <w:pPr>
        <w:numPr>
          <w:ilvl w:val="0"/>
          <w:numId w:val="5"/>
        </w:numPr>
      </w:pPr>
      <w:r w:rsidRPr="00A647C9">
        <w:t>Suscripciones premium que ofrecen características adicionales (análisis avanzados, integraciones con más herramientas, etc.).</w:t>
      </w:r>
    </w:p>
    <w:p w14:paraId="4C6D86DE" w14:textId="77777777" w:rsidR="00A647C9" w:rsidRPr="00A647C9" w:rsidRDefault="00A647C9" w:rsidP="00A647C9">
      <w:pPr>
        <w:numPr>
          <w:ilvl w:val="0"/>
          <w:numId w:val="5"/>
        </w:numPr>
      </w:pPr>
      <w:r w:rsidRPr="00A647C9">
        <w:t>Publicidad dentro de la aplicación para usuarios gratuitos.</w:t>
      </w:r>
    </w:p>
    <w:p w14:paraId="20DBE165" w14:textId="77777777" w:rsidR="00A647C9" w:rsidRPr="00A647C9" w:rsidRDefault="00A647C9" w:rsidP="00A647C9">
      <w:pPr>
        <w:numPr>
          <w:ilvl w:val="0"/>
          <w:numId w:val="5"/>
        </w:numPr>
      </w:pPr>
      <w:r w:rsidRPr="00A647C9">
        <w:t>Ventas de licencias a instituciones educativas.</w:t>
      </w:r>
    </w:p>
    <w:p w14:paraId="2E62A500" w14:textId="77777777" w:rsidR="00A647C9" w:rsidRPr="00A647C9" w:rsidRDefault="00A647C9" w:rsidP="00A647C9">
      <w:r w:rsidRPr="00A647C9">
        <w:rPr>
          <w:b/>
          <w:bCs/>
        </w:rPr>
        <w:t>Recursos Clave</w:t>
      </w:r>
      <w:r w:rsidRPr="00A647C9">
        <w:t>:</w:t>
      </w:r>
    </w:p>
    <w:p w14:paraId="1960CB84" w14:textId="77777777" w:rsidR="00A647C9" w:rsidRPr="00A647C9" w:rsidRDefault="00A647C9" w:rsidP="00A647C9">
      <w:pPr>
        <w:numPr>
          <w:ilvl w:val="0"/>
          <w:numId w:val="6"/>
        </w:numPr>
      </w:pPr>
      <w:r w:rsidRPr="00A647C9">
        <w:t>Equipo de desarrollo y mantenimiento de software.</w:t>
      </w:r>
    </w:p>
    <w:p w14:paraId="316C4A9D" w14:textId="77777777" w:rsidR="00A647C9" w:rsidRPr="00A647C9" w:rsidRDefault="00A647C9" w:rsidP="00A647C9">
      <w:pPr>
        <w:numPr>
          <w:ilvl w:val="0"/>
          <w:numId w:val="6"/>
        </w:numPr>
      </w:pPr>
      <w:r w:rsidRPr="00A647C9">
        <w:t>Equipo de marketing y relaciones públicas.</w:t>
      </w:r>
    </w:p>
    <w:p w14:paraId="227743B3" w14:textId="77777777" w:rsidR="00A647C9" w:rsidRPr="00A647C9" w:rsidRDefault="00A647C9" w:rsidP="00A647C9">
      <w:pPr>
        <w:numPr>
          <w:ilvl w:val="0"/>
          <w:numId w:val="6"/>
        </w:numPr>
      </w:pPr>
      <w:r w:rsidRPr="00A647C9">
        <w:t>Infraestructura tecnológica para el funcionamiento de la aplicación.</w:t>
      </w:r>
    </w:p>
    <w:p w14:paraId="546CFBA0" w14:textId="77777777" w:rsidR="00A647C9" w:rsidRPr="00A647C9" w:rsidRDefault="00A647C9" w:rsidP="00A647C9">
      <w:pPr>
        <w:numPr>
          <w:ilvl w:val="0"/>
          <w:numId w:val="6"/>
        </w:numPr>
      </w:pPr>
      <w:r w:rsidRPr="00A647C9">
        <w:t>Datos y algoritmos para recomendaciones personalizadas.</w:t>
      </w:r>
    </w:p>
    <w:p w14:paraId="73FDFB8B" w14:textId="77777777" w:rsidR="00A647C9" w:rsidRPr="00A647C9" w:rsidRDefault="00A647C9" w:rsidP="00A647C9">
      <w:r w:rsidRPr="00A647C9">
        <w:rPr>
          <w:b/>
          <w:bCs/>
        </w:rPr>
        <w:t>Actividades Clave</w:t>
      </w:r>
      <w:r w:rsidRPr="00A647C9">
        <w:t>:</w:t>
      </w:r>
    </w:p>
    <w:p w14:paraId="71A7FC34" w14:textId="77777777" w:rsidR="00A647C9" w:rsidRPr="00A647C9" w:rsidRDefault="00A647C9" w:rsidP="00A647C9">
      <w:pPr>
        <w:numPr>
          <w:ilvl w:val="0"/>
          <w:numId w:val="7"/>
        </w:numPr>
      </w:pPr>
      <w:r w:rsidRPr="00A647C9">
        <w:t>Desarrollo y actualización continua de la aplicación.</w:t>
      </w:r>
    </w:p>
    <w:p w14:paraId="548348B5" w14:textId="77777777" w:rsidR="00A647C9" w:rsidRPr="00A647C9" w:rsidRDefault="00A647C9" w:rsidP="00A647C9">
      <w:pPr>
        <w:numPr>
          <w:ilvl w:val="0"/>
          <w:numId w:val="7"/>
        </w:numPr>
      </w:pPr>
      <w:r w:rsidRPr="00A647C9">
        <w:t>Campañas de marketing y promoción.</w:t>
      </w:r>
    </w:p>
    <w:p w14:paraId="4B891E4C" w14:textId="77777777" w:rsidR="00A647C9" w:rsidRPr="00A647C9" w:rsidRDefault="00A647C9" w:rsidP="00A647C9">
      <w:pPr>
        <w:numPr>
          <w:ilvl w:val="0"/>
          <w:numId w:val="7"/>
        </w:numPr>
      </w:pPr>
      <w:r w:rsidRPr="00A647C9">
        <w:t>Soporte y atención al cliente.</w:t>
      </w:r>
    </w:p>
    <w:p w14:paraId="665C1B94" w14:textId="77777777" w:rsidR="00A647C9" w:rsidRPr="00A647C9" w:rsidRDefault="00A647C9" w:rsidP="00A647C9">
      <w:pPr>
        <w:numPr>
          <w:ilvl w:val="0"/>
          <w:numId w:val="7"/>
        </w:numPr>
      </w:pPr>
      <w:r w:rsidRPr="00A647C9">
        <w:t>Investigación y análisis para mejorar la funcionalidad de la aplicación.</w:t>
      </w:r>
    </w:p>
    <w:p w14:paraId="769AF207" w14:textId="77777777" w:rsidR="00A647C9" w:rsidRPr="00A647C9" w:rsidRDefault="00A647C9" w:rsidP="00A647C9">
      <w:r w:rsidRPr="00A647C9">
        <w:rPr>
          <w:b/>
          <w:bCs/>
        </w:rPr>
        <w:t>Socios Clave</w:t>
      </w:r>
      <w:r w:rsidRPr="00A647C9">
        <w:t>:</w:t>
      </w:r>
    </w:p>
    <w:p w14:paraId="3143DAA6" w14:textId="77777777" w:rsidR="00A647C9" w:rsidRPr="00A647C9" w:rsidRDefault="00A647C9" w:rsidP="00A647C9">
      <w:pPr>
        <w:numPr>
          <w:ilvl w:val="0"/>
          <w:numId w:val="8"/>
        </w:numPr>
      </w:pPr>
      <w:r w:rsidRPr="00A647C9">
        <w:t>Universidades y centros educativos.</w:t>
      </w:r>
    </w:p>
    <w:p w14:paraId="1327DF8F" w14:textId="77777777" w:rsidR="00A647C9" w:rsidRPr="00A647C9" w:rsidRDefault="00A647C9" w:rsidP="00A647C9">
      <w:pPr>
        <w:numPr>
          <w:ilvl w:val="0"/>
          <w:numId w:val="8"/>
        </w:numPr>
      </w:pPr>
      <w:r w:rsidRPr="00A647C9">
        <w:t>Plataformas tecnológicas para integraciones (Google Calendar, Microsoft Outlook, etc.).</w:t>
      </w:r>
    </w:p>
    <w:p w14:paraId="7BB82ED6" w14:textId="77777777" w:rsidR="00A647C9" w:rsidRPr="00A647C9" w:rsidRDefault="00A647C9" w:rsidP="00A647C9">
      <w:pPr>
        <w:numPr>
          <w:ilvl w:val="0"/>
          <w:numId w:val="8"/>
        </w:numPr>
      </w:pPr>
      <w:r w:rsidRPr="00A647C9">
        <w:t>Proveedores de servicios de marketing digital.</w:t>
      </w:r>
    </w:p>
    <w:p w14:paraId="63E9C94B" w14:textId="77777777" w:rsidR="00A647C9" w:rsidRPr="00A647C9" w:rsidRDefault="00A647C9" w:rsidP="00A647C9">
      <w:r w:rsidRPr="00A647C9">
        <w:rPr>
          <w:b/>
          <w:bCs/>
        </w:rPr>
        <w:t>Estructura de Costos</w:t>
      </w:r>
      <w:r w:rsidRPr="00A647C9">
        <w:t>:</w:t>
      </w:r>
    </w:p>
    <w:p w14:paraId="1ADC1E56" w14:textId="77777777" w:rsidR="00A647C9" w:rsidRPr="00A647C9" w:rsidRDefault="00A647C9" w:rsidP="00A647C9">
      <w:pPr>
        <w:numPr>
          <w:ilvl w:val="0"/>
          <w:numId w:val="9"/>
        </w:numPr>
      </w:pPr>
      <w:r w:rsidRPr="00A647C9">
        <w:t>Costos de desarrollo y mantenimiento de la aplicación.</w:t>
      </w:r>
    </w:p>
    <w:p w14:paraId="098485CA" w14:textId="77777777" w:rsidR="00A647C9" w:rsidRPr="00A647C9" w:rsidRDefault="00A647C9" w:rsidP="00A647C9">
      <w:pPr>
        <w:numPr>
          <w:ilvl w:val="0"/>
          <w:numId w:val="9"/>
        </w:numPr>
      </w:pPr>
      <w:r w:rsidRPr="00A647C9">
        <w:t>Costos de marketing y publicidad.</w:t>
      </w:r>
    </w:p>
    <w:p w14:paraId="3C0D40DE" w14:textId="77777777" w:rsidR="00A647C9" w:rsidRPr="00A647C9" w:rsidRDefault="00A647C9" w:rsidP="00A647C9">
      <w:pPr>
        <w:numPr>
          <w:ilvl w:val="0"/>
          <w:numId w:val="9"/>
        </w:numPr>
      </w:pPr>
      <w:r w:rsidRPr="00A647C9">
        <w:t>Costos de soporte técnico y atención al cliente.</w:t>
      </w:r>
    </w:p>
    <w:p w14:paraId="637E5E1C" w14:textId="77777777" w:rsidR="00A647C9" w:rsidRPr="00A647C9" w:rsidRDefault="00A647C9" w:rsidP="00A647C9">
      <w:pPr>
        <w:numPr>
          <w:ilvl w:val="0"/>
          <w:numId w:val="9"/>
        </w:numPr>
      </w:pPr>
      <w:r w:rsidRPr="00A647C9">
        <w:t>Infraestructura tecnológica y almacenamiento de datos.</w:t>
      </w:r>
    </w:p>
    <w:p w14:paraId="7C47DC47" w14:textId="59445797" w:rsidR="00BB652A" w:rsidRDefault="00BB652A" w:rsidP="00BB652A">
      <w:pPr>
        <w:pStyle w:val="NormalWeb"/>
        <w:numPr>
          <w:ilvl w:val="0"/>
          <w:numId w:val="9"/>
        </w:numPr>
      </w:pPr>
    </w:p>
    <w:p w14:paraId="557DD2F1" w14:textId="0C1A3B5D" w:rsidR="0048765E" w:rsidRDefault="00BB652A">
      <w:r>
        <w:rPr>
          <w:noProof/>
        </w:rPr>
        <w:lastRenderedPageBreak/>
        <w:drawing>
          <wp:inline distT="0" distB="0" distL="0" distR="0" wp14:anchorId="65640539" wp14:editId="49293C84">
            <wp:extent cx="4762500" cy="4762500"/>
            <wp:effectExtent l="0" t="0" r="0" b="0"/>
            <wp:docPr id="1155605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65E" w:rsidSect="00AB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428FD"/>
    <w:multiLevelType w:val="multilevel"/>
    <w:tmpl w:val="74A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3D62"/>
    <w:multiLevelType w:val="multilevel"/>
    <w:tmpl w:val="20E2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41445"/>
    <w:multiLevelType w:val="multilevel"/>
    <w:tmpl w:val="836E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91AC9"/>
    <w:multiLevelType w:val="multilevel"/>
    <w:tmpl w:val="9672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11E79"/>
    <w:multiLevelType w:val="multilevel"/>
    <w:tmpl w:val="97EE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50015"/>
    <w:multiLevelType w:val="multilevel"/>
    <w:tmpl w:val="BF7E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22FB0"/>
    <w:multiLevelType w:val="multilevel"/>
    <w:tmpl w:val="55D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74AD"/>
    <w:multiLevelType w:val="multilevel"/>
    <w:tmpl w:val="C474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D243B2"/>
    <w:multiLevelType w:val="multilevel"/>
    <w:tmpl w:val="7F9C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957284">
    <w:abstractNumId w:val="3"/>
  </w:num>
  <w:num w:numId="2" w16cid:durableId="1032344983">
    <w:abstractNumId w:val="8"/>
  </w:num>
  <w:num w:numId="3" w16cid:durableId="1835487974">
    <w:abstractNumId w:val="5"/>
  </w:num>
  <w:num w:numId="4" w16cid:durableId="200752898">
    <w:abstractNumId w:val="0"/>
  </w:num>
  <w:num w:numId="5" w16cid:durableId="284628539">
    <w:abstractNumId w:val="7"/>
  </w:num>
  <w:num w:numId="6" w16cid:durableId="571157017">
    <w:abstractNumId w:val="2"/>
  </w:num>
  <w:num w:numId="7" w16cid:durableId="27803580">
    <w:abstractNumId w:val="4"/>
  </w:num>
  <w:num w:numId="8" w16cid:durableId="187061487">
    <w:abstractNumId w:val="6"/>
  </w:num>
  <w:num w:numId="9" w16cid:durableId="1428845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C9"/>
    <w:rsid w:val="0027128D"/>
    <w:rsid w:val="0048765E"/>
    <w:rsid w:val="00A07FA3"/>
    <w:rsid w:val="00A647C9"/>
    <w:rsid w:val="00AB1DDE"/>
    <w:rsid w:val="00BB652A"/>
    <w:rsid w:val="00DD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D69D"/>
  <w15:chartTrackingRefBased/>
  <w15:docId w15:val="{B24E44BC-6B77-4B5F-8881-20CD2532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4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4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4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4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4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4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4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4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4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4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47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47C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47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47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47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47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4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4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4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4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7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47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47C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4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47C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47C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479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herrera</dc:creator>
  <cp:keywords/>
  <dc:description/>
  <cp:lastModifiedBy>juan cruz herrera</cp:lastModifiedBy>
  <cp:revision>3</cp:revision>
  <dcterms:created xsi:type="dcterms:W3CDTF">2024-08-07T12:29:00Z</dcterms:created>
  <dcterms:modified xsi:type="dcterms:W3CDTF">2024-08-26T20:38:00Z</dcterms:modified>
</cp:coreProperties>
</file>