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7C736" w14:textId="768B1766" w:rsidR="007417F1" w:rsidRDefault="005D2119" w:rsidP="00957D91">
      <w:pPr>
        <w:pStyle w:val="Heading1"/>
      </w:pPr>
      <w:r>
        <w:t>Assignment 1</w:t>
      </w:r>
      <w:r w:rsidR="00047D6B">
        <w:t xml:space="preserve"> Worksheet</w:t>
      </w:r>
    </w:p>
    <w:p w14:paraId="20DF2110" w14:textId="374B30AA" w:rsidR="00957D91" w:rsidRDefault="005D2119" w:rsidP="00F467B1">
      <w:r w:rsidRPr="00F467B1">
        <w:rPr>
          <w:szCs w:val="22"/>
        </w:rPr>
        <w:t xml:space="preserve">This worksheet is due on </w:t>
      </w:r>
      <w:r w:rsidR="006A0079">
        <w:rPr>
          <w:szCs w:val="22"/>
        </w:rPr>
        <w:t>September 25</w:t>
      </w:r>
      <w:r w:rsidRPr="00F467B1">
        <w:rPr>
          <w:szCs w:val="22"/>
        </w:rPr>
        <w:t xml:space="preserve">, 2015, by </w:t>
      </w:r>
      <w:r w:rsidR="006A0079">
        <w:rPr>
          <w:szCs w:val="22"/>
        </w:rPr>
        <w:t>11:59</w:t>
      </w:r>
      <w:r w:rsidRPr="00F467B1">
        <w:rPr>
          <w:szCs w:val="22"/>
        </w:rPr>
        <w:t xml:space="preserve"> PM</w:t>
      </w:r>
      <w:r w:rsidR="006A0079">
        <w:rPr>
          <w:szCs w:val="22"/>
        </w:rPr>
        <w:t xml:space="preserve"> Eastern time</w:t>
      </w:r>
      <w:r w:rsidRPr="00F467B1">
        <w:rPr>
          <w:szCs w:val="22"/>
        </w:rPr>
        <w:t>.</w:t>
      </w:r>
      <w:r>
        <w:rPr>
          <w:sz w:val="24"/>
          <w:szCs w:val="24"/>
        </w:rPr>
        <w:t xml:space="preserve"> </w:t>
      </w:r>
      <w:r w:rsidR="006A0079">
        <w:t xml:space="preserve">This assignment is worth 25% of your course grade, or </w:t>
      </w:r>
      <w:r w:rsidR="00517D63">
        <w:t>1</w:t>
      </w:r>
      <w:r w:rsidR="006A0079">
        <w:t>00 points</w:t>
      </w:r>
      <w:r w:rsidR="00F467B1">
        <w:t>.</w:t>
      </w:r>
    </w:p>
    <w:p w14:paraId="3222EF0A" w14:textId="77777777" w:rsidR="007E583F" w:rsidRDefault="007E583F" w:rsidP="00F467B1">
      <w:bookmarkStart w:id="0" w:name="_GoBack"/>
      <w:bookmarkEnd w:id="0"/>
    </w:p>
    <w:p w14:paraId="750F4BF2" w14:textId="14129856" w:rsidR="00F467B1" w:rsidRDefault="007E583F" w:rsidP="00F467B1">
      <w:r>
        <w:t xml:space="preserve">For all parts of this assignment, assume that </w:t>
      </w:r>
      <w:r w:rsidR="005C5A55">
        <w:t>there is a single external CSS document attached to a single HTML document. Both documents have valid HTML5/CSS3 markup. Everything is supported in some combination of Mac/PC</w:t>
      </w:r>
      <w:r w:rsidR="00BB2653">
        <w:t>/Firefox/</w:t>
      </w:r>
      <w:r w:rsidR="005C5A55">
        <w:t>Chrome.</w:t>
      </w:r>
      <w:r w:rsidR="006A0079">
        <w:t xml:space="preserve"> Cross-browser compatibility does not matter; web standards do matter.</w:t>
      </w:r>
    </w:p>
    <w:p w14:paraId="71B566FE" w14:textId="0F893E36" w:rsidR="00F467B1" w:rsidRDefault="00F467B1" w:rsidP="00F467B1">
      <w:pPr>
        <w:pStyle w:val="Heading2"/>
      </w:pPr>
      <w:r>
        <w:t>Part 1: Selectors, HTML to CSS</w:t>
      </w:r>
      <w:r w:rsidR="007B49E2">
        <w:t xml:space="preserve"> </w:t>
      </w:r>
    </w:p>
    <w:p w14:paraId="5315E485" w14:textId="510D8935" w:rsidR="00974B65" w:rsidRDefault="004326CA" w:rsidP="004326CA">
      <w:r>
        <w:t xml:space="preserve">As part of the zipped files you downloaded for this assignment, look for a file called </w:t>
      </w:r>
      <w:r w:rsidRPr="004326CA">
        <w:rPr>
          <w:b/>
        </w:rPr>
        <w:t>part1.html</w:t>
      </w:r>
      <w:r>
        <w:t>.</w:t>
      </w:r>
      <w:r w:rsidR="00F467B1">
        <w:t xml:space="preserve"> For each description below, </w:t>
      </w:r>
      <w:r w:rsidR="00F467B1" w:rsidRPr="006A0079">
        <w:rPr>
          <w:b/>
        </w:rPr>
        <w:t xml:space="preserve">write a </w:t>
      </w:r>
      <w:r w:rsidR="00EF6096" w:rsidRPr="006A0079">
        <w:rPr>
          <w:b/>
        </w:rPr>
        <w:t>single declaration block</w:t>
      </w:r>
      <w:r w:rsidR="00F467B1">
        <w:t xml:space="preserve"> that would provide the described effect</w:t>
      </w:r>
      <w:r>
        <w:t xml:space="preserve"> within </w:t>
      </w:r>
      <w:r w:rsidRPr="004326CA">
        <w:rPr>
          <w:b/>
        </w:rPr>
        <w:t>part1.html</w:t>
      </w:r>
      <w:r w:rsidR="00047D6B" w:rsidRPr="00047D6B">
        <w:t>, except as specified</w:t>
      </w:r>
      <w:r w:rsidR="00F467B1">
        <w:t>.</w:t>
      </w:r>
      <w:r w:rsidR="007E583F">
        <w:t xml:space="preserve"> </w:t>
      </w:r>
      <w:r>
        <w:t xml:space="preserve">Do not change the HTML. </w:t>
      </w:r>
      <w:r w:rsidR="006A0079">
        <w:t>Multiple declaration blocks are not required.  In some cases, I have specified not using a certain type of selector.</w:t>
      </w:r>
    </w:p>
    <w:p w14:paraId="13CAAA86" w14:textId="77777777" w:rsidR="00760C1B" w:rsidRDefault="00760C1B" w:rsidP="004326CA"/>
    <w:p w14:paraId="60FC9FE2" w14:textId="44E95D74" w:rsidR="00760C1B" w:rsidRPr="00974B65" w:rsidRDefault="00760C1B" w:rsidP="004326CA">
      <w:pPr>
        <w:rPr>
          <w:rFonts w:ascii="Ayuthaya" w:hAnsi="Ayuthaya"/>
        </w:rPr>
      </w:pPr>
      <w:r>
        <w:t xml:space="preserve">The deliverable for Part 1 is a </w:t>
      </w:r>
      <w:proofErr w:type="spellStart"/>
      <w:r>
        <w:t>stylesheet</w:t>
      </w:r>
      <w:proofErr w:type="spellEnd"/>
      <w:r>
        <w:t xml:space="preserve"> called </w:t>
      </w:r>
      <w:r w:rsidRPr="00760C1B">
        <w:rPr>
          <w:b/>
        </w:rPr>
        <w:t>part1.css</w:t>
      </w:r>
      <w:r>
        <w:t>. Add this to your zip file to turn in, as described in “how to submit your assignment” below.</w:t>
      </w:r>
    </w:p>
    <w:p w14:paraId="09ECA3F4" w14:textId="77777777" w:rsidR="00974B65" w:rsidRDefault="00974B65" w:rsidP="00F467B1"/>
    <w:p w14:paraId="0E92C526" w14:textId="15F06C83" w:rsidR="00974B65" w:rsidRDefault="00EF6096" w:rsidP="004326CA">
      <w:pPr>
        <w:pStyle w:val="ListParagraph"/>
        <w:numPr>
          <w:ilvl w:val="0"/>
          <w:numId w:val="6"/>
        </w:numPr>
      </w:pPr>
      <w:r>
        <w:t>Set</w:t>
      </w:r>
      <w:r w:rsidR="004326CA">
        <w:t xml:space="preserve"> all headings to a serif font, italic, and any color but black. The other elements of the document should be a sans-serif font, within a second declaration block.</w:t>
      </w:r>
    </w:p>
    <w:p w14:paraId="4BB392C1" w14:textId="077A3434" w:rsidR="004326CA" w:rsidRPr="006A0079" w:rsidRDefault="003E5A4F" w:rsidP="004326CA">
      <w:pPr>
        <w:pStyle w:val="ListParagraph"/>
        <w:numPr>
          <w:ilvl w:val="0"/>
          <w:numId w:val="6"/>
        </w:numPr>
        <w:rPr>
          <w:b/>
        </w:rPr>
      </w:pPr>
      <w:r>
        <w:t>Within the first paragraph after First Heading (starts 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), make the </w:t>
      </w:r>
      <w:r w:rsidR="007154FD">
        <w:t>second</w:t>
      </w:r>
      <w:r>
        <w:t xml:space="preserve"> emphasized text display in bold</w:t>
      </w:r>
      <w:r w:rsidR="00F95D95">
        <w:t xml:space="preserve"> and green</w:t>
      </w:r>
      <w:r w:rsidR="007154FD">
        <w:t xml:space="preserve"> (but not the first!)</w:t>
      </w:r>
      <w:r w:rsidR="00EF6096">
        <w:t xml:space="preserve"> </w:t>
      </w:r>
      <w:proofErr w:type="gramStart"/>
      <w:r w:rsidR="00EF6096">
        <w:t>on</w:t>
      </w:r>
      <w:proofErr w:type="gramEnd"/>
      <w:r w:rsidR="00EF6096">
        <w:t xml:space="preserve"> line </w:t>
      </w:r>
      <w:r w:rsidR="006A0079">
        <w:t>40</w:t>
      </w:r>
      <w:r>
        <w:t>.</w:t>
      </w:r>
      <w:r w:rsidR="007F1320">
        <w:t xml:space="preserve"> </w:t>
      </w:r>
      <w:r w:rsidR="006A0079" w:rsidRPr="006A0079">
        <w:rPr>
          <w:b/>
        </w:rPr>
        <w:t>Do not use an nth-child or nth-of-type selector.</w:t>
      </w:r>
    </w:p>
    <w:p w14:paraId="5477BCC0" w14:textId="15DF74FA" w:rsidR="00AC7352" w:rsidRDefault="00902550" w:rsidP="004326CA">
      <w:pPr>
        <w:pStyle w:val="ListParagraph"/>
        <w:numPr>
          <w:ilvl w:val="0"/>
          <w:numId w:val="6"/>
        </w:numPr>
      </w:pPr>
      <w:r>
        <w:t xml:space="preserve">For all links that go offsite, indicate them as such with this icon: </w:t>
      </w:r>
      <w:hyperlink r:id="rId8" w:history="1">
        <w:r w:rsidRPr="00087795">
          <w:rPr>
            <w:rStyle w:val="Hyperlink"/>
          </w:rPr>
          <w:t>http://upload.wikimedia.org/wikipedia/commons/6/64/Icon_External_Link.png</w:t>
        </w:r>
      </w:hyperlink>
    </w:p>
    <w:p w14:paraId="35C6B230" w14:textId="6EA047EB" w:rsidR="005B79AD" w:rsidRDefault="005B79AD" w:rsidP="005B79AD">
      <w:pPr>
        <w:pStyle w:val="ListParagraph"/>
        <w:numPr>
          <w:ilvl w:val="0"/>
          <w:numId w:val="6"/>
        </w:numPr>
      </w:pPr>
      <w:r>
        <w:t xml:space="preserve">Indicate PDF links by placing the text string </w:t>
      </w:r>
      <w:r w:rsidRPr="005B79AD">
        <w:rPr>
          <w:b/>
        </w:rPr>
        <w:t>(PDF)</w:t>
      </w:r>
      <w:r>
        <w:t xml:space="preserve"> after each relevant link.</w:t>
      </w:r>
    </w:p>
    <w:p w14:paraId="15F3ECFF" w14:textId="21894FF8" w:rsidR="005B79AD" w:rsidRDefault="005B79AD" w:rsidP="005B79AD">
      <w:pPr>
        <w:pStyle w:val="ListParagraph"/>
        <w:numPr>
          <w:ilvl w:val="0"/>
          <w:numId w:val="6"/>
        </w:numPr>
      </w:pPr>
      <w:r>
        <w:t>Within the navigation only, make all links to Google appear yellow with a dark grey background.</w:t>
      </w:r>
    </w:p>
    <w:p w14:paraId="39F56964" w14:textId="05224E6D" w:rsidR="007154FD" w:rsidRPr="00CD2705" w:rsidRDefault="00976FC7" w:rsidP="005B79AD">
      <w:pPr>
        <w:pStyle w:val="ListParagraph"/>
        <w:numPr>
          <w:ilvl w:val="0"/>
          <w:numId w:val="6"/>
        </w:numPr>
        <w:rPr>
          <w:b/>
        </w:rPr>
      </w:pPr>
      <w:r>
        <w:t xml:space="preserve">For the link </w:t>
      </w:r>
      <w:r w:rsidR="00CD2705">
        <w:t xml:space="preserve">“make me orange and bold” </w:t>
      </w:r>
      <w:r>
        <w:t>in line 4</w:t>
      </w:r>
      <w:r w:rsidR="00CD2705">
        <w:t>6</w:t>
      </w:r>
      <w:r w:rsidR="004A2ABF">
        <w:t>, make the text orange and bold.</w:t>
      </w:r>
      <w:r w:rsidR="0040277E">
        <w:t xml:space="preserve"> </w:t>
      </w:r>
      <w:r w:rsidR="00CD2705" w:rsidRPr="00CD2705">
        <w:rPr>
          <w:b/>
        </w:rPr>
        <w:t xml:space="preserve">Do not use an nth-child or nth-of-type selector. </w:t>
      </w:r>
      <w:r w:rsidR="00CD2705">
        <w:rPr>
          <w:b/>
        </w:rPr>
        <w:t>Make use of :only-child.</w:t>
      </w:r>
    </w:p>
    <w:p w14:paraId="3EA6B2C4" w14:textId="179808D9" w:rsidR="0040277E" w:rsidRDefault="0040277E" w:rsidP="005B79AD">
      <w:pPr>
        <w:pStyle w:val="ListParagraph"/>
        <w:numPr>
          <w:ilvl w:val="0"/>
          <w:numId w:val="6"/>
        </w:numPr>
      </w:pPr>
      <w:r>
        <w:t>In the table, make the words “Temperature”, “Colder”, and “Warmer” have a light grey background.</w:t>
      </w:r>
    </w:p>
    <w:p w14:paraId="7687AFE0" w14:textId="0A343C13" w:rsidR="00976FC7" w:rsidRDefault="00EF6096" w:rsidP="005B79AD">
      <w:pPr>
        <w:pStyle w:val="ListParagraph"/>
        <w:numPr>
          <w:ilvl w:val="0"/>
          <w:numId w:val="6"/>
        </w:numPr>
      </w:pPr>
      <w:r>
        <w:t xml:space="preserve">Place a blue border around the </w:t>
      </w:r>
      <w:r w:rsidR="00954F4D">
        <w:t>strong element in line 72, indicated by “put a blue border around me”</w:t>
      </w:r>
      <w:r>
        <w:t>.</w:t>
      </w:r>
    </w:p>
    <w:p w14:paraId="21002C80" w14:textId="04C7B6C2" w:rsidR="007F1320" w:rsidRDefault="007F1320" w:rsidP="005B79AD">
      <w:pPr>
        <w:pStyle w:val="ListParagraph"/>
        <w:numPr>
          <w:ilvl w:val="0"/>
          <w:numId w:val="6"/>
        </w:numPr>
      </w:pPr>
      <w:r>
        <w:t xml:space="preserve">Make </w:t>
      </w:r>
      <w:r w:rsidR="00AE2AF3">
        <w:t>the paragraph in the 2</w:t>
      </w:r>
      <w:r w:rsidR="00AE2AF3">
        <w:rPr>
          <w:vertAlign w:val="superscript"/>
        </w:rPr>
        <w:t>n</w:t>
      </w:r>
      <w:r w:rsidRPr="007F1320">
        <w:rPr>
          <w:vertAlign w:val="superscript"/>
        </w:rPr>
        <w:t>d</w:t>
      </w:r>
      <w:r w:rsidR="0002743E">
        <w:t xml:space="preserve"> </w:t>
      </w:r>
      <w:r w:rsidR="00AE2AF3">
        <w:t>testimonial (line 31</w:t>
      </w:r>
      <w:r w:rsidR="0002743E">
        <w:t>) brown</w:t>
      </w:r>
      <w:r w:rsidR="00AE2AF3">
        <w:t xml:space="preserve"> and bold</w:t>
      </w:r>
      <w:r>
        <w:t>.</w:t>
      </w:r>
    </w:p>
    <w:p w14:paraId="7413CF14" w14:textId="3E91E949" w:rsidR="005E3640" w:rsidRDefault="00D12D70" w:rsidP="005C5A55">
      <w:pPr>
        <w:pStyle w:val="ListParagraph"/>
        <w:numPr>
          <w:ilvl w:val="0"/>
          <w:numId w:val="6"/>
        </w:numPr>
      </w:pPr>
      <w:r>
        <w:t>Make the words “Thank goodness part 1 is done.” appear before the copyright statement in the footer</w:t>
      </w:r>
      <w:r w:rsidR="00A113A7">
        <w:t>.</w:t>
      </w:r>
      <w:r>
        <w:t xml:space="preserve"> In a second declaration block, make a grey line separate the footer from the rest of the web page.</w:t>
      </w:r>
    </w:p>
    <w:p w14:paraId="3B86A6F3" w14:textId="16994A67" w:rsidR="003309AF" w:rsidRDefault="003309AF" w:rsidP="003309AF">
      <w:pPr>
        <w:pStyle w:val="Heading2"/>
      </w:pPr>
      <w:r>
        <w:t xml:space="preserve">Part </w:t>
      </w:r>
      <w:r w:rsidR="003B6E9A">
        <w:t>2</w:t>
      </w:r>
      <w:r>
        <w:t xml:space="preserve">: Selectors, CSS to HTML </w:t>
      </w:r>
    </w:p>
    <w:p w14:paraId="2B720658" w14:textId="1C4B32CA" w:rsidR="007D6D88" w:rsidRDefault="007D6D88" w:rsidP="003309AF">
      <w:r>
        <w:t xml:space="preserve">Create snips of HTML in this document or a separate HTML document that demonstrate what the below selectors would style. </w:t>
      </w:r>
      <w:r w:rsidR="00760C1B">
        <w:t>Do not</w:t>
      </w:r>
      <w:r>
        <w:t xml:space="preserve"> write an entire HTML document – just the relevant snip is fine. Obviously there are many answers to this problem!</w:t>
      </w:r>
      <w:r w:rsidR="00A13DEB">
        <w:t xml:space="preserve"> </w:t>
      </w:r>
      <w:r w:rsidR="00A13DEB" w:rsidRPr="00A13DEB">
        <w:rPr>
          <w:b/>
        </w:rPr>
        <w:t>Make sure your HTML is valid</w:t>
      </w:r>
      <w:r w:rsidR="00A13DEB">
        <w:t>.</w:t>
      </w:r>
    </w:p>
    <w:p w14:paraId="151F5F15" w14:textId="77777777" w:rsidR="007D6D88" w:rsidRDefault="007D6D88" w:rsidP="003309AF"/>
    <w:p w14:paraId="47A3A51E" w14:textId="67F48F0B" w:rsidR="003309AF" w:rsidRDefault="007D6D88" w:rsidP="003309AF">
      <w:r>
        <w:t>For example, given:</w:t>
      </w:r>
    </w:p>
    <w:p w14:paraId="581AB8D0" w14:textId="34FD63CF" w:rsidR="007D6D88" w:rsidRDefault="007D6D88" w:rsidP="003309AF">
      <w:proofErr w:type="spellStart"/>
      <w:proofErr w:type="gramStart"/>
      <w:r>
        <w:t>ul</w:t>
      </w:r>
      <w:proofErr w:type="spellEnd"/>
      <w:proofErr w:type="gramEnd"/>
      <w:r>
        <w:t xml:space="preserve"> li a </w:t>
      </w:r>
    </w:p>
    <w:p w14:paraId="1430F395" w14:textId="77777777" w:rsidR="007D6D88" w:rsidRDefault="007D6D88" w:rsidP="003309AF"/>
    <w:p w14:paraId="77EADD61" w14:textId="056101F5" w:rsidR="007D6D88" w:rsidRDefault="007D6D88" w:rsidP="003309AF">
      <w:r>
        <w:t xml:space="preserve">You </w:t>
      </w:r>
      <w:r w:rsidR="005F2A47">
        <w:t>might</w:t>
      </w:r>
      <w:r>
        <w:t xml:space="preserve"> write:</w:t>
      </w:r>
    </w:p>
    <w:p w14:paraId="083BC2A2" w14:textId="42FD852C" w:rsidR="007D6D88" w:rsidRDefault="007D6D88" w:rsidP="003309A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A6FEDAB" w14:textId="3ED16A1E" w:rsidR="007D6D88" w:rsidRDefault="007D6D88" w:rsidP="003309AF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=”mylink.html”&gt;My link&lt;/a&gt;&lt;/li&gt;</w:t>
      </w:r>
    </w:p>
    <w:p w14:paraId="06D89B7B" w14:textId="02E0CFBA" w:rsidR="007D6D88" w:rsidRDefault="007D6D88" w:rsidP="003309AF">
      <w:r>
        <w:t>&lt;/</w:t>
      </w:r>
      <w:proofErr w:type="spellStart"/>
      <w:r>
        <w:t>ul</w:t>
      </w:r>
      <w:proofErr w:type="spellEnd"/>
      <w:r>
        <w:t>&gt;</w:t>
      </w:r>
    </w:p>
    <w:p w14:paraId="48036747" w14:textId="77777777" w:rsidR="00760C1B" w:rsidRDefault="00760C1B" w:rsidP="003309AF"/>
    <w:p w14:paraId="688E075F" w14:textId="6E1F6FA0" w:rsidR="00760C1B" w:rsidRPr="00974B65" w:rsidRDefault="00BF411F" w:rsidP="00760C1B">
      <w:pPr>
        <w:rPr>
          <w:rFonts w:ascii="Ayuthaya" w:hAnsi="Ayuthaya"/>
        </w:rPr>
      </w:pPr>
      <w:r>
        <w:t>The</w:t>
      </w:r>
      <w:r w:rsidR="00760C1B">
        <w:t xml:space="preserve"> deliverable for Part 2 is a text file called </w:t>
      </w:r>
      <w:r w:rsidR="00760C1B" w:rsidRPr="00760C1B">
        <w:rPr>
          <w:b/>
        </w:rPr>
        <w:t>part2.txt</w:t>
      </w:r>
      <w:r w:rsidR="00760C1B">
        <w:t>.  Number each HTML snip that you generate with the problem below. Add this to your zip file to turn in, as described in “how to submit your assignment” below.</w:t>
      </w:r>
    </w:p>
    <w:p w14:paraId="49EE3AC3" w14:textId="77777777" w:rsidR="007D6D88" w:rsidRDefault="007D6D88" w:rsidP="003309AF"/>
    <w:p w14:paraId="6C025666" w14:textId="1FB9FEA8" w:rsidR="003309AF" w:rsidRDefault="00C25469" w:rsidP="003309AF">
      <w:pPr>
        <w:pStyle w:val="ListParagraph"/>
        <w:numPr>
          <w:ilvl w:val="0"/>
          <w:numId w:val="7"/>
        </w:numPr>
      </w:pPr>
      <w:proofErr w:type="spellStart"/>
      <w:proofErr w:type="gramStart"/>
      <w:r>
        <w:t>blockquote</w:t>
      </w:r>
      <w:proofErr w:type="spellEnd"/>
      <w:proofErr w:type="gramEnd"/>
      <w:r>
        <w:t>[id=”danger</w:t>
      </w:r>
      <w:r w:rsidR="003309AF">
        <w:t>”]</w:t>
      </w:r>
    </w:p>
    <w:p w14:paraId="30B9737A" w14:textId="68CB7AD6" w:rsidR="003309AF" w:rsidRDefault="003309AF" w:rsidP="003309AF">
      <w:pPr>
        <w:pStyle w:val="ListParagraph"/>
        <w:numPr>
          <w:ilvl w:val="0"/>
          <w:numId w:val="7"/>
        </w:numPr>
      </w:pPr>
      <w:r>
        <w:t>#</w:t>
      </w:r>
      <w:proofErr w:type="gramStart"/>
      <w:r w:rsidR="00C25469">
        <w:t>parrot</w:t>
      </w:r>
      <w:proofErr w:type="gramEnd"/>
      <w:r w:rsidR="00C25469">
        <w:t xml:space="preserve"> </w:t>
      </w:r>
      <w:proofErr w:type="spellStart"/>
      <w:r w:rsidR="00C25469">
        <w:t>strong</w:t>
      </w:r>
      <w:r>
        <w:t>:not</w:t>
      </w:r>
      <w:proofErr w:type="spellEnd"/>
      <w:r>
        <w:t>(.</w:t>
      </w:r>
      <w:r w:rsidR="00C25469">
        <w:t>dead</w:t>
      </w:r>
      <w:r>
        <w:t>)</w:t>
      </w:r>
    </w:p>
    <w:p w14:paraId="558FE2DD" w14:textId="6661A1DE" w:rsidR="003309AF" w:rsidRDefault="00A13DEB" w:rsidP="003309AF">
      <w:pPr>
        <w:pStyle w:val="ListParagraph"/>
        <w:numPr>
          <w:ilvl w:val="0"/>
          <w:numId w:val="7"/>
        </w:numPr>
      </w:pPr>
      <w:proofErr w:type="gramStart"/>
      <w:r>
        <w:t>h3</w:t>
      </w:r>
      <w:r w:rsidR="003309AF">
        <w:t>.subhead</w:t>
      </w:r>
      <w:proofErr w:type="gramEnd"/>
      <w:r w:rsidR="003309AF">
        <w:t xml:space="preserve"> &gt; </w:t>
      </w:r>
      <w:proofErr w:type="spellStart"/>
      <w:r w:rsidR="003309AF">
        <w:t>a:</w:t>
      </w:r>
      <w:r w:rsidR="00C25469">
        <w:t>hover</w:t>
      </w:r>
      <w:proofErr w:type="spellEnd"/>
    </w:p>
    <w:p w14:paraId="0BFF266F" w14:textId="4A8BB45D" w:rsidR="003309AF" w:rsidRDefault="003309AF" w:rsidP="003309AF">
      <w:pPr>
        <w:pStyle w:val="ListParagraph"/>
        <w:numPr>
          <w:ilvl w:val="0"/>
          <w:numId w:val="7"/>
        </w:numPr>
      </w:pPr>
      <w:r>
        <w:t>#</w:t>
      </w:r>
      <w:proofErr w:type="spellStart"/>
      <w:proofErr w:type="gramStart"/>
      <w:r>
        <w:t>sithLord.darthVader</w:t>
      </w:r>
      <w:proofErr w:type="spellEnd"/>
      <w:proofErr w:type="gramEnd"/>
      <w:r w:rsidR="00A13DEB">
        <w:t xml:space="preserve"> </w:t>
      </w:r>
      <w:r>
        <w:t>.</w:t>
      </w:r>
      <w:proofErr w:type="spellStart"/>
      <w:r>
        <w:t>darthMaul</w:t>
      </w:r>
      <w:proofErr w:type="spellEnd"/>
    </w:p>
    <w:p w14:paraId="56722440" w14:textId="77777777" w:rsidR="003309AF" w:rsidRDefault="003309AF" w:rsidP="003309AF">
      <w:pPr>
        <w:pStyle w:val="ListParagraph"/>
        <w:numPr>
          <w:ilvl w:val="0"/>
          <w:numId w:val="7"/>
        </w:numPr>
      </w:pPr>
      <w:proofErr w:type="spellStart"/>
      <w:proofErr w:type="gramStart"/>
      <w:r>
        <w:t>a</w:t>
      </w:r>
      <w:proofErr w:type="gramEnd"/>
      <w:r>
        <w:t>.captain.picard</w:t>
      </w:r>
      <w:proofErr w:type="spellEnd"/>
      <w:r>
        <w:t xml:space="preserve"> * strong</w:t>
      </w:r>
    </w:p>
    <w:p w14:paraId="73E5805E" w14:textId="77777777" w:rsidR="003309AF" w:rsidRDefault="003309AF" w:rsidP="003309AF">
      <w:pPr>
        <w:pStyle w:val="ListParagraph"/>
        <w:numPr>
          <w:ilvl w:val="0"/>
          <w:numId w:val="7"/>
        </w:numPr>
      </w:pPr>
      <w:proofErr w:type="spellStart"/>
      <w:proofErr w:type="gramStart"/>
      <w:r>
        <w:t>em</w:t>
      </w:r>
      <w:proofErr w:type="spellEnd"/>
      <w:proofErr w:type="gramEnd"/>
      <w:r>
        <w:t>[title]:first-child</w:t>
      </w:r>
    </w:p>
    <w:p w14:paraId="467A7D2D" w14:textId="63E45FB6" w:rsidR="003309AF" w:rsidRDefault="00A13DEB" w:rsidP="003309AF">
      <w:pPr>
        <w:pStyle w:val="ListParagraph"/>
        <w:numPr>
          <w:ilvl w:val="0"/>
          <w:numId w:val="7"/>
        </w:numPr>
      </w:pPr>
      <w:proofErr w:type="gramStart"/>
      <w:r>
        <w:t>article</w:t>
      </w:r>
      <w:proofErr w:type="gramEnd"/>
      <w:r>
        <w:t xml:space="preserve"> </w:t>
      </w:r>
      <w:proofErr w:type="spellStart"/>
      <w:r w:rsidR="003309AF">
        <w:t>p:first-letter</w:t>
      </w:r>
      <w:proofErr w:type="spellEnd"/>
    </w:p>
    <w:p w14:paraId="6420F7E5" w14:textId="1A7140BF" w:rsidR="003309AF" w:rsidRDefault="001A5096" w:rsidP="003309AF">
      <w:pPr>
        <w:pStyle w:val="ListParagraph"/>
        <w:numPr>
          <w:ilvl w:val="0"/>
          <w:numId w:val="7"/>
        </w:numPr>
      </w:pPr>
      <w:proofErr w:type="gramStart"/>
      <w:r>
        <w:t>h1</w:t>
      </w:r>
      <w:proofErr w:type="gramEnd"/>
      <w:r w:rsidR="003309AF">
        <w:t>#</w:t>
      </w:r>
      <w:r w:rsidR="00C25469">
        <w:t>list</w:t>
      </w:r>
    </w:p>
    <w:p w14:paraId="5FD2F025" w14:textId="3E480EC3" w:rsidR="003309AF" w:rsidRDefault="001A5096" w:rsidP="003309AF">
      <w:pPr>
        <w:pStyle w:val="ListParagraph"/>
        <w:numPr>
          <w:ilvl w:val="0"/>
          <w:numId w:val="7"/>
        </w:numPr>
      </w:pPr>
      <w:proofErr w:type="gramStart"/>
      <w:r>
        <w:t>h1</w:t>
      </w:r>
      <w:proofErr w:type="gramEnd"/>
      <w:r w:rsidR="00C25469">
        <w:t xml:space="preserve"> #list</w:t>
      </w:r>
    </w:p>
    <w:p w14:paraId="3A53A11F" w14:textId="5B372FFB" w:rsidR="003309AF" w:rsidRDefault="003309AF" w:rsidP="003309AF">
      <w:pPr>
        <w:pStyle w:val="ListParagraph"/>
        <w:numPr>
          <w:ilvl w:val="0"/>
          <w:numId w:val="7"/>
        </w:numPr>
      </w:pPr>
      <w:proofErr w:type="spellStart"/>
      <w:proofErr w:type="gramStart"/>
      <w:r>
        <w:t>blockquote.service</w:t>
      </w:r>
      <w:proofErr w:type="spellEnd"/>
      <w:proofErr w:type="gramEnd"/>
      <w:r>
        <w:t xml:space="preserve"> cite[title*=”</w:t>
      </w:r>
      <w:r w:rsidR="00A13DEB">
        <w:t>testimonial</w:t>
      </w:r>
      <w:r>
        <w:t>”]</w:t>
      </w:r>
    </w:p>
    <w:p w14:paraId="36FC2D39" w14:textId="77777777" w:rsidR="005E3640" w:rsidRPr="005C5A55" w:rsidRDefault="005E3640" w:rsidP="005C5A55"/>
    <w:p w14:paraId="524ABD44" w14:textId="5C336A6C" w:rsidR="00F467B1" w:rsidRDefault="00F467B1" w:rsidP="00F467B1">
      <w:pPr>
        <w:pStyle w:val="Heading2"/>
      </w:pPr>
      <w:r>
        <w:t xml:space="preserve">Part </w:t>
      </w:r>
      <w:r w:rsidR="003309AF">
        <w:t>3</w:t>
      </w:r>
      <w:r>
        <w:t>: Specificity and the Cascade</w:t>
      </w:r>
      <w:r w:rsidR="007B49E2">
        <w:t xml:space="preserve"> </w:t>
      </w:r>
    </w:p>
    <w:p w14:paraId="6B171426" w14:textId="1174BA57" w:rsidR="005C5A55" w:rsidRDefault="005C5A55" w:rsidP="005C5A55">
      <w:r>
        <w:t>Below are a series of CSS selectors. Determine</w:t>
      </w:r>
      <w:r w:rsidR="003B6E9A">
        <w:t xml:space="preserve"> and state</w:t>
      </w:r>
      <w:r>
        <w:t xml:space="preserve"> the numerical specificity of each selector. </w:t>
      </w:r>
    </w:p>
    <w:p w14:paraId="025398D1" w14:textId="77777777" w:rsidR="00C25469" w:rsidRDefault="00C25469" w:rsidP="005C5A55"/>
    <w:p w14:paraId="5C1A4C03" w14:textId="2AC23BE4" w:rsidR="00C25469" w:rsidRPr="00C25469" w:rsidRDefault="00BF411F" w:rsidP="005C5A55">
      <w:pPr>
        <w:rPr>
          <w:rFonts w:ascii="Ayuthaya" w:hAnsi="Ayuthaya"/>
        </w:rPr>
      </w:pPr>
      <w:r>
        <w:t>The</w:t>
      </w:r>
      <w:r w:rsidR="00A13DEB">
        <w:t xml:space="preserve"> deliverable for Part 3</w:t>
      </w:r>
      <w:r w:rsidR="00C25469">
        <w:t xml:space="preserve"> is a text file called </w:t>
      </w:r>
      <w:r w:rsidR="00A13DEB">
        <w:rPr>
          <w:b/>
        </w:rPr>
        <w:t>part3</w:t>
      </w:r>
      <w:r w:rsidR="00C25469" w:rsidRPr="00760C1B">
        <w:rPr>
          <w:b/>
        </w:rPr>
        <w:t>.txt</w:t>
      </w:r>
      <w:r w:rsidR="00C25469">
        <w:t xml:space="preserve">.  </w:t>
      </w:r>
      <w:r w:rsidR="00A13DEB">
        <w:t>Provide the numerical specificity of each selector below, numbered as shown</w:t>
      </w:r>
      <w:r w:rsidR="00C25469">
        <w:t>. Add this to your zip file to turn in, as described in “how to submit your assignment” below.</w:t>
      </w:r>
    </w:p>
    <w:p w14:paraId="035FC066" w14:textId="77777777" w:rsidR="005E3640" w:rsidRDefault="005E3640" w:rsidP="005C5A55"/>
    <w:p w14:paraId="5B1A1E8C" w14:textId="77777777" w:rsidR="00A13DEB" w:rsidRDefault="00A13DEB" w:rsidP="00A13DEB">
      <w:pPr>
        <w:pStyle w:val="ListParagraph"/>
        <w:numPr>
          <w:ilvl w:val="0"/>
          <w:numId w:val="14"/>
        </w:numPr>
      </w:pPr>
      <w:proofErr w:type="spellStart"/>
      <w:proofErr w:type="gramStart"/>
      <w:r>
        <w:t>blockquote</w:t>
      </w:r>
      <w:proofErr w:type="spellEnd"/>
      <w:proofErr w:type="gramEnd"/>
      <w:r>
        <w:t>[id=”danger”]</w:t>
      </w:r>
    </w:p>
    <w:p w14:paraId="1412C5DE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#</w:t>
      </w:r>
      <w:proofErr w:type="gramStart"/>
      <w:r>
        <w:t>parrot</w:t>
      </w:r>
      <w:proofErr w:type="gramEnd"/>
      <w:r>
        <w:t xml:space="preserve"> </w:t>
      </w:r>
      <w:proofErr w:type="spellStart"/>
      <w:r>
        <w:t>strong:not</w:t>
      </w:r>
      <w:proofErr w:type="spellEnd"/>
      <w:r>
        <w:t>(.dead)</w:t>
      </w:r>
    </w:p>
    <w:p w14:paraId="2F3D836E" w14:textId="77777777" w:rsidR="00A13DEB" w:rsidRDefault="00A13DEB" w:rsidP="00A13DEB">
      <w:pPr>
        <w:pStyle w:val="ListParagraph"/>
        <w:numPr>
          <w:ilvl w:val="0"/>
          <w:numId w:val="14"/>
        </w:numPr>
      </w:pPr>
      <w:proofErr w:type="gramStart"/>
      <w:r>
        <w:t>h3.subhead</w:t>
      </w:r>
      <w:proofErr w:type="gramEnd"/>
      <w:r>
        <w:t xml:space="preserve"> &gt; </w:t>
      </w:r>
      <w:proofErr w:type="spellStart"/>
      <w:r>
        <w:t>a:hover</w:t>
      </w:r>
      <w:proofErr w:type="spellEnd"/>
    </w:p>
    <w:p w14:paraId="65E7EC20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#</w:t>
      </w:r>
      <w:proofErr w:type="spellStart"/>
      <w:proofErr w:type="gramStart"/>
      <w:r>
        <w:t>sithLord.darthVader</w:t>
      </w:r>
      <w:proofErr w:type="spellEnd"/>
      <w:proofErr w:type="gramEnd"/>
      <w:r>
        <w:t xml:space="preserve"> .</w:t>
      </w:r>
      <w:proofErr w:type="spellStart"/>
      <w:r>
        <w:t>darthMaul</w:t>
      </w:r>
      <w:proofErr w:type="spellEnd"/>
    </w:p>
    <w:p w14:paraId="0D5A6750" w14:textId="77777777" w:rsidR="00A13DEB" w:rsidRDefault="00A13DEB" w:rsidP="00A13DEB">
      <w:pPr>
        <w:pStyle w:val="ListParagraph"/>
        <w:numPr>
          <w:ilvl w:val="0"/>
          <w:numId w:val="14"/>
        </w:numPr>
      </w:pPr>
      <w:proofErr w:type="spellStart"/>
      <w:proofErr w:type="gramStart"/>
      <w:r>
        <w:t>a</w:t>
      </w:r>
      <w:proofErr w:type="gramEnd"/>
      <w:r>
        <w:t>.captain.picard</w:t>
      </w:r>
      <w:proofErr w:type="spellEnd"/>
      <w:r>
        <w:t xml:space="preserve"> * strong</w:t>
      </w:r>
    </w:p>
    <w:p w14:paraId="603A19D0" w14:textId="77777777" w:rsidR="00A13DEB" w:rsidRDefault="00A13DEB" w:rsidP="00A13DEB">
      <w:pPr>
        <w:pStyle w:val="ListParagraph"/>
        <w:numPr>
          <w:ilvl w:val="0"/>
          <w:numId w:val="14"/>
        </w:numPr>
      </w:pPr>
      <w:proofErr w:type="spellStart"/>
      <w:proofErr w:type="gramStart"/>
      <w:r>
        <w:t>em</w:t>
      </w:r>
      <w:proofErr w:type="spellEnd"/>
      <w:proofErr w:type="gramEnd"/>
      <w:r>
        <w:t>[title]:first-child</w:t>
      </w:r>
    </w:p>
    <w:p w14:paraId="2FFD31C8" w14:textId="77777777" w:rsidR="00A13DEB" w:rsidRDefault="00A13DEB" w:rsidP="00A13DEB">
      <w:pPr>
        <w:pStyle w:val="ListParagraph"/>
        <w:numPr>
          <w:ilvl w:val="0"/>
          <w:numId w:val="14"/>
        </w:numPr>
      </w:pPr>
      <w:proofErr w:type="gramStart"/>
      <w:r>
        <w:t>article</w:t>
      </w:r>
      <w:proofErr w:type="gramEnd"/>
      <w:r>
        <w:t xml:space="preserve"> </w:t>
      </w:r>
      <w:proofErr w:type="spellStart"/>
      <w:r>
        <w:t>p:first-letter</w:t>
      </w:r>
      <w:proofErr w:type="spellEnd"/>
    </w:p>
    <w:p w14:paraId="1F6B8ABE" w14:textId="350C659A" w:rsidR="00A13DEB" w:rsidRDefault="001A5096" w:rsidP="00A13DEB">
      <w:pPr>
        <w:pStyle w:val="ListParagraph"/>
        <w:numPr>
          <w:ilvl w:val="0"/>
          <w:numId w:val="14"/>
        </w:numPr>
      </w:pPr>
      <w:proofErr w:type="gramStart"/>
      <w:r>
        <w:t>h1</w:t>
      </w:r>
      <w:proofErr w:type="gramEnd"/>
      <w:r w:rsidR="00A13DEB">
        <w:t>#list</w:t>
      </w:r>
    </w:p>
    <w:p w14:paraId="7BB660A1" w14:textId="74257D07" w:rsidR="00A13DEB" w:rsidRDefault="001A5096" w:rsidP="00A13DEB">
      <w:pPr>
        <w:pStyle w:val="ListParagraph"/>
        <w:numPr>
          <w:ilvl w:val="0"/>
          <w:numId w:val="14"/>
        </w:numPr>
      </w:pPr>
      <w:r>
        <w:t>h1</w:t>
      </w:r>
      <w:r w:rsidR="00A13DEB">
        <w:t xml:space="preserve"> #list</w:t>
      </w:r>
    </w:p>
    <w:p w14:paraId="1EA5F6E1" w14:textId="77777777" w:rsidR="00A13DEB" w:rsidRDefault="00A13DEB" w:rsidP="00A13DEB">
      <w:pPr>
        <w:pStyle w:val="ListParagraph"/>
        <w:numPr>
          <w:ilvl w:val="0"/>
          <w:numId w:val="14"/>
        </w:numPr>
      </w:pPr>
      <w:proofErr w:type="spellStart"/>
      <w:proofErr w:type="gramStart"/>
      <w:r>
        <w:t>blockquote.service</w:t>
      </w:r>
      <w:proofErr w:type="spellEnd"/>
      <w:proofErr w:type="gramEnd"/>
      <w:r>
        <w:t xml:space="preserve"> cite[title*=”testimonial”]</w:t>
      </w:r>
    </w:p>
    <w:p w14:paraId="313CDF40" w14:textId="77777777" w:rsidR="006A0079" w:rsidRPr="00921C6E" w:rsidRDefault="006A0079" w:rsidP="006A0079"/>
    <w:p w14:paraId="074D5BBE" w14:textId="77777777" w:rsidR="006A0079" w:rsidRDefault="006A0079" w:rsidP="006A0079">
      <w:pPr>
        <w:pStyle w:val="Heading2"/>
      </w:pPr>
      <w:r>
        <w:t>What Jen cares about</w:t>
      </w:r>
    </w:p>
    <w:p w14:paraId="3DC5320F" w14:textId="77777777" w:rsidR="006A0079" w:rsidRPr="00D47275" w:rsidRDefault="006A0079" w:rsidP="006A0079">
      <w:pPr>
        <w:pStyle w:val="ListParagraph"/>
        <w:numPr>
          <w:ilvl w:val="0"/>
          <w:numId w:val="8"/>
        </w:numPr>
      </w:pPr>
      <w:r w:rsidRPr="00D47275">
        <w:rPr>
          <w:b/>
        </w:rPr>
        <w:t>You follow the instructions. That includes “How to Turn In The Assignment”, below.</w:t>
      </w:r>
      <w:r w:rsidRPr="00D47275">
        <w:t xml:space="preserve"> </w:t>
      </w:r>
      <w:r>
        <w:t>S</w:t>
      </w:r>
      <w:r w:rsidRPr="00D47275">
        <w:t xml:space="preserve">tudents who </w:t>
      </w:r>
      <w:r>
        <w:t>do</w:t>
      </w:r>
      <w:r w:rsidRPr="00D47275">
        <w:t xml:space="preserve"> not follow instructions about how to turn in the assignment </w:t>
      </w:r>
      <w:r>
        <w:t>receive</w:t>
      </w:r>
      <w:r w:rsidRPr="00D47275">
        <w:t xml:space="preserve"> an F. Instructions are listed because we need to streamline the grading process </w:t>
      </w:r>
      <w:r>
        <w:t>for rapid grading turnaround</w:t>
      </w:r>
      <w:r w:rsidRPr="00D47275">
        <w:t>.</w:t>
      </w:r>
    </w:p>
    <w:p w14:paraId="511E3F77" w14:textId="3AAF3900" w:rsidR="006A0079" w:rsidRDefault="006A0079" w:rsidP="006A0079">
      <w:pPr>
        <w:pStyle w:val="ListParagraph"/>
        <w:numPr>
          <w:ilvl w:val="0"/>
          <w:numId w:val="8"/>
        </w:numPr>
      </w:pPr>
      <w:r w:rsidRPr="00D47275">
        <w:t>Your code works</w:t>
      </w:r>
      <w:r>
        <w:t xml:space="preserve"> within the parameters specified</w:t>
      </w:r>
      <w:r w:rsidR="00BF411F">
        <w:t>, is standards-compliant, and is valid</w:t>
      </w:r>
      <w:r w:rsidRPr="00D47275">
        <w:t>.</w:t>
      </w:r>
    </w:p>
    <w:p w14:paraId="1075A627" w14:textId="0FA4E96C" w:rsidR="006A0079" w:rsidRDefault="006A0079" w:rsidP="006A0079">
      <w:pPr>
        <w:pStyle w:val="ListParagraph"/>
        <w:numPr>
          <w:ilvl w:val="0"/>
          <w:numId w:val="8"/>
        </w:numPr>
      </w:pPr>
      <w:r>
        <w:t>You demonstrate understanding of CSS principles discussed in the first</w:t>
      </w:r>
      <w:r w:rsidR="00567EDA">
        <w:t xml:space="preserve"> three</w:t>
      </w:r>
      <w:r>
        <w:t xml:space="preserve"> week</w:t>
      </w:r>
      <w:r w:rsidR="00567EDA">
        <w:t>s</w:t>
      </w:r>
      <w:r>
        <w:t xml:space="preserve"> of this course. </w:t>
      </w:r>
    </w:p>
    <w:p w14:paraId="33511C4B" w14:textId="77777777" w:rsidR="006A0079" w:rsidRDefault="006A0079" w:rsidP="006A0079">
      <w:pPr>
        <w:pStyle w:val="Heading2"/>
      </w:pPr>
      <w:r>
        <w:t>What Jen doesn’t care about</w:t>
      </w:r>
    </w:p>
    <w:p w14:paraId="49B74449" w14:textId="77777777" w:rsidR="006A0079" w:rsidRDefault="006A0079" w:rsidP="006A0079">
      <w:pPr>
        <w:pStyle w:val="ListParagraph"/>
        <w:numPr>
          <w:ilvl w:val="0"/>
          <w:numId w:val="9"/>
        </w:numPr>
      </w:pPr>
      <w:r w:rsidRPr="00D47275">
        <w:t>Your graphic design and color matching abilities/inabilities don’t matter to me. Neither does your ability/inability to make pretty pictures.</w:t>
      </w:r>
    </w:p>
    <w:p w14:paraId="16C37299" w14:textId="6065C123" w:rsidR="006A0079" w:rsidRDefault="006A0079" w:rsidP="006A0079">
      <w:pPr>
        <w:pStyle w:val="ListParagraph"/>
        <w:numPr>
          <w:ilvl w:val="0"/>
          <w:numId w:val="9"/>
        </w:numPr>
      </w:pPr>
      <w:r w:rsidRPr="00A11F1A">
        <w:rPr>
          <w:b/>
        </w:rPr>
        <w:t>Cross-browser compatibility does not matter.</w:t>
      </w:r>
      <w:r>
        <w:t xml:space="preserve"> </w:t>
      </w:r>
      <w:r w:rsidR="00BF411F">
        <w:t>Valid and standards-compliant code does matter</w:t>
      </w:r>
      <w:r>
        <w:t>.</w:t>
      </w:r>
    </w:p>
    <w:p w14:paraId="7B11BE45" w14:textId="77777777" w:rsidR="006A0079" w:rsidRDefault="006A0079" w:rsidP="006A0079">
      <w:pPr>
        <w:pStyle w:val="Heading2"/>
      </w:pPr>
      <w:r>
        <w:t>How to turn in your assignment</w:t>
      </w:r>
    </w:p>
    <w:p w14:paraId="72BD638F" w14:textId="0194BC7A" w:rsidR="006A0079" w:rsidRDefault="006A0079" w:rsidP="006A0079">
      <w:r>
        <w:t>Turn your assignment in via</w:t>
      </w:r>
      <w:r w:rsidR="00BF411F">
        <w:t xml:space="preserve"> the Assignment 1 link in Canvas.</w:t>
      </w:r>
    </w:p>
    <w:p w14:paraId="66A166F3" w14:textId="77777777" w:rsidR="006A0079" w:rsidRDefault="006A0079" w:rsidP="006A0079"/>
    <w:p w14:paraId="23F090BE" w14:textId="26989C8D" w:rsidR="006A0079" w:rsidRDefault="006A0079" w:rsidP="006A0079">
      <w:r>
        <w:t xml:space="preserve">Zip together all parts of this deliverable. </w:t>
      </w:r>
      <w:r w:rsidR="00BF411F">
        <w:t xml:space="preserve">There are three documents: part1.css, part2.txt, and part3.txt. Call the zip </w:t>
      </w:r>
      <w:r w:rsidR="00BF411F" w:rsidRPr="00BF411F">
        <w:rPr>
          <w:b/>
        </w:rPr>
        <w:t>YourNameWorksheet.zip</w:t>
      </w:r>
      <w:r w:rsidR="00BF411F">
        <w:t>. (Example: JenKramerWorksheet.zip) Make sure your name appears somewhere in each part of your work!</w:t>
      </w:r>
    </w:p>
    <w:p w14:paraId="5EC85B3B" w14:textId="77777777" w:rsidR="006A0079" w:rsidRDefault="006A0079" w:rsidP="006A0079">
      <w:pPr>
        <w:rPr>
          <w:b/>
        </w:rPr>
      </w:pPr>
    </w:p>
    <w:p w14:paraId="78E0F1EC" w14:textId="77777777" w:rsidR="006A0079" w:rsidRDefault="006A0079" w:rsidP="006A0079">
      <w:pPr>
        <w:pStyle w:val="Heading2"/>
      </w:pPr>
      <w:r>
        <w:t>Help! I’m going to be late!</w:t>
      </w:r>
    </w:p>
    <w:p w14:paraId="68ADF174" w14:textId="77777777" w:rsidR="006A0079" w:rsidRDefault="006A0079" w:rsidP="006A00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is expected that you will turn the assignment in on time. </w:t>
      </w:r>
    </w:p>
    <w:p w14:paraId="7414DFC1" w14:textId="77777777" w:rsidR="006A0079" w:rsidRDefault="006A0079" w:rsidP="006A0079">
      <w:pPr>
        <w:pStyle w:val="Default"/>
        <w:rPr>
          <w:sz w:val="22"/>
          <w:szCs w:val="22"/>
        </w:rPr>
      </w:pPr>
    </w:p>
    <w:p w14:paraId="5FD8EF8A" w14:textId="32AC2DC4" w:rsidR="006A0079" w:rsidRDefault="006A0079" w:rsidP="006A00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you are unable to turn the assignment in on time, you must notify </w:t>
      </w:r>
      <w:r w:rsidR="00BF411F">
        <w:rPr>
          <w:color w:val="auto"/>
          <w:sz w:val="22"/>
          <w:szCs w:val="22"/>
        </w:rPr>
        <w:t>Erin Schroeder</w:t>
      </w:r>
      <w:r w:rsidRPr="00DC5F57">
        <w:rPr>
          <w:color w:val="auto"/>
          <w:sz w:val="22"/>
          <w:szCs w:val="22"/>
        </w:rPr>
        <w:t xml:space="preserve"> by email</w:t>
      </w:r>
      <w:r>
        <w:rPr>
          <w:sz w:val="22"/>
          <w:szCs w:val="22"/>
        </w:rPr>
        <w:t xml:space="preserve"> (</w:t>
      </w:r>
      <w:r w:rsidR="00BF411F">
        <w:rPr>
          <w:sz w:val="22"/>
          <w:szCs w:val="22"/>
        </w:rPr>
        <w:t>erinmarieboyle@gmail.com</w:t>
      </w:r>
      <w:r>
        <w:rPr>
          <w:sz w:val="22"/>
          <w:szCs w:val="22"/>
        </w:rPr>
        <w:t>)</w:t>
      </w:r>
      <w:r w:rsidRPr="00DC5F57">
        <w:rPr>
          <w:sz w:val="22"/>
          <w:szCs w:val="22"/>
        </w:rPr>
        <w:t xml:space="preserve"> </w:t>
      </w:r>
      <w:r w:rsidRPr="00DC5F57">
        <w:rPr>
          <w:b/>
          <w:sz w:val="22"/>
          <w:szCs w:val="22"/>
        </w:rPr>
        <w:t>no less than 24 hours before the assignment is due</w:t>
      </w:r>
      <w:r>
        <w:rPr>
          <w:sz w:val="22"/>
          <w:szCs w:val="22"/>
        </w:rPr>
        <w:t>. It is unlikely that you will ge</w:t>
      </w:r>
      <w:r w:rsidR="00BF411F">
        <w:rPr>
          <w:sz w:val="22"/>
          <w:szCs w:val="22"/>
        </w:rPr>
        <w:t>t more than a 24-</w:t>
      </w:r>
      <w:r>
        <w:rPr>
          <w:sz w:val="22"/>
          <w:szCs w:val="22"/>
        </w:rPr>
        <w:t>hour extension, unless a major life event has affected you recently.</w:t>
      </w:r>
    </w:p>
    <w:p w14:paraId="206A67DD" w14:textId="77777777" w:rsidR="006A0079" w:rsidRDefault="006A0079" w:rsidP="006A0079">
      <w:pPr>
        <w:pStyle w:val="Default"/>
        <w:rPr>
          <w:sz w:val="22"/>
          <w:szCs w:val="22"/>
        </w:rPr>
      </w:pPr>
    </w:p>
    <w:p w14:paraId="2D1F3DE3" w14:textId="77777777" w:rsidR="006A0079" w:rsidRPr="00E507E9" w:rsidRDefault="006A0079" w:rsidP="006A0079">
      <w:pPr>
        <w:pStyle w:val="Default"/>
        <w:rPr>
          <w:b/>
          <w:color w:val="FF0000"/>
          <w:sz w:val="22"/>
          <w:szCs w:val="22"/>
        </w:rPr>
      </w:pPr>
      <w:r w:rsidRPr="00E507E9">
        <w:rPr>
          <w:b/>
          <w:color w:val="FF0000"/>
          <w:sz w:val="22"/>
          <w:szCs w:val="22"/>
        </w:rPr>
        <w:t xml:space="preserve"> </w:t>
      </w:r>
      <w:r w:rsidRPr="00E507E9">
        <w:rPr>
          <w:b/>
          <w:bCs/>
          <w:color w:val="FF0000"/>
          <w:sz w:val="22"/>
          <w:szCs w:val="22"/>
        </w:rPr>
        <w:t>If this email is not received, you will receive a zero for the assignment</w:t>
      </w:r>
      <w:r w:rsidRPr="00E507E9">
        <w:rPr>
          <w:b/>
          <w:color w:val="FF0000"/>
          <w:sz w:val="22"/>
          <w:szCs w:val="22"/>
        </w:rPr>
        <w:t xml:space="preserve">. </w:t>
      </w:r>
    </w:p>
    <w:p w14:paraId="2295F493" w14:textId="77777777" w:rsidR="006A0079" w:rsidRDefault="006A0079" w:rsidP="006A0079">
      <w:pPr>
        <w:pStyle w:val="Default"/>
        <w:rPr>
          <w:sz w:val="22"/>
          <w:szCs w:val="22"/>
        </w:rPr>
      </w:pPr>
    </w:p>
    <w:p w14:paraId="09737674" w14:textId="5190D689" w:rsidR="006A0079" w:rsidRDefault="006A0079" w:rsidP="00BF411F">
      <w:r>
        <w:t xml:space="preserve">Grades will be posted in Canvas when they are ready. Typically assignments are graded within </w:t>
      </w:r>
      <w:r w:rsidR="00BF411F">
        <w:t>1 week</w:t>
      </w:r>
      <w:r>
        <w:t>.</w:t>
      </w:r>
    </w:p>
    <w:p w14:paraId="2D93FD82" w14:textId="77777777" w:rsidR="006A0079" w:rsidRPr="00DC5F57" w:rsidRDefault="006A0079" w:rsidP="006A0079">
      <w:pPr>
        <w:pStyle w:val="Heading2"/>
      </w:pPr>
      <w:proofErr w:type="spellStart"/>
      <w:r>
        <w:t>Regrading</w:t>
      </w:r>
      <w:proofErr w:type="spellEnd"/>
      <w:r>
        <w:t xml:space="preserve"> of assignment</w:t>
      </w:r>
    </w:p>
    <w:p w14:paraId="1FDC0B98" w14:textId="6F1AAA54" w:rsidR="00571F37" w:rsidRPr="00BF411F" w:rsidRDefault="00BF411F" w:rsidP="005C5A55">
      <w:r w:rsidRPr="00BF411F">
        <w:rPr>
          <w:b/>
        </w:rPr>
        <w:t xml:space="preserve">There is no </w:t>
      </w:r>
      <w:proofErr w:type="spellStart"/>
      <w:r w:rsidRPr="00BF411F">
        <w:rPr>
          <w:b/>
        </w:rPr>
        <w:t>regrade</w:t>
      </w:r>
      <w:proofErr w:type="spellEnd"/>
      <w:r>
        <w:rPr>
          <w:b/>
        </w:rPr>
        <w:t xml:space="preserve"> option available</w:t>
      </w:r>
      <w:r w:rsidRPr="00BF411F">
        <w:rPr>
          <w:b/>
        </w:rPr>
        <w:t xml:space="preserve"> for this assignment.</w:t>
      </w:r>
      <w:r>
        <w:rPr>
          <w:b/>
        </w:rPr>
        <w:t xml:space="preserve"> </w:t>
      </w:r>
      <w:r>
        <w:t xml:space="preserve">Future assignments will offer a </w:t>
      </w:r>
      <w:proofErr w:type="spellStart"/>
      <w:r>
        <w:t>regrade</w:t>
      </w:r>
      <w:proofErr w:type="spellEnd"/>
      <w:r>
        <w:t xml:space="preserve"> option.</w:t>
      </w:r>
    </w:p>
    <w:sectPr w:rsidR="00571F37" w:rsidRPr="00BF411F" w:rsidSect="003A22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39B69" w14:textId="77777777" w:rsidR="001A5096" w:rsidRDefault="001A5096" w:rsidP="00957D91">
      <w:r>
        <w:separator/>
      </w:r>
    </w:p>
  </w:endnote>
  <w:endnote w:type="continuationSeparator" w:id="0">
    <w:p w14:paraId="244A56CE" w14:textId="77777777" w:rsidR="001A5096" w:rsidRDefault="001A5096" w:rsidP="0095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751D5" w14:textId="77777777" w:rsidR="001A5096" w:rsidRDefault="001A5096" w:rsidP="00957D91">
      <w:r>
        <w:separator/>
      </w:r>
    </w:p>
  </w:footnote>
  <w:footnote w:type="continuationSeparator" w:id="0">
    <w:p w14:paraId="74A7EFFE" w14:textId="77777777" w:rsidR="001A5096" w:rsidRDefault="001A5096" w:rsidP="00957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F54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21C2C"/>
    <w:multiLevelType w:val="hybridMultilevel"/>
    <w:tmpl w:val="083E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7141"/>
    <w:multiLevelType w:val="hybridMultilevel"/>
    <w:tmpl w:val="54D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E0B5F"/>
    <w:multiLevelType w:val="multilevel"/>
    <w:tmpl w:val="ECA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B1ECF"/>
    <w:multiLevelType w:val="multilevel"/>
    <w:tmpl w:val="3DBA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C639BD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72CFB"/>
    <w:multiLevelType w:val="hybridMultilevel"/>
    <w:tmpl w:val="981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40F01"/>
    <w:multiLevelType w:val="hybridMultilevel"/>
    <w:tmpl w:val="B280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D49A9"/>
    <w:multiLevelType w:val="hybridMultilevel"/>
    <w:tmpl w:val="AFC2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C7FB3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90259"/>
    <w:multiLevelType w:val="hybridMultilevel"/>
    <w:tmpl w:val="9EC8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5E3BFE"/>
    <w:multiLevelType w:val="multilevel"/>
    <w:tmpl w:val="72A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E87A85"/>
    <w:multiLevelType w:val="hybridMultilevel"/>
    <w:tmpl w:val="3440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775FC2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3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91"/>
    <w:rsid w:val="00000B70"/>
    <w:rsid w:val="0002743E"/>
    <w:rsid w:val="00047D6B"/>
    <w:rsid w:val="000A58F8"/>
    <w:rsid w:val="0016487E"/>
    <w:rsid w:val="00183C23"/>
    <w:rsid w:val="001A5096"/>
    <w:rsid w:val="00267BDB"/>
    <w:rsid w:val="00275090"/>
    <w:rsid w:val="002D6120"/>
    <w:rsid w:val="002F454C"/>
    <w:rsid w:val="003309AF"/>
    <w:rsid w:val="003616C2"/>
    <w:rsid w:val="00367A93"/>
    <w:rsid w:val="00371929"/>
    <w:rsid w:val="00392024"/>
    <w:rsid w:val="003A2237"/>
    <w:rsid w:val="003B6DB2"/>
    <w:rsid w:val="003B6E9A"/>
    <w:rsid w:val="003E5A4F"/>
    <w:rsid w:val="0040277E"/>
    <w:rsid w:val="004326CA"/>
    <w:rsid w:val="004A2ABF"/>
    <w:rsid w:val="00514A1E"/>
    <w:rsid w:val="00517D63"/>
    <w:rsid w:val="00562261"/>
    <w:rsid w:val="00567EDA"/>
    <w:rsid w:val="00571F37"/>
    <w:rsid w:val="005B79AD"/>
    <w:rsid w:val="005C5A55"/>
    <w:rsid w:val="005D2119"/>
    <w:rsid w:val="005E3640"/>
    <w:rsid w:val="005F2A47"/>
    <w:rsid w:val="0068356B"/>
    <w:rsid w:val="00683843"/>
    <w:rsid w:val="006A0079"/>
    <w:rsid w:val="007154FD"/>
    <w:rsid w:val="007417F1"/>
    <w:rsid w:val="00760C1B"/>
    <w:rsid w:val="00763E6D"/>
    <w:rsid w:val="007B49E2"/>
    <w:rsid w:val="007D6D88"/>
    <w:rsid w:val="007E583F"/>
    <w:rsid w:val="007F1320"/>
    <w:rsid w:val="00902550"/>
    <w:rsid w:val="00954F4D"/>
    <w:rsid w:val="00957D91"/>
    <w:rsid w:val="00974B65"/>
    <w:rsid w:val="00976FC7"/>
    <w:rsid w:val="00A113A7"/>
    <w:rsid w:val="00A13DEB"/>
    <w:rsid w:val="00AB4330"/>
    <w:rsid w:val="00AC0A54"/>
    <w:rsid w:val="00AC7352"/>
    <w:rsid w:val="00AE2AF3"/>
    <w:rsid w:val="00BB2653"/>
    <w:rsid w:val="00BE0B2A"/>
    <w:rsid w:val="00BF411F"/>
    <w:rsid w:val="00C25469"/>
    <w:rsid w:val="00C43283"/>
    <w:rsid w:val="00CD2705"/>
    <w:rsid w:val="00D12D70"/>
    <w:rsid w:val="00DB17A3"/>
    <w:rsid w:val="00DD7C1E"/>
    <w:rsid w:val="00E07AE7"/>
    <w:rsid w:val="00EF6096"/>
    <w:rsid w:val="00F1706D"/>
    <w:rsid w:val="00F467B1"/>
    <w:rsid w:val="00F95D95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BE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18"/>
        <w:szCs w:val="18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B1"/>
    <w:rPr>
      <w:rFonts w:asciiTheme="majorHAnsi" w:eastAsia="Times New Roman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9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9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7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D91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57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91"/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957D91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57D91"/>
    <w:rPr>
      <w:b/>
      <w:bCs/>
    </w:rPr>
  </w:style>
  <w:style w:type="character" w:customStyle="1" w:styleId="apple-converted-space">
    <w:name w:val="apple-converted-space"/>
    <w:basedOn w:val="DefaultParagraphFont"/>
    <w:rsid w:val="00957D91"/>
  </w:style>
  <w:style w:type="paragraph" w:styleId="NormalWeb">
    <w:name w:val="Normal (Web)"/>
    <w:basedOn w:val="Normal"/>
    <w:uiPriority w:val="99"/>
    <w:semiHidden/>
    <w:unhideWhenUsed/>
    <w:rsid w:val="00957D9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330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0"/>
    <w:rPr>
      <w:rFonts w:ascii="Lucida Grande" w:eastAsia="Times New Roman" w:hAnsi="Lucida Grande" w:cs="Lucida Grande"/>
    </w:rPr>
  </w:style>
  <w:style w:type="table" w:styleId="TableGrid">
    <w:name w:val="Table Grid"/>
    <w:basedOn w:val="TableNormal"/>
    <w:uiPriority w:val="59"/>
    <w:rsid w:val="00BE0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6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A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843"/>
    <w:rPr>
      <w:color w:val="800080" w:themeColor="followedHyperlink"/>
      <w:u w:val="single"/>
    </w:rPr>
  </w:style>
  <w:style w:type="paragraph" w:customStyle="1" w:styleId="note">
    <w:name w:val="note"/>
    <w:basedOn w:val="Normal"/>
    <w:rsid w:val="00392024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A54"/>
    <w:rPr>
      <w:rFonts w:ascii="Courier" w:hAnsi="Courier" w:cs="Courier"/>
      <w:sz w:val="20"/>
      <w:szCs w:val="20"/>
      <w:lang w:eastAsia="en-US"/>
    </w:rPr>
  </w:style>
  <w:style w:type="paragraph" w:customStyle="1" w:styleId="Default">
    <w:name w:val="Default"/>
    <w:rsid w:val="006A007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18"/>
        <w:szCs w:val="18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B1"/>
    <w:rPr>
      <w:rFonts w:asciiTheme="majorHAnsi" w:eastAsia="Times New Roman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9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9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7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D91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57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91"/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957D91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57D91"/>
    <w:rPr>
      <w:b/>
      <w:bCs/>
    </w:rPr>
  </w:style>
  <w:style w:type="character" w:customStyle="1" w:styleId="apple-converted-space">
    <w:name w:val="apple-converted-space"/>
    <w:basedOn w:val="DefaultParagraphFont"/>
    <w:rsid w:val="00957D91"/>
  </w:style>
  <w:style w:type="paragraph" w:styleId="NormalWeb">
    <w:name w:val="Normal (Web)"/>
    <w:basedOn w:val="Normal"/>
    <w:uiPriority w:val="99"/>
    <w:semiHidden/>
    <w:unhideWhenUsed/>
    <w:rsid w:val="00957D9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330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0"/>
    <w:rPr>
      <w:rFonts w:ascii="Lucida Grande" w:eastAsia="Times New Roman" w:hAnsi="Lucida Grande" w:cs="Lucida Grande"/>
    </w:rPr>
  </w:style>
  <w:style w:type="table" w:styleId="TableGrid">
    <w:name w:val="Table Grid"/>
    <w:basedOn w:val="TableNormal"/>
    <w:uiPriority w:val="59"/>
    <w:rsid w:val="00BE0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6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A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843"/>
    <w:rPr>
      <w:color w:val="800080" w:themeColor="followedHyperlink"/>
      <w:u w:val="single"/>
    </w:rPr>
  </w:style>
  <w:style w:type="paragraph" w:customStyle="1" w:styleId="note">
    <w:name w:val="note"/>
    <w:basedOn w:val="Normal"/>
    <w:rsid w:val="00392024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A54"/>
    <w:rPr>
      <w:rFonts w:ascii="Courier" w:hAnsi="Courier" w:cs="Courier"/>
      <w:sz w:val="20"/>
      <w:szCs w:val="20"/>
      <w:lang w:eastAsia="en-US"/>
    </w:rPr>
  </w:style>
  <w:style w:type="paragraph" w:customStyle="1" w:styleId="Default">
    <w:name w:val="Default"/>
    <w:rsid w:val="006A007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pload.wikimedia.org/wikipedia/commons/6/64/Icon_External_Link.p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849</Words>
  <Characters>4844</Characters>
  <Application>Microsoft Macintosh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12</cp:revision>
  <cp:lastPrinted>2015-01-06T12:14:00Z</cp:lastPrinted>
  <dcterms:created xsi:type="dcterms:W3CDTF">2015-09-08T18:11:00Z</dcterms:created>
  <dcterms:modified xsi:type="dcterms:W3CDTF">2015-09-11T18:53:00Z</dcterms:modified>
</cp:coreProperties>
</file>