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A" w:rsidRDefault="009375FA" w:rsidP="009375FA">
      <w:pPr>
        <w:adjustRightInd/>
        <w:snapToGrid/>
        <w:spacing w:after="100" w:afterAutospacing="1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9375FA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Java Concurrency / Multithreading Tutorial</w:t>
      </w:r>
    </w:p>
    <w:p w:rsidR="009375FA" w:rsidRDefault="009375FA" w:rsidP="009375FA">
      <w:pPr>
        <w:adjustRightInd/>
        <w:snapToGrid/>
        <w:spacing w:after="100" w:afterAutospacing="1"/>
        <w:outlineLvl w:val="0"/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Java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并发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/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多线程教程</w:t>
      </w:r>
    </w:p>
    <w:p w:rsidR="009375FA" w:rsidRPr="009375FA" w:rsidRDefault="009375FA" w:rsidP="009375FA">
      <w:pPr>
        <w:numPr>
          <w:ilvl w:val="0"/>
          <w:numId w:val="1"/>
        </w:numPr>
        <w:shd w:val="clear" w:color="auto" w:fill="FFFFFF"/>
        <w:adjustRightInd/>
        <w:snapToGrid/>
        <w:spacing w:before="90" w:after="90"/>
        <w:rPr>
          <w:rFonts w:ascii="Arial" w:eastAsia="宋体" w:hAnsi="Arial" w:cs="Arial"/>
          <w:color w:val="000000"/>
          <w:sz w:val="27"/>
          <w:szCs w:val="27"/>
        </w:rPr>
      </w:pPr>
      <w:hyperlink r:id="rId5" w:anchor="multithreading-and-concurrency-in-java" w:history="1">
        <w:r w:rsidRPr="009375FA">
          <w:rPr>
            <w:rFonts w:ascii="Arial" w:eastAsia="宋体" w:hAnsi="Arial" w:cs="Arial"/>
            <w:color w:val="333399"/>
            <w:sz w:val="27"/>
            <w:szCs w:val="27"/>
            <w:u w:val="single"/>
          </w:rPr>
          <w:t>Multithreading and Concurrency in Java</w:t>
        </w:r>
      </w:hyperlink>
    </w:p>
    <w:p w:rsidR="009375FA" w:rsidRPr="009375FA" w:rsidRDefault="009375FA" w:rsidP="009375FA">
      <w:pPr>
        <w:numPr>
          <w:ilvl w:val="0"/>
          <w:numId w:val="1"/>
        </w:numPr>
        <w:shd w:val="clear" w:color="auto" w:fill="FFFFFF"/>
        <w:adjustRightInd/>
        <w:snapToGrid/>
        <w:spacing w:before="90" w:after="90"/>
        <w:rPr>
          <w:rFonts w:ascii="Arial" w:eastAsia="宋体" w:hAnsi="Arial" w:cs="Arial" w:hint="eastAsia"/>
          <w:color w:val="000000"/>
          <w:sz w:val="27"/>
          <w:szCs w:val="27"/>
        </w:rPr>
      </w:pPr>
      <w:hyperlink r:id="rId6" w:anchor="java-concurrency-in-2015-and-forward" w:history="1">
        <w:r w:rsidRPr="009375FA">
          <w:rPr>
            <w:rFonts w:ascii="Arial" w:eastAsia="宋体" w:hAnsi="Arial" w:cs="Arial"/>
            <w:color w:val="333399"/>
            <w:sz w:val="27"/>
            <w:szCs w:val="27"/>
            <w:u w:val="single"/>
          </w:rPr>
          <w:t xml:space="preserve">Java Concurrency </w:t>
        </w:r>
        <w:r w:rsidRPr="009375FA">
          <w:rPr>
            <w:rFonts w:ascii="Arial" w:eastAsia="宋体" w:hAnsi="Arial" w:cs="Arial"/>
            <w:color w:val="333399"/>
            <w:sz w:val="27"/>
            <w:szCs w:val="27"/>
            <w:u w:val="single"/>
          </w:rPr>
          <w:t>i</w:t>
        </w:r>
        <w:r w:rsidRPr="009375FA">
          <w:rPr>
            <w:rFonts w:ascii="Arial" w:eastAsia="宋体" w:hAnsi="Arial" w:cs="Arial"/>
            <w:color w:val="333399"/>
            <w:sz w:val="27"/>
            <w:szCs w:val="27"/>
            <w:u w:val="single"/>
          </w:rPr>
          <w:t>n 2015 and Forward</w:t>
        </w:r>
      </w:hyperlink>
    </w:p>
    <w:p w:rsidR="009375FA" w:rsidRDefault="009375FA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在过去一台电脑只有一个</w:t>
      </w:r>
      <w:r w:rsidR="00965DB9">
        <w:rPr>
          <w:rFonts w:ascii="Arial" w:hAnsi="Arial" w:cs="Arial" w:hint="eastAsia"/>
          <w:color w:val="000000"/>
          <w:sz w:val="27"/>
          <w:szCs w:val="27"/>
        </w:rPr>
        <w:t>CPU</w:t>
      </w:r>
      <w:r>
        <w:rPr>
          <w:rFonts w:ascii="Arial" w:hAnsi="Arial" w:cs="Arial" w:hint="eastAsia"/>
          <w:color w:val="000000"/>
          <w:sz w:val="27"/>
          <w:szCs w:val="27"/>
        </w:rPr>
        <w:t>，并且一次只能够执行一个单一程序。随后而来的多任务技术，意思是计算机可以同时执行多个程序</w:t>
      </w:r>
      <w:r>
        <w:rPr>
          <w:rFonts w:ascii="Arial" w:hAnsi="Arial" w:cs="Arial" w:hint="eastAsia"/>
          <w:color w:val="000000"/>
          <w:sz w:val="27"/>
          <w:szCs w:val="27"/>
        </w:rPr>
        <w:t>(</w:t>
      </w:r>
      <w:r>
        <w:rPr>
          <w:rFonts w:ascii="Arial" w:hAnsi="Arial" w:cs="Arial" w:hint="eastAsia"/>
          <w:color w:val="000000"/>
          <w:sz w:val="27"/>
          <w:szCs w:val="27"/>
        </w:rPr>
        <w:t>也叫任务或进程</w:t>
      </w:r>
      <w:r>
        <w:rPr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 w:hint="eastAsia"/>
          <w:color w:val="000000"/>
          <w:sz w:val="27"/>
          <w:szCs w:val="27"/>
        </w:rPr>
        <w:t>。然而它并不是真的“同一时间”。一片</w:t>
      </w:r>
      <w:r>
        <w:rPr>
          <w:rFonts w:ascii="Arial" w:hAnsi="Arial" w:cs="Arial" w:hint="eastAsia"/>
          <w:color w:val="000000"/>
          <w:sz w:val="27"/>
          <w:szCs w:val="27"/>
        </w:rPr>
        <w:t>CPU</w:t>
      </w:r>
      <w:r>
        <w:rPr>
          <w:rFonts w:ascii="Arial" w:hAnsi="Arial" w:cs="Arial" w:hint="eastAsia"/>
          <w:color w:val="000000"/>
          <w:sz w:val="27"/>
          <w:szCs w:val="27"/>
        </w:rPr>
        <w:t>在程序之间共享。操作系统在程序运行之间切换，执行</w:t>
      </w:r>
      <w:r>
        <w:rPr>
          <w:rFonts w:ascii="Arial" w:hAnsi="Arial" w:cs="Arial" w:hint="eastAsia"/>
          <w:color w:val="000000"/>
          <w:sz w:val="27"/>
          <w:szCs w:val="27"/>
        </w:rPr>
        <w:t>每一个程序</w:t>
      </w:r>
      <w:r>
        <w:rPr>
          <w:rFonts w:ascii="Arial" w:hAnsi="Arial" w:cs="Arial" w:hint="eastAsia"/>
          <w:color w:val="000000"/>
          <w:sz w:val="27"/>
          <w:szCs w:val="27"/>
        </w:rPr>
        <w:t>一小段时间然后切换。</w:t>
      </w:r>
    </w:p>
    <w:p w:rsidR="009375FA" w:rsidRDefault="009375FA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随着多任务而来的是对于软件开发者新的挑战。程序不再能够假设全部的</w:t>
      </w:r>
      <w:r>
        <w:rPr>
          <w:rFonts w:ascii="Arial" w:hAnsi="Arial" w:cs="Arial" w:hint="eastAsia"/>
          <w:color w:val="000000"/>
          <w:sz w:val="27"/>
          <w:szCs w:val="27"/>
        </w:rPr>
        <w:t>CPU</w:t>
      </w:r>
      <w:r>
        <w:rPr>
          <w:rFonts w:ascii="Arial" w:hAnsi="Arial" w:cs="Arial" w:hint="eastAsia"/>
          <w:color w:val="000000"/>
          <w:sz w:val="27"/>
          <w:szCs w:val="27"/>
        </w:rPr>
        <w:t>时间可用，内存或其他电脑资源也是如此。一个“良好公民”程序</w:t>
      </w:r>
      <w:r w:rsidR="00965DB9">
        <w:rPr>
          <w:rFonts w:ascii="Arial" w:hAnsi="Arial" w:cs="Arial" w:hint="eastAsia"/>
          <w:color w:val="000000"/>
          <w:sz w:val="27"/>
          <w:szCs w:val="27"/>
        </w:rPr>
        <w:t>应当在不再使用后释放所有资源，以便其他程序使用。</w:t>
      </w:r>
    </w:p>
    <w:p w:rsidR="009375FA" w:rsidRDefault="00965DB9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稍后到来的多线程技术，意思是你能够在同一个程序中拥有多个</w:t>
      </w:r>
      <w:r>
        <w:rPr>
          <w:rFonts w:ascii="Arial" w:hAnsi="Arial" w:cs="Arial" w:hint="eastAsia"/>
          <w:color w:val="000000"/>
          <w:sz w:val="27"/>
          <w:szCs w:val="27"/>
        </w:rPr>
        <w:t>执行</w:t>
      </w:r>
      <w:r>
        <w:rPr>
          <w:rFonts w:ascii="Arial" w:hAnsi="Arial" w:cs="Arial" w:hint="eastAsia"/>
          <w:color w:val="000000"/>
          <w:sz w:val="27"/>
          <w:szCs w:val="27"/>
        </w:rPr>
        <w:t>线程。一个执行线程可以被视作一个</w:t>
      </w:r>
      <w:r>
        <w:rPr>
          <w:rFonts w:ascii="Arial" w:hAnsi="Arial" w:cs="Arial" w:hint="eastAsia"/>
          <w:color w:val="000000"/>
          <w:sz w:val="27"/>
          <w:szCs w:val="27"/>
        </w:rPr>
        <w:t>CPU</w:t>
      </w:r>
      <w:r>
        <w:rPr>
          <w:rFonts w:ascii="Arial" w:hAnsi="Arial" w:cs="Arial" w:hint="eastAsia"/>
          <w:color w:val="000000"/>
          <w:sz w:val="27"/>
          <w:szCs w:val="27"/>
        </w:rPr>
        <w:t>执行程序。当你有多个线程执行同一个程序时，就好像多个</w:t>
      </w:r>
      <w:r>
        <w:rPr>
          <w:rFonts w:ascii="Arial" w:hAnsi="Arial" w:cs="Arial" w:hint="eastAsia"/>
          <w:color w:val="000000"/>
          <w:sz w:val="27"/>
          <w:szCs w:val="27"/>
        </w:rPr>
        <w:t>CPU</w:t>
      </w:r>
      <w:r>
        <w:rPr>
          <w:rFonts w:ascii="Arial" w:hAnsi="Arial" w:cs="Arial" w:hint="eastAsia"/>
          <w:color w:val="000000"/>
          <w:sz w:val="27"/>
          <w:szCs w:val="27"/>
        </w:rPr>
        <w:t>在同一个程序内执行。</w:t>
      </w:r>
    </w:p>
    <w:p w:rsidR="006B541E" w:rsidRDefault="00965DB9" w:rsidP="009375FA">
      <w:pPr>
        <w:pStyle w:val="a3"/>
        <w:shd w:val="clear" w:color="auto" w:fill="FFFFFF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多线程技术可以是一种很伟大的方式提高某些类型的程序的性能。然而，多线程技术比多任务技术更具有挑战性。多个线程在同一个程序中执行，因此也同时读写相同的内存</w:t>
      </w:r>
      <w:r w:rsidR="00F85E66">
        <w:rPr>
          <w:rFonts w:ascii="Arial" w:hAnsi="Arial" w:cs="Arial" w:hint="eastAsia"/>
          <w:color w:val="000000"/>
          <w:sz w:val="27"/>
          <w:szCs w:val="27"/>
        </w:rPr>
        <w:t>。这可能导致单线程程序中见不到的错误。这些错误中的某些可能在单</w:t>
      </w:r>
      <w:r w:rsidR="00F85E66">
        <w:rPr>
          <w:rFonts w:ascii="Arial" w:hAnsi="Arial" w:cs="Arial" w:hint="eastAsia"/>
          <w:color w:val="000000"/>
          <w:sz w:val="27"/>
          <w:szCs w:val="27"/>
        </w:rPr>
        <w:t>CPU</w:t>
      </w:r>
      <w:r w:rsidR="00F85E66">
        <w:rPr>
          <w:rFonts w:ascii="Arial" w:hAnsi="Arial" w:cs="Arial" w:hint="eastAsia"/>
          <w:color w:val="000000"/>
          <w:sz w:val="27"/>
          <w:szCs w:val="27"/>
        </w:rPr>
        <w:t>机器上见不到，因为两个线程从不真正“同时”执行在现代计算机上，然而，在多核</w:t>
      </w:r>
      <w:r w:rsidR="00F85E66">
        <w:rPr>
          <w:rFonts w:ascii="Arial" w:hAnsi="Arial" w:cs="Arial" w:hint="eastAsia"/>
          <w:color w:val="000000"/>
          <w:sz w:val="27"/>
          <w:szCs w:val="27"/>
        </w:rPr>
        <w:t>CPU</w:t>
      </w:r>
      <w:r w:rsidR="00F85E66">
        <w:rPr>
          <w:rFonts w:ascii="Arial" w:hAnsi="Arial" w:cs="Arial" w:hint="eastAsia"/>
          <w:color w:val="000000"/>
          <w:sz w:val="27"/>
          <w:szCs w:val="27"/>
        </w:rPr>
        <w:t>甚至多个</w:t>
      </w:r>
      <w:r w:rsidR="00F85E66">
        <w:rPr>
          <w:rFonts w:ascii="Arial" w:hAnsi="Arial" w:cs="Arial" w:hint="eastAsia"/>
          <w:color w:val="000000"/>
          <w:sz w:val="27"/>
          <w:szCs w:val="27"/>
        </w:rPr>
        <w:t>CPU</w:t>
      </w:r>
      <w:r w:rsidR="00F85E66">
        <w:rPr>
          <w:rFonts w:ascii="Arial" w:hAnsi="Arial" w:cs="Arial" w:hint="eastAsia"/>
          <w:color w:val="000000"/>
          <w:sz w:val="27"/>
          <w:szCs w:val="27"/>
        </w:rPr>
        <w:t>上是同时的。这意味着独立的线程可能被独立的核心或者</w:t>
      </w:r>
      <w:r w:rsidR="00F85E66">
        <w:rPr>
          <w:rFonts w:ascii="Arial" w:hAnsi="Arial" w:cs="Arial" w:hint="eastAsia"/>
          <w:color w:val="000000"/>
          <w:sz w:val="27"/>
          <w:szCs w:val="27"/>
        </w:rPr>
        <w:t>CPU</w:t>
      </w:r>
      <w:r w:rsidR="00F85E66">
        <w:rPr>
          <w:rFonts w:ascii="Arial" w:hAnsi="Arial" w:cs="Arial" w:hint="eastAsia"/>
          <w:color w:val="000000"/>
          <w:sz w:val="27"/>
          <w:szCs w:val="27"/>
        </w:rPr>
        <w:t>同时执行。</w:t>
      </w:r>
    </w:p>
    <w:p w:rsidR="009375FA" w:rsidRDefault="009375FA" w:rsidP="009375FA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55820" cy="2880360"/>
            <wp:effectExtent l="0" t="0" r="0" b="0"/>
            <wp:docPr id="1" name="图片 1" descr="Multithreading on a multi-CPU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hreading on a multi-CPU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FA" w:rsidRDefault="006B541E" w:rsidP="009375FA">
      <w:pPr>
        <w:pStyle w:val="a3"/>
        <w:shd w:val="clear" w:color="auto" w:fill="FFFFFF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如果一个线程读取一个内存地址同时另一个线程写入它，第一个线程最终将会读取出什么值？老的值？被第二个线程写入的值？或者一个介于二者之间的混合？或者，如果两个线程同时写入相同一个内存地址，当他们完成后最终留下的是什么值？第一个线程写入的值？第二个线程写入的值？抑或写入的两个值的混合？</w:t>
      </w:r>
    </w:p>
    <w:p w:rsidR="009375FA" w:rsidRDefault="006B541E" w:rsidP="009375FA">
      <w:pPr>
        <w:pStyle w:val="a3"/>
        <w:shd w:val="clear" w:color="auto" w:fill="FFFFFF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如果没有合适的预防措施任何输出皆有可能。行为甚至是不可预测的。输出可能随着时间改变。因此对于开发者来说，知道如何采取正确的预防措施</w:t>
      </w:r>
      <w:r>
        <w:rPr>
          <w:rFonts w:ascii="Arial" w:hAnsi="Arial" w:cs="Arial" w:hint="eastAsia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– </w:t>
      </w:r>
      <w:r>
        <w:rPr>
          <w:rFonts w:ascii="Arial" w:hAnsi="Arial" w:cs="Arial" w:hint="eastAsia"/>
          <w:color w:val="000000"/>
          <w:sz w:val="27"/>
          <w:szCs w:val="27"/>
        </w:rPr>
        <w:t>意味着学会控制线程如何访问共享资源如内存、文件、数据库等，是很重要的。</w:t>
      </w:r>
      <w:r w:rsidR="00044EB7">
        <w:rPr>
          <w:rFonts w:ascii="Arial" w:hAnsi="Arial" w:cs="Arial" w:hint="eastAsia"/>
          <w:color w:val="000000"/>
          <w:sz w:val="27"/>
          <w:szCs w:val="27"/>
        </w:rPr>
        <w:t>那就是这个</w:t>
      </w:r>
      <w:r w:rsidR="00044EB7">
        <w:rPr>
          <w:rFonts w:ascii="Arial" w:hAnsi="Arial" w:cs="Arial" w:hint="eastAsia"/>
          <w:color w:val="000000"/>
          <w:sz w:val="27"/>
          <w:szCs w:val="27"/>
        </w:rPr>
        <w:t>Java</w:t>
      </w:r>
      <w:r w:rsidR="00044EB7">
        <w:rPr>
          <w:rFonts w:ascii="Arial" w:hAnsi="Arial" w:cs="Arial" w:hint="eastAsia"/>
          <w:color w:val="000000"/>
          <w:sz w:val="27"/>
          <w:szCs w:val="27"/>
        </w:rPr>
        <w:t>并发教程的主题之一。</w:t>
      </w:r>
    </w:p>
    <w:p w:rsidR="009375FA" w:rsidRDefault="009375FA" w:rsidP="009375FA">
      <w:pPr>
        <w:pStyle w:val="2"/>
        <w:shd w:val="clear" w:color="auto" w:fill="FFFFFF"/>
        <w:spacing w:before="360" w:after="0"/>
        <w:rPr>
          <w:rFonts w:ascii="Arial" w:hAnsi="Arial" w:cs="Arial"/>
          <w:color w:val="000000"/>
          <w:sz w:val="36"/>
          <w:szCs w:val="36"/>
        </w:rPr>
      </w:pPr>
      <w:bookmarkStart w:id="0" w:name="multithreading-and-concurrency-in-java"/>
      <w:bookmarkEnd w:id="0"/>
      <w:r>
        <w:rPr>
          <w:rFonts w:ascii="Arial" w:hAnsi="Arial" w:cs="Arial"/>
          <w:color w:val="000000"/>
        </w:rPr>
        <w:t>Multithreading and Concurrency in Java</w:t>
      </w:r>
    </w:p>
    <w:p w:rsidR="009375FA" w:rsidRDefault="00044EB7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是第一批使多线程技术简单提供给开发者的语言之一。从一开始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就拥有多线程能力。因此，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开发者经常面对上述描述到的问题。那就是为什么我写这篇基于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并发的教程。作为笔记给我自己，和可能从它收益的全部同仁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开发者。</w:t>
      </w:r>
    </w:p>
    <w:p w:rsidR="009375FA" w:rsidRDefault="00044EB7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教程将主要涉及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中的多线程技术，但一些</w:t>
      </w:r>
      <w:r>
        <w:rPr>
          <w:rFonts w:ascii="Arial" w:hAnsi="Arial" w:cs="Arial" w:hint="eastAsia"/>
          <w:color w:val="000000"/>
          <w:sz w:val="27"/>
          <w:szCs w:val="27"/>
        </w:rPr>
        <w:t>发生在多线程部分</w:t>
      </w:r>
      <w:r>
        <w:rPr>
          <w:rFonts w:ascii="Arial" w:hAnsi="Arial" w:cs="Arial" w:hint="eastAsia"/>
          <w:color w:val="000000"/>
          <w:sz w:val="27"/>
          <w:szCs w:val="27"/>
        </w:rPr>
        <w:t>的问题与发生在多任务和分布式系统中的问题类似。因此多任务和分布式系统的参考文献也可能出现在这篇教程中。因此单词“并发”而非“多线程”更贴切。</w:t>
      </w:r>
    </w:p>
    <w:p w:rsidR="009375FA" w:rsidRDefault="009375FA" w:rsidP="009375FA">
      <w:pPr>
        <w:pStyle w:val="2"/>
        <w:shd w:val="clear" w:color="auto" w:fill="FFFFFF"/>
        <w:spacing w:before="360" w:after="0"/>
        <w:rPr>
          <w:rFonts w:ascii="Arial" w:hAnsi="Arial" w:cs="Arial"/>
          <w:color w:val="000000"/>
          <w:sz w:val="36"/>
          <w:szCs w:val="36"/>
        </w:rPr>
      </w:pPr>
      <w:bookmarkStart w:id="1" w:name="java-concurrency-in-2015-and-forward"/>
      <w:bookmarkEnd w:id="1"/>
      <w:r>
        <w:rPr>
          <w:rFonts w:ascii="Arial" w:hAnsi="Arial" w:cs="Arial"/>
          <w:color w:val="000000"/>
        </w:rPr>
        <w:lastRenderedPageBreak/>
        <w:t>Java Concurrency in 2015 and Forward</w:t>
      </w:r>
    </w:p>
    <w:p w:rsidR="009375FA" w:rsidRDefault="005F17EE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从第一批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并发书籍编写开始，甚至从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/>
          <w:color w:val="000000"/>
          <w:sz w:val="27"/>
          <w:szCs w:val="27"/>
        </w:rPr>
        <w:t>5</w:t>
      </w:r>
      <w:r>
        <w:rPr>
          <w:rFonts w:ascii="Arial" w:hAnsi="Arial" w:cs="Arial" w:hint="eastAsia"/>
          <w:color w:val="000000"/>
          <w:sz w:val="27"/>
          <w:szCs w:val="27"/>
        </w:rPr>
        <w:t>并发工具包放出开始算，并发体系和设计的世界发生了很多改变。</w:t>
      </w:r>
    </w:p>
    <w:p w:rsidR="009375FA" w:rsidRDefault="00C3171B" w:rsidP="009375FA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新的、异步的“无共享”平台和</w:t>
      </w:r>
      <w:r>
        <w:rPr>
          <w:rFonts w:ascii="Arial" w:hAnsi="Arial" w:cs="Arial" w:hint="eastAsia"/>
          <w:color w:val="000000"/>
          <w:sz w:val="27"/>
          <w:szCs w:val="27"/>
        </w:rPr>
        <w:t>API</w:t>
      </w:r>
      <w:r>
        <w:rPr>
          <w:rFonts w:ascii="Arial" w:hAnsi="Arial" w:cs="Arial" w:hint="eastAsia"/>
          <w:color w:val="000000"/>
          <w:sz w:val="27"/>
          <w:szCs w:val="27"/>
        </w:rPr>
        <w:t>例如</w:t>
      </w:r>
      <w:r>
        <w:rPr>
          <w:rFonts w:ascii="Arial" w:hAnsi="Arial" w:cs="Arial" w:hint="eastAsia"/>
          <w:color w:val="000000"/>
          <w:sz w:val="27"/>
          <w:szCs w:val="27"/>
        </w:rPr>
        <w:t>Vert</w:t>
      </w:r>
      <w:r>
        <w:rPr>
          <w:rFonts w:ascii="Arial" w:hAnsi="Arial" w:cs="Arial"/>
          <w:color w:val="000000"/>
          <w:sz w:val="27"/>
          <w:szCs w:val="27"/>
        </w:rPr>
        <w:t>.x</w:t>
      </w:r>
      <w:r>
        <w:rPr>
          <w:rFonts w:ascii="Arial" w:hAnsi="Arial" w:cs="Arial" w:hint="eastAsia"/>
          <w:color w:val="000000"/>
          <w:sz w:val="27"/>
          <w:szCs w:val="27"/>
        </w:rPr>
        <w:t>和</w:t>
      </w:r>
      <w:r>
        <w:rPr>
          <w:rFonts w:ascii="Arial" w:hAnsi="Arial" w:cs="Arial" w:hint="eastAsia"/>
          <w:color w:val="000000"/>
          <w:sz w:val="27"/>
          <w:szCs w:val="27"/>
        </w:rPr>
        <w:t>Play</w:t>
      </w:r>
      <w:r>
        <w:rPr>
          <w:rFonts w:ascii="Arial" w:hAnsi="Arial" w:cs="Arial" w:hint="eastAsia"/>
          <w:color w:val="000000"/>
          <w:sz w:val="27"/>
          <w:szCs w:val="27"/>
        </w:rPr>
        <w:t>，</w:t>
      </w:r>
      <w:r>
        <w:rPr>
          <w:rFonts w:ascii="Arial" w:hAnsi="Arial" w:cs="Arial"/>
          <w:color w:val="000000"/>
          <w:sz w:val="27"/>
          <w:szCs w:val="27"/>
        </w:rPr>
        <w:t>Akka</w:t>
      </w:r>
      <w:r>
        <w:rPr>
          <w:rFonts w:ascii="Arial" w:hAnsi="Arial" w:cs="Arial" w:hint="eastAsia"/>
          <w:color w:val="000000"/>
          <w:sz w:val="27"/>
          <w:szCs w:val="27"/>
        </w:rPr>
        <w:t>和</w:t>
      </w:r>
      <w:r>
        <w:rPr>
          <w:rFonts w:ascii="Arial" w:hAnsi="Arial" w:cs="Arial" w:hint="eastAsia"/>
          <w:color w:val="000000"/>
          <w:sz w:val="27"/>
          <w:szCs w:val="27"/>
        </w:rPr>
        <w:t>Qbit</w:t>
      </w:r>
      <w:r>
        <w:rPr>
          <w:rFonts w:ascii="Arial" w:hAnsi="Arial" w:cs="Arial" w:hint="eastAsia"/>
          <w:color w:val="000000"/>
          <w:sz w:val="27"/>
          <w:szCs w:val="27"/>
        </w:rPr>
        <w:t>已经出现。这些平台使用</w:t>
      </w:r>
      <w:r>
        <w:rPr>
          <w:rFonts w:ascii="Arial" w:hAnsi="Arial" w:cs="Arial" w:hint="eastAsia"/>
          <w:color w:val="000000"/>
          <w:sz w:val="27"/>
          <w:szCs w:val="27"/>
        </w:rPr>
        <w:t>的并发模型</w:t>
      </w:r>
      <w:r>
        <w:rPr>
          <w:rFonts w:ascii="Arial" w:hAnsi="Arial" w:cs="Arial" w:hint="eastAsia"/>
          <w:color w:val="000000"/>
          <w:sz w:val="27"/>
          <w:szCs w:val="27"/>
        </w:rPr>
        <w:t>不同于标准</w:t>
      </w:r>
      <w:r>
        <w:rPr>
          <w:rFonts w:ascii="Arial" w:hAnsi="Arial" w:cs="Arial" w:hint="eastAsia"/>
          <w:color w:val="000000"/>
          <w:sz w:val="27"/>
          <w:szCs w:val="27"/>
        </w:rPr>
        <w:t>Java/</w:t>
      </w:r>
      <w:r>
        <w:rPr>
          <w:rFonts w:ascii="Arial" w:hAnsi="Arial" w:cs="Arial"/>
          <w:color w:val="000000"/>
          <w:sz w:val="27"/>
          <w:szCs w:val="27"/>
        </w:rPr>
        <w:t>JEE</w:t>
      </w:r>
      <w:r>
        <w:rPr>
          <w:rFonts w:ascii="Arial" w:hAnsi="Arial" w:cs="Arial" w:hint="eastAsia"/>
          <w:color w:val="000000"/>
          <w:sz w:val="27"/>
          <w:szCs w:val="27"/>
        </w:rPr>
        <w:t>的线程、共享内存和锁机制的并发模型。新的非阻塞并发算法已经发布，新的非阻塞工具如</w:t>
      </w:r>
      <w:r>
        <w:rPr>
          <w:rFonts w:ascii="Arial" w:hAnsi="Arial" w:cs="Arial" w:hint="eastAsia"/>
          <w:color w:val="000000"/>
          <w:sz w:val="27"/>
          <w:szCs w:val="27"/>
        </w:rPr>
        <w:t>L</w:t>
      </w:r>
      <w:r>
        <w:rPr>
          <w:rFonts w:ascii="Arial" w:hAnsi="Arial" w:cs="Arial"/>
          <w:color w:val="000000"/>
          <w:sz w:val="27"/>
          <w:szCs w:val="27"/>
        </w:rPr>
        <w:t>m</w:t>
      </w:r>
      <w:r>
        <w:rPr>
          <w:rFonts w:ascii="Arial" w:hAnsi="Arial" w:cs="Arial" w:hint="eastAsia"/>
          <w:color w:val="000000"/>
          <w:sz w:val="27"/>
          <w:szCs w:val="27"/>
        </w:rPr>
        <w:t>ax</w:t>
      </w:r>
      <w:r>
        <w:rPr>
          <w:rFonts w:ascii="Arial" w:hAnsi="Arial" w:cs="Arial" w:hint="eastAsia"/>
          <w:color w:val="000000"/>
          <w:sz w:val="27"/>
          <w:szCs w:val="27"/>
        </w:rPr>
        <w:t>干扰器加入到我们的工具包中。新的函数式编程并行性引入到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/>
          <w:color w:val="000000"/>
          <w:sz w:val="27"/>
          <w:szCs w:val="27"/>
        </w:rPr>
        <w:t>7</w:t>
      </w:r>
      <w:r>
        <w:rPr>
          <w:rFonts w:ascii="Arial" w:hAnsi="Arial" w:cs="Arial" w:hint="eastAsia"/>
          <w:color w:val="000000"/>
          <w:sz w:val="27"/>
          <w:szCs w:val="27"/>
        </w:rPr>
        <w:t>的</w:t>
      </w:r>
      <w:r>
        <w:rPr>
          <w:rFonts w:ascii="Arial" w:hAnsi="Arial" w:cs="Arial" w:hint="eastAsia"/>
          <w:color w:val="000000"/>
          <w:sz w:val="27"/>
          <w:szCs w:val="27"/>
        </w:rPr>
        <w:t>Fork</w:t>
      </w:r>
      <w:r>
        <w:rPr>
          <w:rFonts w:ascii="Arial" w:hAnsi="Arial" w:cs="Arial" w:hint="eastAsia"/>
          <w:color w:val="000000"/>
          <w:sz w:val="27"/>
          <w:szCs w:val="27"/>
        </w:rPr>
        <w:t>与</w:t>
      </w:r>
      <w:r>
        <w:rPr>
          <w:rFonts w:ascii="Arial" w:hAnsi="Arial" w:cs="Arial" w:hint="eastAsia"/>
          <w:color w:val="000000"/>
          <w:sz w:val="27"/>
          <w:szCs w:val="27"/>
        </w:rPr>
        <w:t>Join</w:t>
      </w:r>
      <w:r>
        <w:rPr>
          <w:rFonts w:ascii="Arial" w:hAnsi="Arial" w:cs="Arial" w:hint="eastAsia"/>
          <w:color w:val="000000"/>
          <w:sz w:val="27"/>
          <w:szCs w:val="27"/>
        </w:rPr>
        <w:t>框架</w:t>
      </w:r>
      <w:r>
        <w:rPr>
          <w:rFonts w:ascii="Arial" w:hAnsi="Arial" w:cs="Arial" w:hint="eastAsia"/>
          <w:color w:val="000000"/>
          <w:sz w:val="27"/>
          <w:szCs w:val="27"/>
        </w:rPr>
        <w:t>，集合流</w:t>
      </w:r>
      <w:r>
        <w:rPr>
          <w:rFonts w:ascii="Arial" w:hAnsi="Arial" w:cs="Arial" w:hint="eastAsia"/>
          <w:color w:val="000000"/>
          <w:sz w:val="27"/>
          <w:szCs w:val="27"/>
        </w:rPr>
        <w:t>API</w:t>
      </w:r>
      <w:r>
        <w:rPr>
          <w:rFonts w:ascii="Arial" w:hAnsi="Arial" w:cs="Arial" w:hint="eastAsia"/>
          <w:color w:val="000000"/>
          <w:sz w:val="27"/>
          <w:szCs w:val="27"/>
        </w:rPr>
        <w:t>引入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/>
          <w:color w:val="000000"/>
          <w:sz w:val="27"/>
          <w:szCs w:val="27"/>
        </w:rPr>
        <w:t>8</w:t>
      </w:r>
      <w:r>
        <w:rPr>
          <w:rFonts w:ascii="Arial" w:hAnsi="Arial" w:cs="Arial" w:hint="eastAsia"/>
          <w:color w:val="000000"/>
          <w:sz w:val="27"/>
          <w:szCs w:val="27"/>
        </w:rPr>
        <w:t>。</w:t>
      </w:r>
    </w:p>
    <w:p w:rsidR="009375FA" w:rsidRDefault="00C3171B" w:rsidP="009375FA">
      <w:pPr>
        <w:pStyle w:val="a3"/>
        <w:shd w:val="clear" w:color="auto" w:fill="FFFFFF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伴随着所有这些新的发展，是时候我更新下这篇</w:t>
      </w:r>
      <w:r>
        <w:rPr>
          <w:rFonts w:ascii="Arial" w:hAnsi="Arial" w:cs="Arial" w:hint="eastAsia"/>
          <w:color w:val="000000"/>
          <w:sz w:val="27"/>
          <w:szCs w:val="27"/>
        </w:rPr>
        <w:t>Java</w:t>
      </w:r>
      <w:r>
        <w:rPr>
          <w:rFonts w:ascii="Arial" w:hAnsi="Arial" w:cs="Arial" w:hint="eastAsia"/>
          <w:color w:val="000000"/>
          <w:sz w:val="27"/>
          <w:szCs w:val="27"/>
        </w:rPr>
        <w:t>并发教程了。因此，这篇教程再一次</w:t>
      </w:r>
      <w:r w:rsidR="00D87FE1" w:rsidRPr="00D87FE1">
        <w:rPr>
          <w:rFonts w:ascii="Arial" w:hAnsi="Arial" w:cs="Arial" w:hint="eastAsia"/>
          <w:b/>
          <w:color w:val="000000"/>
          <w:sz w:val="27"/>
          <w:szCs w:val="27"/>
        </w:rPr>
        <w:t>开始更</w:t>
      </w:r>
      <w:r w:rsidR="00D87FE1">
        <w:rPr>
          <w:rFonts w:ascii="Arial" w:hAnsi="Arial" w:cs="Arial" w:hint="eastAsia"/>
          <w:b/>
          <w:color w:val="000000"/>
          <w:sz w:val="27"/>
          <w:szCs w:val="27"/>
        </w:rPr>
        <w:t>新</w:t>
      </w:r>
      <w:r>
        <w:rPr>
          <w:rFonts w:ascii="Arial" w:hAnsi="Arial" w:cs="Arial" w:hint="eastAsia"/>
          <w:color w:val="000000"/>
          <w:sz w:val="27"/>
          <w:szCs w:val="27"/>
        </w:rPr>
        <w:t>。新的教程无论何时当能够写他们的时候将会发布。</w:t>
      </w:r>
      <w:bookmarkStart w:id="2" w:name="_GoBack"/>
      <w:bookmarkEnd w:id="2"/>
    </w:p>
    <w:p w:rsidR="004358AB" w:rsidRPr="009375FA" w:rsidRDefault="004358AB" w:rsidP="00D31D50">
      <w:pPr>
        <w:spacing w:line="220" w:lineRule="atLeast"/>
      </w:pPr>
    </w:p>
    <w:sectPr w:rsidR="004358AB" w:rsidRPr="009375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780F"/>
    <w:multiLevelType w:val="multilevel"/>
    <w:tmpl w:val="2FD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4EB7"/>
    <w:rsid w:val="00323B43"/>
    <w:rsid w:val="003D37D8"/>
    <w:rsid w:val="00426133"/>
    <w:rsid w:val="004358AB"/>
    <w:rsid w:val="005F17EE"/>
    <w:rsid w:val="006B541E"/>
    <w:rsid w:val="008B7726"/>
    <w:rsid w:val="009375FA"/>
    <w:rsid w:val="00965DB9"/>
    <w:rsid w:val="00C3171B"/>
    <w:rsid w:val="00D31D50"/>
    <w:rsid w:val="00D87FE1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0CF"/>
  <w15:docId w15:val="{379B93D1-AFD6-46B5-9E5A-C492B8FA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9375F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5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7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375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7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index.html" TargetMode="External"/><Relationship Id="rId5" Type="http://schemas.openxmlformats.org/officeDocument/2006/relationships/hyperlink" Target="http://tutorials.jenkov.com/java-concurrency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junliu14</dc:creator>
  <cp:keywords/>
  <dc:description/>
  <cp:lastModifiedBy>刘军</cp:lastModifiedBy>
  <cp:revision>2</cp:revision>
  <dcterms:created xsi:type="dcterms:W3CDTF">2008-09-11T17:20:00Z</dcterms:created>
  <dcterms:modified xsi:type="dcterms:W3CDTF">2018-07-10T09:30:00Z</dcterms:modified>
</cp:coreProperties>
</file>