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CA2D" w14:textId="77777777" w:rsidR="00842510" w:rsidRPr="00842510" w:rsidRDefault="00842510" w:rsidP="00842510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842510">
        <w:rPr>
          <w:rFonts w:ascii="Arial" w:hAnsi="Arial"/>
          <w:b/>
          <w:bCs/>
          <w:kern w:val="36"/>
          <w:sz w:val="48"/>
          <w:szCs w:val="48"/>
        </w:rPr>
        <w:t>Compare and Swap</w:t>
      </w:r>
    </w:p>
    <w:p w14:paraId="7C17ED85" w14:textId="77777777" w:rsidR="00842510" w:rsidRPr="00842510" w:rsidRDefault="00842510" w:rsidP="0084251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what-situations-compare-and-swap-is-intended-to-support" w:history="1">
        <w:r w:rsidRPr="00842510">
          <w:rPr>
            <w:rFonts w:ascii="Arial" w:hAnsi="Arial"/>
            <w:color w:val="333399"/>
            <w:sz w:val="27"/>
          </w:rPr>
          <w:t>What Situations Compare And Swap is Intended to Support</w:t>
        </w:r>
      </w:hyperlink>
    </w:p>
    <w:p w14:paraId="3D000AF7" w14:textId="77777777" w:rsidR="00842510" w:rsidRPr="00842510" w:rsidRDefault="00842510" w:rsidP="0084251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compare-and-swap-as-atomic-operation" w:history="1">
        <w:r w:rsidRPr="00842510">
          <w:rPr>
            <w:rFonts w:ascii="Arial" w:hAnsi="Arial"/>
            <w:color w:val="333399"/>
            <w:sz w:val="27"/>
          </w:rPr>
          <w:t>Compare And Swap As Atomic Operation</w:t>
        </w:r>
      </w:hyperlink>
    </w:p>
    <w:p w14:paraId="40D4E761" w14:textId="0214F6E4" w:rsidR="00842510" w:rsidRPr="00842510" w:rsidRDefault="00842510" w:rsidP="0084251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842510">
        <w:rPr>
          <w:rFonts w:hint="eastAsia"/>
          <w:b/>
        </w:rPr>
        <w:t>比较和交换</w:t>
      </w:r>
      <w:r>
        <w:rPr>
          <w:rFonts w:hint="eastAsia"/>
        </w:rPr>
        <w:t>(</w:t>
      </w:r>
      <w:r w:rsidRPr="00842510">
        <w:rPr>
          <w:b/>
          <w:bCs/>
        </w:rPr>
        <w:t>Compare and swap</w:t>
      </w:r>
      <w:r>
        <w:t>)</w:t>
      </w:r>
      <w:r>
        <w:rPr>
          <w:rFonts w:hint="eastAsia"/>
        </w:rPr>
        <w:t>是一种</w:t>
      </w:r>
      <w:r>
        <w:rPr>
          <w:rFonts w:hint="eastAsia"/>
        </w:rPr>
        <w:t>设计并发算法时使用</w:t>
      </w:r>
      <w:r>
        <w:rPr>
          <w:rFonts w:hint="eastAsia"/>
        </w:rPr>
        <w:t>技术。基本，比较和交换比较一个期望值与一个</w:t>
      </w:r>
      <w:r>
        <w:rPr>
          <w:rFonts w:hint="eastAsia"/>
        </w:rPr>
        <w:t>变量的</w:t>
      </w:r>
      <w:r>
        <w:rPr>
          <w:rFonts w:hint="eastAsia"/>
        </w:rPr>
        <w:t>具体值，如果变量的具体值等于期望值，交换变量值为一个新的值。比较和交换可能听起来有一点复杂，但是</w:t>
      </w:r>
      <w:r w:rsidRPr="00842510">
        <w:rPr>
          <w:rFonts w:hint="eastAsia"/>
        </w:rPr>
        <w:t>一旦你理解了它，它就相当简单了，所以让我进一步阐述一下这个主题</w:t>
      </w:r>
    </w:p>
    <w:p w14:paraId="7129A9B5" w14:textId="77777777" w:rsidR="00842510" w:rsidRPr="00842510" w:rsidRDefault="00842510" w:rsidP="0084251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what-situations-compare-and-swap-is-inte"/>
      <w:bookmarkEnd w:id="0"/>
      <w:r w:rsidRPr="00842510">
        <w:rPr>
          <w:rFonts w:ascii="Arial" w:hAnsi="Arial"/>
          <w:b/>
          <w:bCs/>
          <w:sz w:val="36"/>
          <w:szCs w:val="36"/>
        </w:rPr>
        <w:t>What Situations Compare And Swap is Intended to Support</w:t>
      </w:r>
    </w:p>
    <w:p w14:paraId="4E671FBD" w14:textId="409EE9D6" w:rsidR="004958CF" w:rsidRPr="00842510" w:rsidRDefault="0031133C" w:rsidP="00842510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一个在程序和并发算法中非常常发生的模式是“检查和执行”模式。检查然后执行模式发生在代码首次检查变量值然后基于那个值执行。这是一个简单例子：</w:t>
      </w:r>
    </w:p>
    <w:p w14:paraId="1D7AF7F7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>class MyLock {</w:t>
      </w:r>
    </w:p>
    <w:p w14:paraId="11878B4F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7F8219B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private boolean locked = false;</w:t>
      </w:r>
    </w:p>
    <w:p w14:paraId="252DEADC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D97D28F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public boolean lock() {</w:t>
      </w:r>
    </w:p>
    <w:p w14:paraId="7475B394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if(!locked) {</w:t>
      </w:r>
    </w:p>
    <w:p w14:paraId="627729E0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    locked = true;</w:t>
      </w:r>
    </w:p>
    <w:p w14:paraId="108E72FC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    return true;</w:t>
      </w:r>
    </w:p>
    <w:p w14:paraId="43DDE3A5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}</w:t>
      </w:r>
    </w:p>
    <w:p w14:paraId="32731054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return false;</w:t>
      </w:r>
    </w:p>
    <w:p w14:paraId="034622C3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}</w:t>
      </w:r>
    </w:p>
    <w:p w14:paraId="34B047D1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>}</w:t>
      </w:r>
    </w:p>
    <w:p w14:paraId="308EEA3D" w14:textId="1BD6EDE2" w:rsidR="008D2E0E" w:rsidRPr="00842510" w:rsidRDefault="008D2E0E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这段代码有许多错误如果它将被用在一个多线程应用中，但请暂时忽略那些。</w:t>
      </w:r>
    </w:p>
    <w:p w14:paraId="409D3DD1" w14:textId="16C172DE" w:rsidR="008D2E0E" w:rsidRPr="00842510" w:rsidRDefault="000725B5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正如你所见，lock</w:t>
      </w:r>
      <w:r>
        <w:rPr>
          <w:szCs w:val="24"/>
        </w:rPr>
        <w:t>(</w:t>
      </w:r>
      <w:r>
        <w:rPr>
          <w:rFonts w:hint="eastAsia"/>
          <w:szCs w:val="24"/>
        </w:rPr>
        <w:t>)方法首先检查是否</w:t>
      </w:r>
      <w:r w:rsidRPr="008D2E0E">
        <w:rPr>
          <w:rFonts w:cs="宋体"/>
          <w:szCs w:val="24"/>
        </w:rPr>
        <w:t>locked</w:t>
      </w:r>
      <w:r>
        <w:rPr>
          <w:rFonts w:hint="eastAsia"/>
          <w:szCs w:val="24"/>
        </w:rPr>
        <w:t>成员变量等于false</w:t>
      </w:r>
      <w:r>
        <w:rPr>
          <w:szCs w:val="24"/>
        </w:rPr>
        <w:t>(</w:t>
      </w:r>
      <w:r>
        <w:rPr>
          <w:rFonts w:hint="eastAsia"/>
          <w:szCs w:val="24"/>
        </w:rPr>
        <w:t>检查</w:t>
      </w:r>
      <w:r>
        <w:rPr>
          <w:szCs w:val="24"/>
        </w:rPr>
        <w:t>)</w:t>
      </w:r>
      <w:r>
        <w:rPr>
          <w:rFonts w:hint="eastAsia"/>
          <w:szCs w:val="24"/>
        </w:rPr>
        <w:t>，然后如果是的话，它设置locked为true</w:t>
      </w:r>
      <w:r>
        <w:rPr>
          <w:szCs w:val="24"/>
        </w:rPr>
        <w:t>(</w:t>
      </w:r>
      <w:r>
        <w:rPr>
          <w:rFonts w:hint="eastAsia"/>
          <w:szCs w:val="24"/>
        </w:rPr>
        <w:t>然后执行</w:t>
      </w:r>
      <w:r>
        <w:rPr>
          <w:szCs w:val="24"/>
        </w:rPr>
        <w:t>)</w:t>
      </w:r>
      <w:r>
        <w:rPr>
          <w:rFonts w:hint="eastAsia"/>
          <w:szCs w:val="24"/>
        </w:rPr>
        <w:t>。</w:t>
      </w:r>
    </w:p>
    <w:p w14:paraId="6777CEE5" w14:textId="60A03E05" w:rsidR="00A91488" w:rsidRPr="00842510" w:rsidRDefault="00A91488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如果多</w:t>
      </w:r>
      <w:r w:rsidR="000333C3">
        <w:rPr>
          <w:rFonts w:hint="eastAsia"/>
          <w:szCs w:val="24"/>
        </w:rPr>
        <w:t>个</w:t>
      </w:r>
      <w:r>
        <w:rPr>
          <w:rFonts w:hint="eastAsia"/>
          <w:szCs w:val="24"/>
        </w:rPr>
        <w:t>线</w:t>
      </w:r>
      <w:r w:rsidR="000333C3">
        <w:rPr>
          <w:rFonts w:hint="eastAsia"/>
          <w:szCs w:val="24"/>
        </w:rPr>
        <w:t>程访问相同的MyLock实例，上面的lock</w:t>
      </w:r>
      <w:r w:rsidR="000333C3">
        <w:rPr>
          <w:szCs w:val="24"/>
        </w:rPr>
        <w:t>()</w:t>
      </w:r>
      <w:r w:rsidR="000333C3">
        <w:rPr>
          <w:rFonts w:hint="eastAsia"/>
          <w:szCs w:val="24"/>
        </w:rPr>
        <w:t>方法不将被保证可工作。如果一个线程A检查locked的值，看到它是false，线程B也在同时检查locked值。或者，事实上，在线程A设置locked为false之前的任一时间。因此，两个线程A和B都可能看到locked为false，两个都将</w:t>
      </w:r>
      <w:r w:rsidR="000333C3">
        <w:rPr>
          <w:rFonts w:hint="eastAsia"/>
          <w:szCs w:val="24"/>
        </w:rPr>
        <w:t>基于那个信息</w:t>
      </w:r>
      <w:r w:rsidR="000333C3">
        <w:rPr>
          <w:rFonts w:hint="eastAsia"/>
          <w:szCs w:val="24"/>
        </w:rPr>
        <w:t>执行。</w:t>
      </w:r>
    </w:p>
    <w:p w14:paraId="755D72D0" w14:textId="5E373D3F" w:rsidR="000333C3" w:rsidRPr="00842510" w:rsidRDefault="000333C3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为了在一个多线程应用中适当地工作，“检查和执行”操作必须是院子的。原子的意味着“检查”和“执行”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行为都被作为原子(非可划分的</w:t>
      </w:r>
      <w:r>
        <w:rPr>
          <w:szCs w:val="24"/>
        </w:rPr>
        <w:t>)</w:t>
      </w:r>
      <w:r>
        <w:rPr>
          <w:rFonts w:hint="eastAsia"/>
          <w:szCs w:val="24"/>
        </w:rPr>
        <w:t>执行代码块。任一开始执行块的线程将会最终执行块而不互相交叉。没有其他的线程可以同时执行原子块。</w:t>
      </w:r>
    </w:p>
    <w:p w14:paraId="761B40F0" w14:textId="40AA02EB" w:rsidR="0046566B" w:rsidRPr="00842510" w:rsidRDefault="0046566B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这是代码例子，来自早前的lock</w:t>
      </w:r>
      <w:r>
        <w:rPr>
          <w:szCs w:val="24"/>
        </w:rPr>
        <w:t>(</w:t>
      </w:r>
      <w:r>
        <w:rPr>
          <w:rFonts w:hint="eastAsia"/>
          <w:szCs w:val="24"/>
        </w:rPr>
        <w:t>)方法</w:t>
      </w:r>
      <w:r>
        <w:rPr>
          <w:rFonts w:hint="eastAsia"/>
          <w:szCs w:val="24"/>
        </w:rPr>
        <w:t>使用</w:t>
      </w:r>
      <w:r w:rsidRPr="008D2E0E">
        <w:rPr>
          <w:rFonts w:cs="宋体"/>
          <w:szCs w:val="24"/>
        </w:rPr>
        <w:t>synchronized</w:t>
      </w:r>
      <w:r>
        <w:rPr>
          <w:rFonts w:hint="eastAsia"/>
          <w:szCs w:val="24"/>
        </w:rPr>
        <w:t>关键字</w:t>
      </w:r>
      <w:r>
        <w:rPr>
          <w:rFonts w:hint="eastAsia"/>
          <w:szCs w:val="24"/>
        </w:rPr>
        <w:t>转变为一个原子代码块：</w:t>
      </w:r>
    </w:p>
    <w:p w14:paraId="307B3BB7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>class MyLock {</w:t>
      </w:r>
    </w:p>
    <w:p w14:paraId="02AE9DF2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FEE04CF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private boolean locked = false;</w:t>
      </w:r>
    </w:p>
    <w:p w14:paraId="693B665F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6D32DF2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public </w:t>
      </w:r>
      <w:r w:rsidRPr="00842510">
        <w:rPr>
          <w:rFonts w:cs="宋体"/>
          <w:b/>
          <w:bCs/>
          <w:szCs w:val="24"/>
        </w:rPr>
        <w:t>synchronized</w:t>
      </w:r>
      <w:r w:rsidRPr="00842510">
        <w:rPr>
          <w:rFonts w:cs="宋体"/>
          <w:szCs w:val="24"/>
        </w:rPr>
        <w:t xml:space="preserve"> boolean lock() {</w:t>
      </w:r>
    </w:p>
    <w:p w14:paraId="0E9651D1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if(!locked) {</w:t>
      </w:r>
    </w:p>
    <w:p w14:paraId="37CD7B8B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    locked = true;</w:t>
      </w:r>
    </w:p>
    <w:p w14:paraId="61095B4F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    return true;</w:t>
      </w:r>
    </w:p>
    <w:p w14:paraId="3F00E168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}</w:t>
      </w:r>
    </w:p>
    <w:p w14:paraId="1FD4285A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return false;</w:t>
      </w:r>
    </w:p>
    <w:p w14:paraId="291CC8CF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}</w:t>
      </w:r>
    </w:p>
    <w:p w14:paraId="505064F2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>}</w:t>
      </w:r>
    </w:p>
    <w:p w14:paraId="7470A83F" w14:textId="31D0D732" w:rsidR="008579A7" w:rsidRDefault="008579A7" w:rsidP="00842510">
      <w:pPr>
        <w:widowControl/>
        <w:spacing w:before="100" w:beforeAutospacing="1" w:after="100" w:afterAutospacing="1"/>
        <w:jc w:val="left"/>
        <w:rPr>
          <w:rFonts w:cs="宋体"/>
          <w:szCs w:val="24"/>
        </w:rPr>
      </w:pPr>
      <w:r>
        <w:rPr>
          <w:rFonts w:hint="eastAsia"/>
          <w:szCs w:val="24"/>
        </w:rPr>
        <w:t>现在lock</w:t>
      </w:r>
      <w:r>
        <w:rPr>
          <w:szCs w:val="24"/>
        </w:rPr>
        <w:t>(</w:t>
      </w:r>
      <w:r>
        <w:rPr>
          <w:rFonts w:hint="eastAsia"/>
          <w:szCs w:val="24"/>
        </w:rPr>
        <w:t>)方法是同步的，以便一个时刻在同一个MyLock实例上只有一个线程能够执行它。</w:t>
      </w:r>
      <w:r w:rsidRPr="008579A7">
        <w:rPr>
          <w:rFonts w:cs="宋体"/>
          <w:szCs w:val="24"/>
        </w:rPr>
        <w:t>lock()</w:t>
      </w:r>
      <w:r>
        <w:rPr>
          <w:rFonts w:cs="宋体" w:hint="eastAsia"/>
          <w:szCs w:val="24"/>
        </w:rPr>
        <w:t>方法</w:t>
      </w:r>
      <w:r w:rsidR="00246E18">
        <w:rPr>
          <w:rFonts w:cs="宋体" w:hint="eastAsia"/>
          <w:szCs w:val="24"/>
        </w:rPr>
        <w:t>效力上</w:t>
      </w:r>
      <w:r w:rsidR="00246E18">
        <w:rPr>
          <w:rFonts w:cs="宋体" w:hint="eastAsia"/>
          <w:szCs w:val="24"/>
        </w:rPr>
        <w:t>是</w:t>
      </w:r>
      <w:r w:rsidR="00246E18">
        <w:rPr>
          <w:rFonts w:cs="宋体" w:hint="eastAsia"/>
          <w:szCs w:val="24"/>
        </w:rPr>
        <w:t>原子的。</w:t>
      </w:r>
    </w:p>
    <w:p w14:paraId="33DC77F3" w14:textId="603AA51A" w:rsidR="00246E18" w:rsidRPr="00842510" w:rsidRDefault="00246E18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原子的lock</w:t>
      </w:r>
      <w:r>
        <w:rPr>
          <w:szCs w:val="24"/>
        </w:rPr>
        <w:t>()</w:t>
      </w:r>
      <w:r>
        <w:rPr>
          <w:rFonts w:hint="eastAsia"/>
          <w:szCs w:val="24"/>
        </w:rPr>
        <w:t>方法实际是一个“比较和交换”的例子。lock</w:t>
      </w:r>
      <w:r>
        <w:rPr>
          <w:szCs w:val="24"/>
        </w:rPr>
        <w:t>()</w:t>
      </w:r>
      <w:r>
        <w:rPr>
          <w:rFonts w:hint="eastAsia"/>
          <w:szCs w:val="24"/>
        </w:rPr>
        <w:t>方法</w:t>
      </w:r>
      <w:r w:rsidRPr="00246E18">
        <w:rPr>
          <w:rFonts w:hint="eastAsia"/>
          <w:i/>
          <w:szCs w:val="24"/>
        </w:rPr>
        <w:t>比较</w:t>
      </w:r>
      <w:r>
        <w:rPr>
          <w:rFonts w:hint="eastAsia"/>
          <w:szCs w:val="24"/>
        </w:rPr>
        <w:t>变量locked与预期的值false，如果locked等于这个预期值，它</w:t>
      </w:r>
      <w:r w:rsidRPr="00246E18">
        <w:rPr>
          <w:rFonts w:hint="eastAsia"/>
          <w:i/>
          <w:szCs w:val="24"/>
        </w:rPr>
        <w:t>交换</w:t>
      </w:r>
      <w:r>
        <w:rPr>
          <w:rFonts w:hint="eastAsia"/>
          <w:szCs w:val="24"/>
        </w:rPr>
        <w:t>变量值为true。</w:t>
      </w:r>
    </w:p>
    <w:p w14:paraId="39DB228A" w14:textId="77777777" w:rsidR="00842510" w:rsidRPr="00842510" w:rsidRDefault="00842510" w:rsidP="0084251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1" w:name="compare-and-swap-as-atomic-operation"/>
      <w:bookmarkEnd w:id="1"/>
      <w:r w:rsidRPr="00842510">
        <w:rPr>
          <w:rFonts w:ascii="Arial" w:hAnsi="Arial"/>
          <w:b/>
          <w:bCs/>
          <w:sz w:val="36"/>
          <w:szCs w:val="36"/>
        </w:rPr>
        <w:t>Compare And Swap As Atomic Operation</w:t>
      </w:r>
    </w:p>
    <w:p w14:paraId="5873731D" w14:textId="5012431D" w:rsidR="00B96C44" w:rsidRPr="00842510" w:rsidRDefault="00B96C44" w:rsidP="0084251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B96C44">
        <w:rPr>
          <w:rFonts w:hint="eastAsia"/>
        </w:rPr>
        <w:t>现代CPU拥有内置的对原子比较</w:t>
      </w:r>
      <w:r w:rsidRPr="00B96C44">
        <w:rPr>
          <w:rFonts w:hint="eastAsia"/>
        </w:rPr>
        <w:t>和</w:t>
      </w:r>
      <w:r w:rsidRPr="00B96C44">
        <w:rPr>
          <w:rFonts w:hint="eastAsia"/>
        </w:rPr>
        <w:t>交换操作的支持。</w:t>
      </w:r>
      <w:r>
        <w:rPr>
          <w:rFonts w:hint="eastAsia"/>
        </w:rPr>
        <w:t>从</w:t>
      </w:r>
      <w:r>
        <w:t>Java 5</w:t>
      </w:r>
      <w:r>
        <w:rPr>
          <w:rFonts w:hint="eastAsia"/>
        </w:rPr>
        <w:t>开始你可以获得访问这个CPU中的函数借由</w:t>
      </w:r>
      <w:r w:rsidRPr="00842510">
        <w:rPr>
          <w:rFonts w:cs="宋体"/>
          <w:szCs w:val="24"/>
        </w:rPr>
        <w:t>java.util.concurrent.atomic</w:t>
      </w:r>
      <w:r>
        <w:rPr>
          <w:rFonts w:hint="eastAsia"/>
        </w:rPr>
        <w:t>包中</w:t>
      </w:r>
      <w:r>
        <w:rPr>
          <w:rFonts w:hint="eastAsia"/>
        </w:rPr>
        <w:t>一些新的原子类。</w:t>
      </w:r>
    </w:p>
    <w:p w14:paraId="74262C10" w14:textId="09C0EBF7" w:rsidR="00FF16EC" w:rsidRPr="00842510" w:rsidRDefault="00FF16EC" w:rsidP="0084251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FF16EC">
        <w:rPr>
          <w:rFonts w:hint="eastAsia"/>
          <w:szCs w:val="24"/>
        </w:rPr>
        <w:t>这是一个例子展示如何使用</w:t>
      </w:r>
      <w:r w:rsidRPr="00FF16EC">
        <w:rPr>
          <w:rFonts w:cs="宋体"/>
          <w:szCs w:val="24"/>
        </w:rPr>
        <w:t>AtomicBoolean</w:t>
      </w:r>
      <w:r w:rsidRPr="00FF16EC">
        <w:rPr>
          <w:rFonts w:cs="宋体" w:hint="eastAsia"/>
          <w:szCs w:val="24"/>
        </w:rPr>
        <w:t>类</w:t>
      </w:r>
      <w:r w:rsidRPr="00FF16EC">
        <w:rPr>
          <w:rFonts w:hint="eastAsia"/>
          <w:szCs w:val="24"/>
        </w:rPr>
        <w:t>实现之前展示的lock</w:t>
      </w:r>
      <w:r w:rsidRPr="00FF16EC">
        <w:rPr>
          <w:szCs w:val="24"/>
        </w:rPr>
        <w:t>()</w:t>
      </w:r>
      <w:r w:rsidRPr="00FF16EC">
        <w:rPr>
          <w:rFonts w:hint="eastAsia"/>
          <w:szCs w:val="24"/>
        </w:rPr>
        <w:t>方法</w:t>
      </w:r>
      <w:r>
        <w:rPr>
          <w:rFonts w:hint="eastAsia"/>
          <w:szCs w:val="24"/>
        </w:rPr>
        <w:t>：</w:t>
      </w:r>
    </w:p>
    <w:p w14:paraId="4FB8D1F2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>public static class MyLock {</w:t>
      </w:r>
    </w:p>
    <w:p w14:paraId="005AFF38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private AtomicBoolean locked = new AtomicBoolean(false);</w:t>
      </w:r>
    </w:p>
    <w:p w14:paraId="3DFDC217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B0BAF6B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public boolean lock() {</w:t>
      </w:r>
    </w:p>
    <w:p w14:paraId="1A55738A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    return locked.compareAndSet(false, true);</w:t>
      </w:r>
    </w:p>
    <w:p w14:paraId="5B3E3C8A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 xml:space="preserve">    }</w:t>
      </w:r>
    </w:p>
    <w:p w14:paraId="7DA557F1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B2BA246" w14:textId="77777777" w:rsidR="00842510" w:rsidRPr="00842510" w:rsidRDefault="00842510" w:rsidP="0084251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842510">
        <w:rPr>
          <w:rFonts w:cs="宋体"/>
          <w:szCs w:val="24"/>
        </w:rPr>
        <w:t>}</w:t>
      </w:r>
    </w:p>
    <w:p w14:paraId="796D001F" w14:textId="4EDE3843" w:rsidR="00E67589" w:rsidRDefault="00A96E2B" w:rsidP="00842510">
      <w:pPr>
        <w:widowControl/>
        <w:spacing w:before="100" w:beforeAutospacing="1" w:after="100" w:afterAutospacing="1"/>
        <w:jc w:val="left"/>
        <w:rPr>
          <w:rFonts w:cs="宋体"/>
          <w:szCs w:val="24"/>
        </w:rPr>
      </w:pPr>
      <w:r>
        <w:rPr>
          <w:rFonts w:hint="eastAsia"/>
          <w:szCs w:val="24"/>
        </w:rPr>
        <w:t>注意locked变量不再是一个boolean但是一个</w:t>
      </w:r>
      <w:r w:rsidRPr="00E67589">
        <w:rPr>
          <w:rFonts w:cs="宋体"/>
          <w:szCs w:val="24"/>
        </w:rPr>
        <w:t>AtomicBoolean</w:t>
      </w:r>
      <w:r>
        <w:rPr>
          <w:rFonts w:cs="宋体" w:hint="eastAsia"/>
          <w:szCs w:val="24"/>
        </w:rPr>
        <w:t>。这个类有一个</w:t>
      </w:r>
      <w:r w:rsidRPr="00E67589">
        <w:rPr>
          <w:rFonts w:cs="宋体"/>
          <w:szCs w:val="24"/>
        </w:rPr>
        <w:t>compareAndSet()</w:t>
      </w:r>
      <w:r>
        <w:rPr>
          <w:rFonts w:cs="宋体" w:hint="eastAsia"/>
          <w:szCs w:val="24"/>
        </w:rPr>
        <w:t>函数，该函数比较</w:t>
      </w:r>
      <w:r w:rsidRPr="00E67589">
        <w:rPr>
          <w:rFonts w:cs="宋体"/>
          <w:szCs w:val="24"/>
        </w:rPr>
        <w:t>AtomicBoolean</w:t>
      </w:r>
      <w:r>
        <w:rPr>
          <w:rFonts w:hint="eastAsia"/>
          <w:szCs w:val="24"/>
        </w:rPr>
        <w:t>实例的值与一个预期值，如果有预期值，它用一个新值交换这个值。这种情况中它比较locked值与false，如果它是false，它设置</w:t>
      </w:r>
      <w:r w:rsidRPr="00E67589">
        <w:rPr>
          <w:rFonts w:cs="宋体"/>
          <w:szCs w:val="24"/>
        </w:rPr>
        <w:t>AtomicBoolean</w:t>
      </w:r>
      <w:r>
        <w:rPr>
          <w:rFonts w:hint="eastAsia"/>
          <w:szCs w:val="24"/>
        </w:rPr>
        <w:t>新值为true。</w:t>
      </w:r>
      <w:r w:rsidR="00311BC8">
        <w:rPr>
          <w:rFonts w:cs="宋体" w:hint="eastAsia"/>
          <w:szCs w:val="24"/>
        </w:rPr>
        <w:t>如果值被交换</w:t>
      </w:r>
      <w:r w:rsidRPr="00E67589">
        <w:rPr>
          <w:rFonts w:cs="宋体"/>
          <w:szCs w:val="24"/>
        </w:rPr>
        <w:t>compareAndSet()</w:t>
      </w:r>
      <w:r>
        <w:rPr>
          <w:rFonts w:cs="宋体" w:hint="eastAsia"/>
          <w:szCs w:val="24"/>
        </w:rPr>
        <w:t>方法返回true，</w:t>
      </w:r>
      <w:r w:rsidR="00311BC8">
        <w:rPr>
          <w:rFonts w:cs="宋体" w:hint="eastAsia"/>
          <w:szCs w:val="24"/>
        </w:rPr>
        <w:t>如果没有</w:t>
      </w:r>
      <w:r w:rsidR="00311BC8">
        <w:rPr>
          <w:rFonts w:cs="宋体" w:hint="eastAsia"/>
          <w:szCs w:val="24"/>
        </w:rPr>
        <w:t>则</w:t>
      </w:r>
      <w:bookmarkStart w:id="2" w:name="_GoBack"/>
      <w:bookmarkEnd w:id="2"/>
      <w:r>
        <w:rPr>
          <w:rFonts w:cs="宋体" w:hint="eastAsia"/>
          <w:szCs w:val="24"/>
        </w:rPr>
        <w:t>返回false。</w:t>
      </w:r>
    </w:p>
    <w:p w14:paraId="568926C4" w14:textId="1BA7F85D" w:rsidR="00E25AF3" w:rsidRDefault="00A96E2B">
      <w:r w:rsidRPr="00A96E2B">
        <w:rPr>
          <w:rFonts w:hint="eastAsia"/>
          <w:szCs w:val="24"/>
        </w:rPr>
        <w:t>使用</w:t>
      </w:r>
      <w:r w:rsidRPr="00A96E2B">
        <w:rPr>
          <w:szCs w:val="24"/>
        </w:rPr>
        <w:t>Java 5 +而不是实现自己的比较和交换特性的优点在于，内置到Java 5 +中的比较和交换特性允许您利用应用程序正在运行的CPU的底层比较和交换特性。</w:t>
      </w:r>
      <w:r>
        <w:rPr>
          <w:rFonts w:hint="eastAsia"/>
          <w:szCs w:val="24"/>
        </w:rPr>
        <w:t>这使你的比较和交换代码更快。</w:t>
      </w:r>
    </w:p>
    <w:sectPr w:rsidR="00E2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865AA"/>
    <w:multiLevelType w:val="multilevel"/>
    <w:tmpl w:val="FD6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F"/>
    <w:rsid w:val="000333C3"/>
    <w:rsid w:val="000667CF"/>
    <w:rsid w:val="000725B5"/>
    <w:rsid w:val="00246E18"/>
    <w:rsid w:val="0031133C"/>
    <w:rsid w:val="00311BC8"/>
    <w:rsid w:val="003E4FCA"/>
    <w:rsid w:val="0046566B"/>
    <w:rsid w:val="004958CF"/>
    <w:rsid w:val="00842510"/>
    <w:rsid w:val="008579A7"/>
    <w:rsid w:val="008D2E0E"/>
    <w:rsid w:val="00A04ABF"/>
    <w:rsid w:val="00A91488"/>
    <w:rsid w:val="00A96E2B"/>
    <w:rsid w:val="00B96C44"/>
    <w:rsid w:val="00BC73B0"/>
    <w:rsid w:val="00E25AF3"/>
    <w:rsid w:val="00E67589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4748"/>
  <w15:chartTrackingRefBased/>
  <w15:docId w15:val="{FC91B764-1365-46E7-AB7D-AAD8AEEB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2510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2510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510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2510"/>
    <w:rPr>
      <w:rFonts w:cs="宋体"/>
      <w:b/>
      <w:bCs/>
      <w:color w:val="auto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25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2510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25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510"/>
    <w:rPr>
      <w:rFonts w:cs="宋体"/>
      <w:color w:val="auto"/>
      <w:szCs w:val="24"/>
    </w:rPr>
  </w:style>
  <w:style w:type="character" w:styleId="HTML1">
    <w:name w:val="HTML Code"/>
    <w:basedOn w:val="a0"/>
    <w:uiPriority w:val="99"/>
    <w:semiHidden/>
    <w:unhideWhenUsed/>
    <w:rsid w:val="008425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56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526716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991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compare-and-swap.html" TargetMode="External"/><Relationship Id="rId5" Type="http://schemas.openxmlformats.org/officeDocument/2006/relationships/hyperlink" Target="http://tutorials.jenkov.com/java-concurrency/compare-and-sw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14</cp:revision>
  <dcterms:created xsi:type="dcterms:W3CDTF">2018-09-14T02:10:00Z</dcterms:created>
  <dcterms:modified xsi:type="dcterms:W3CDTF">2018-09-14T03:10:00Z</dcterms:modified>
</cp:coreProperties>
</file>