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2FE" w:rsidRPr="008242FE" w:rsidRDefault="008242FE" w:rsidP="008242FE">
      <w:pPr>
        <w:spacing w:after="0"/>
        <w:ind w:left="720" w:hanging="360"/>
        <w:jc w:val="center"/>
        <w:rPr>
          <w:b/>
          <w:sz w:val="40"/>
          <w:szCs w:val="40"/>
        </w:rPr>
      </w:pPr>
      <w:r w:rsidRPr="008242FE">
        <w:rPr>
          <w:b/>
          <w:sz w:val="40"/>
          <w:szCs w:val="40"/>
        </w:rPr>
        <w:t>Drill 3.2.</w:t>
      </w:r>
      <w:r w:rsidR="00BD4DC6">
        <w:rPr>
          <w:b/>
          <w:sz w:val="40"/>
          <w:szCs w:val="40"/>
        </w:rPr>
        <w:t>9</w:t>
      </w:r>
      <w:bookmarkStart w:id="0" w:name="_GoBack"/>
      <w:bookmarkEnd w:id="0"/>
    </w:p>
    <w:p w:rsidR="008242FE" w:rsidRDefault="008242FE" w:rsidP="008242FE">
      <w:pPr>
        <w:spacing w:after="0"/>
        <w:ind w:left="720" w:hanging="360"/>
      </w:pPr>
    </w:p>
    <w:p w:rsidR="008242FE" w:rsidRDefault="008242FE" w:rsidP="008242FE">
      <w:pPr>
        <w:spacing w:after="0"/>
        <w:ind w:left="720" w:hanging="360"/>
      </w:pPr>
    </w:p>
    <w:p w:rsidR="00CA58CA" w:rsidRDefault="00CA58CA" w:rsidP="00CA58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BD4DC6" w:rsidRDefault="00BD4DC6" w:rsidP="00BD4DC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Originally, there is a 1/3 chance of choosing the right door</w:t>
      </w:r>
      <w:r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</w:rPr>
        <w:t>Now if you have the right door, the guy can choose either door to reveal a goat</w:t>
      </w:r>
      <w:r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</w:rPr>
        <w:t xml:space="preserve">But it is more likely </w:t>
      </w:r>
      <w:r>
        <w:rPr>
          <w:rFonts w:ascii="Calibri" w:hAnsi="Calibri" w:cs="Calibri"/>
          <w:sz w:val="22"/>
          <w:szCs w:val="22"/>
        </w:rPr>
        <w:t xml:space="preserve">(66%) </w:t>
      </w:r>
      <w:r>
        <w:rPr>
          <w:rFonts w:ascii="Calibri" w:hAnsi="Calibri" w:cs="Calibri"/>
          <w:sz w:val="22"/>
          <w:szCs w:val="22"/>
        </w:rPr>
        <w:t>you didn't choose the right door, so the guy must reveal the only other door that also has a goat. This means the other door must have the car in it</w:t>
      </w:r>
      <w:r>
        <w:rPr>
          <w:rFonts w:ascii="Calibri" w:hAnsi="Calibri" w:cs="Calibri"/>
          <w:sz w:val="22"/>
          <w:szCs w:val="22"/>
        </w:rPr>
        <w:t xml:space="preserve"> (if you chose the wrong door)</w:t>
      </w:r>
      <w:r>
        <w:rPr>
          <w:rFonts w:ascii="Calibri" w:hAnsi="Calibri" w:cs="Calibri"/>
          <w:sz w:val="22"/>
          <w:szCs w:val="22"/>
        </w:rPr>
        <w:t>. This puts odds at 66% if you are to switch and go for the car</w:t>
      </w:r>
      <w:r>
        <w:rPr>
          <w:rFonts w:ascii="Calibri" w:hAnsi="Calibri" w:cs="Calibri"/>
          <w:sz w:val="22"/>
          <w:szCs w:val="22"/>
        </w:rPr>
        <w:t>.</w:t>
      </w:r>
    </w:p>
    <w:p w:rsidR="00500269" w:rsidRPr="00CA58CA" w:rsidRDefault="00BD4DC6" w:rsidP="006A5C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sectPr w:rsidR="00500269" w:rsidRPr="00CA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85D06"/>
    <w:multiLevelType w:val="hybridMultilevel"/>
    <w:tmpl w:val="0AB642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C3ED1"/>
    <w:multiLevelType w:val="hybridMultilevel"/>
    <w:tmpl w:val="C3CAA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36400"/>
    <w:multiLevelType w:val="hybridMultilevel"/>
    <w:tmpl w:val="864EE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FE"/>
    <w:rsid w:val="00164794"/>
    <w:rsid w:val="003157AB"/>
    <w:rsid w:val="006A5CF9"/>
    <w:rsid w:val="006E391A"/>
    <w:rsid w:val="008242FE"/>
    <w:rsid w:val="00917E92"/>
    <w:rsid w:val="00BD4DC6"/>
    <w:rsid w:val="00CA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A7EC"/>
  <w15:chartTrackingRefBased/>
  <w15:docId w15:val="{4813CC73-C473-4332-9D20-EA0FE224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4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3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Scott</dc:creator>
  <cp:keywords/>
  <dc:description/>
  <cp:lastModifiedBy>Weston Scott</cp:lastModifiedBy>
  <cp:revision>2</cp:revision>
  <dcterms:created xsi:type="dcterms:W3CDTF">2019-03-14T20:36:00Z</dcterms:created>
  <dcterms:modified xsi:type="dcterms:W3CDTF">2019-03-14T20:36:00Z</dcterms:modified>
</cp:coreProperties>
</file>