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rPr>
      </w:pPr>
      <w:bookmarkStart w:colFirst="0" w:colLast="0" w:name="_gjdgxs" w:id="0"/>
      <w:bookmarkEnd w:id="0"/>
      <w:r w:rsidDel="00000000" w:rsidR="00000000" w:rsidRPr="00000000">
        <w:rPr>
          <w:b w:val="1"/>
          <w:rtl w:val="0"/>
        </w:rPr>
        <w:t xml:space="preserve">NORTH WESTWOOD NEIGHBORHOOD COUNCIL</w:t>
      </w:r>
    </w:p>
    <w:p w:rsidR="00000000" w:rsidDel="00000000" w:rsidP="00000000" w:rsidRDefault="00000000" w:rsidRPr="00000000" w14:paraId="00000002">
      <w:pPr>
        <w:spacing w:line="240" w:lineRule="auto"/>
        <w:jc w:val="center"/>
        <w:rPr/>
      </w:pPr>
      <w:r w:rsidDel="00000000" w:rsidR="00000000" w:rsidRPr="00000000">
        <w:rPr>
          <w:rtl w:val="0"/>
        </w:rPr>
        <w:t xml:space="preserve">SPECIAL JOINT MEETING OF THE BOARD AND THE TRANSPORTATION AND SAFETY COMMITTEE</w:t>
      </w:r>
    </w:p>
    <w:p w:rsidR="00000000" w:rsidDel="00000000" w:rsidP="00000000" w:rsidRDefault="00000000" w:rsidRPr="00000000" w14:paraId="00000003">
      <w:pPr>
        <w:spacing w:line="240" w:lineRule="auto"/>
        <w:jc w:val="left"/>
        <w:rPr>
          <w:b w:val="1"/>
        </w:rPr>
      </w:pPr>
      <w:r w:rsidDel="00000000" w:rsidR="00000000" w:rsidRPr="00000000">
        <w:rPr>
          <w:rtl w:val="0"/>
        </w:rPr>
      </w:r>
    </w:p>
    <w:p w:rsidR="00000000" w:rsidDel="00000000" w:rsidP="00000000" w:rsidRDefault="00000000" w:rsidRPr="00000000" w14:paraId="00000004">
      <w:pPr>
        <w:tabs>
          <w:tab w:val="center" w:pos="5040"/>
          <w:tab w:val="left" w:pos="8572"/>
        </w:tabs>
        <w:spacing w:line="240" w:lineRule="auto"/>
        <w:ind w:firstLine="720"/>
        <w:rPr/>
      </w:pPr>
      <w:r w:rsidDel="00000000" w:rsidR="00000000" w:rsidRPr="00000000">
        <w:rPr>
          <w:rtl w:val="0"/>
        </w:rPr>
        <w:tab/>
        <w:t xml:space="preserve">Tuesday August 6th, 2019, 6:00pm to 7:00pm</w:t>
        <w:tab/>
      </w:r>
    </w:p>
    <w:p w:rsidR="00000000" w:rsidDel="00000000" w:rsidP="00000000" w:rsidRDefault="00000000" w:rsidRPr="00000000" w14:paraId="00000005">
      <w:pPr>
        <w:spacing w:line="240" w:lineRule="auto"/>
        <w:jc w:val="center"/>
        <w:rPr/>
      </w:pPr>
      <w:r w:rsidDel="00000000" w:rsidR="00000000" w:rsidRPr="00000000">
        <w:rPr>
          <w:rtl w:val="0"/>
        </w:rPr>
        <w:t xml:space="preserve">Weyburn Commons, Village View Room</w:t>
      </w:r>
    </w:p>
    <w:p w:rsidR="00000000" w:rsidDel="00000000" w:rsidP="00000000" w:rsidRDefault="00000000" w:rsidRPr="00000000" w14:paraId="00000006">
      <w:pPr>
        <w:spacing w:line="240" w:lineRule="auto"/>
        <w:jc w:val="center"/>
        <w:rPr/>
      </w:pPr>
      <w:r w:rsidDel="00000000" w:rsidR="00000000" w:rsidRPr="00000000">
        <w:rPr>
          <w:rtl w:val="0"/>
        </w:rPr>
        <w:t xml:space="preserve">4th Floor, 11020 Weyburn Ave. Los Angeles CA 90024 </w:t>
      </w:r>
    </w:p>
    <w:p w:rsidR="00000000" w:rsidDel="00000000" w:rsidP="00000000" w:rsidRDefault="00000000" w:rsidRPr="00000000" w14:paraId="00000007">
      <w:pPr>
        <w:spacing w:line="240" w:lineRule="auto"/>
        <w:jc w:val="center"/>
        <w:rPr>
          <w:b w:val="1"/>
        </w:rPr>
      </w:pPr>
      <w:r w:rsidDel="00000000" w:rsidR="00000000" w:rsidRPr="00000000">
        <w:rPr>
          <w:b w:val="1"/>
          <w:rtl w:val="0"/>
        </w:rPr>
        <w:t xml:space="preserve">MINUTES</w:t>
      </w:r>
      <w:r w:rsidDel="00000000" w:rsidR="00000000" w:rsidRPr="00000000">
        <w:rPr>
          <w:rtl w:val="0"/>
        </w:rPr>
      </w:r>
    </w:p>
    <w:p w:rsidR="00000000" w:rsidDel="00000000" w:rsidP="00000000" w:rsidRDefault="00000000" w:rsidRPr="00000000" w14:paraId="00000008">
      <w:pPr>
        <w:numPr>
          <w:ilvl w:val="0"/>
          <w:numId w:val="1"/>
        </w:numPr>
        <w:spacing w:line="240" w:lineRule="auto"/>
        <w:ind w:left="720" w:hanging="360"/>
        <w:rPr>
          <w:b w:val="1"/>
        </w:rPr>
      </w:pPr>
      <w:r w:rsidDel="00000000" w:rsidR="00000000" w:rsidRPr="00000000">
        <w:rPr>
          <w:b w:val="1"/>
          <w:rtl w:val="0"/>
        </w:rPr>
        <w:t xml:space="preserve">Call to Order, Roll Call</w:t>
      </w:r>
    </w:p>
    <w:p w:rsidR="00000000" w:rsidDel="00000000" w:rsidP="00000000" w:rsidRDefault="00000000" w:rsidRPr="00000000" w14:paraId="00000009">
      <w:pPr>
        <w:spacing w:line="240" w:lineRule="auto"/>
        <w:ind w:left="720" w:firstLine="0"/>
        <w:rPr/>
      </w:pPr>
      <w:r w:rsidDel="00000000" w:rsidR="00000000" w:rsidRPr="00000000">
        <w:rPr>
          <w:rtl w:val="0"/>
        </w:rPr>
        <w:t xml:space="preserve">Call to order at 6:52 pm. Reynolds, Peters, Tarighat, Skiles present. Quorum met.</w:t>
      </w:r>
    </w:p>
    <w:p w:rsidR="00000000" w:rsidDel="00000000" w:rsidP="00000000" w:rsidRDefault="00000000" w:rsidRPr="00000000" w14:paraId="0000000A">
      <w:pPr>
        <w:spacing w:line="240" w:lineRule="auto"/>
        <w:ind w:left="0" w:firstLine="0"/>
        <w:rPr>
          <w:b w:val="1"/>
        </w:rPr>
      </w:pPr>
      <w:r w:rsidDel="00000000" w:rsidR="00000000" w:rsidRPr="00000000">
        <w:rPr>
          <w:rtl w:val="0"/>
        </w:rPr>
      </w:r>
    </w:p>
    <w:p w:rsidR="00000000" w:rsidDel="00000000" w:rsidP="00000000" w:rsidRDefault="00000000" w:rsidRPr="00000000" w14:paraId="0000000B">
      <w:pPr>
        <w:numPr>
          <w:ilvl w:val="0"/>
          <w:numId w:val="1"/>
        </w:numPr>
        <w:spacing w:line="240" w:lineRule="auto"/>
        <w:ind w:left="720" w:hanging="360"/>
        <w:rPr>
          <w:b w:val="1"/>
        </w:rPr>
      </w:pPr>
      <w:r w:rsidDel="00000000" w:rsidR="00000000" w:rsidRPr="00000000">
        <w:rPr>
          <w:b w:val="1"/>
          <w:rtl w:val="0"/>
        </w:rPr>
        <w:t xml:space="preserve">General Public Comment on Non-Agenda Items</w:t>
      </w:r>
      <w:r w:rsidDel="00000000" w:rsidR="00000000" w:rsidRPr="00000000">
        <w:rPr>
          <w:rtl w:val="0"/>
        </w:rPr>
      </w:r>
    </w:p>
    <w:p w:rsidR="00000000" w:rsidDel="00000000" w:rsidP="00000000" w:rsidRDefault="00000000" w:rsidRPr="00000000" w14:paraId="0000000C">
      <w:pPr>
        <w:spacing w:line="240" w:lineRule="auto"/>
        <w:ind w:left="720" w:firstLine="0"/>
        <w:rPr/>
      </w:pPr>
      <w:r w:rsidDel="00000000" w:rsidR="00000000" w:rsidRPr="00000000">
        <w:rPr>
          <w:rtl w:val="0"/>
        </w:rPr>
      </w:r>
    </w:p>
    <w:p w:rsidR="00000000" w:rsidDel="00000000" w:rsidP="00000000" w:rsidRDefault="00000000" w:rsidRPr="00000000" w14:paraId="0000000D">
      <w:pPr>
        <w:numPr>
          <w:ilvl w:val="0"/>
          <w:numId w:val="1"/>
        </w:numPr>
        <w:spacing w:line="240" w:lineRule="auto"/>
        <w:ind w:left="720" w:hanging="360"/>
        <w:rPr>
          <w:b w:val="1"/>
        </w:rPr>
      </w:pPr>
      <w:r w:rsidDel="00000000" w:rsidR="00000000" w:rsidRPr="00000000">
        <w:rPr>
          <w:b w:val="1"/>
          <w:rtl w:val="0"/>
        </w:rPr>
        <w:t xml:space="preserve">Nomination and Confirmation of Transportation and Safety Committee Members</w:t>
      </w:r>
    </w:p>
    <w:p w:rsidR="00000000" w:rsidDel="00000000" w:rsidP="00000000" w:rsidRDefault="00000000" w:rsidRPr="00000000" w14:paraId="0000000E">
      <w:pPr>
        <w:numPr>
          <w:ilvl w:val="1"/>
          <w:numId w:val="1"/>
        </w:numPr>
        <w:spacing w:line="240" w:lineRule="auto"/>
        <w:ind w:left="1440" w:hanging="360"/>
        <w:rPr/>
      </w:pPr>
      <w:r w:rsidDel="00000000" w:rsidR="00000000" w:rsidRPr="00000000">
        <w:rPr>
          <w:rtl w:val="0"/>
        </w:rPr>
        <w:t xml:space="preserve">Skiles nominates Sheehan Parker to the committee and moves for his appointment, Rodriguez seconds.</w:t>
      </w:r>
    </w:p>
    <w:p w:rsidR="00000000" w:rsidDel="00000000" w:rsidP="00000000" w:rsidRDefault="00000000" w:rsidRPr="00000000" w14:paraId="0000000F">
      <w:pPr>
        <w:numPr>
          <w:ilvl w:val="2"/>
          <w:numId w:val="1"/>
        </w:numPr>
        <w:spacing w:line="240" w:lineRule="auto"/>
        <w:ind w:left="2160" w:hanging="180"/>
        <w:rPr/>
      </w:pPr>
      <w:r w:rsidDel="00000000" w:rsidR="00000000" w:rsidRPr="00000000">
        <w:rPr>
          <w:rtl w:val="0"/>
        </w:rPr>
        <w:t xml:space="preserve">Motion carries unanimously.</w:t>
      </w:r>
    </w:p>
    <w:p w:rsidR="00000000" w:rsidDel="00000000" w:rsidP="00000000" w:rsidRDefault="00000000" w:rsidRPr="00000000" w14:paraId="00000010">
      <w:pPr>
        <w:numPr>
          <w:ilvl w:val="1"/>
          <w:numId w:val="1"/>
        </w:numPr>
        <w:spacing w:line="240" w:lineRule="auto"/>
        <w:ind w:left="1440" w:hanging="360"/>
        <w:rPr/>
      </w:pPr>
      <w:r w:rsidDel="00000000" w:rsidR="00000000" w:rsidRPr="00000000">
        <w:rPr>
          <w:rtl w:val="0"/>
        </w:rPr>
        <w:t xml:space="preserve">Skiles nominates Andrew Lewis and Ernest Arciniega to the committee. Peters moves to make the appointments, Rodriguez seconds.</w:t>
      </w:r>
    </w:p>
    <w:p w:rsidR="00000000" w:rsidDel="00000000" w:rsidP="00000000" w:rsidRDefault="00000000" w:rsidRPr="00000000" w14:paraId="00000011">
      <w:pPr>
        <w:numPr>
          <w:ilvl w:val="2"/>
          <w:numId w:val="1"/>
        </w:numPr>
        <w:spacing w:line="240" w:lineRule="auto"/>
        <w:ind w:left="2160" w:hanging="180"/>
        <w:rPr/>
      </w:pPr>
      <w:r w:rsidDel="00000000" w:rsidR="00000000" w:rsidRPr="00000000">
        <w:rPr>
          <w:rtl w:val="0"/>
        </w:rPr>
        <w:t xml:space="preserve">Public Comment</w:t>
      </w:r>
    </w:p>
    <w:p w:rsidR="00000000" w:rsidDel="00000000" w:rsidP="00000000" w:rsidRDefault="00000000" w:rsidRPr="00000000" w14:paraId="00000012">
      <w:pPr>
        <w:numPr>
          <w:ilvl w:val="3"/>
          <w:numId w:val="1"/>
        </w:numPr>
        <w:spacing w:line="240" w:lineRule="auto"/>
        <w:ind w:left="2880" w:hanging="360"/>
        <w:rPr/>
      </w:pPr>
      <w:r w:rsidDel="00000000" w:rsidR="00000000" w:rsidRPr="00000000">
        <w:rPr>
          <w:rtl w:val="0"/>
        </w:rPr>
        <w:t xml:space="preserve">Steve Sann</w:t>
      </w:r>
    </w:p>
    <w:p w:rsidR="00000000" w:rsidDel="00000000" w:rsidP="00000000" w:rsidRDefault="00000000" w:rsidRPr="00000000" w14:paraId="00000013">
      <w:pPr>
        <w:numPr>
          <w:ilvl w:val="4"/>
          <w:numId w:val="1"/>
        </w:numPr>
        <w:spacing w:line="240" w:lineRule="auto"/>
        <w:ind w:left="3600" w:hanging="360"/>
        <w:rPr/>
      </w:pPr>
      <w:r w:rsidDel="00000000" w:rsidR="00000000" w:rsidRPr="00000000">
        <w:rPr>
          <w:rtl w:val="0"/>
        </w:rPr>
        <w:t xml:space="preserve">Why add so many board members to the committee? Will constitute a quorum of the board.</w:t>
      </w:r>
    </w:p>
    <w:p w:rsidR="00000000" w:rsidDel="00000000" w:rsidP="00000000" w:rsidRDefault="00000000" w:rsidRPr="00000000" w14:paraId="00000014">
      <w:pPr>
        <w:numPr>
          <w:ilvl w:val="3"/>
          <w:numId w:val="1"/>
        </w:numPr>
        <w:spacing w:line="240" w:lineRule="auto"/>
        <w:ind w:left="2880" w:hanging="360"/>
        <w:rPr/>
      </w:pPr>
      <w:r w:rsidDel="00000000" w:rsidR="00000000" w:rsidRPr="00000000">
        <w:rPr>
          <w:rtl w:val="0"/>
        </w:rPr>
        <w:t xml:space="preserve">Phil Gabriel</w:t>
      </w:r>
    </w:p>
    <w:p w:rsidR="00000000" w:rsidDel="00000000" w:rsidP="00000000" w:rsidRDefault="00000000" w:rsidRPr="00000000" w14:paraId="00000015">
      <w:pPr>
        <w:numPr>
          <w:ilvl w:val="4"/>
          <w:numId w:val="1"/>
        </w:numPr>
        <w:spacing w:line="240" w:lineRule="auto"/>
        <w:ind w:left="3600" w:hanging="360"/>
        <w:rPr/>
      </w:pPr>
      <w:r w:rsidDel="00000000" w:rsidR="00000000" w:rsidRPr="00000000">
        <w:rPr>
          <w:rtl w:val="0"/>
        </w:rPr>
        <w:t xml:space="preserve">Shouldn’t make a decision at the committee level and not have it go again to the full board. Deprives members of the public of the ability to attend both meetings, especially given recent history of cancelled meetings.</w:t>
      </w:r>
    </w:p>
    <w:p w:rsidR="00000000" w:rsidDel="00000000" w:rsidP="00000000" w:rsidRDefault="00000000" w:rsidRPr="00000000" w14:paraId="00000016">
      <w:pPr>
        <w:numPr>
          <w:ilvl w:val="2"/>
          <w:numId w:val="1"/>
        </w:numPr>
        <w:spacing w:line="240" w:lineRule="auto"/>
        <w:ind w:left="2160" w:hanging="180"/>
        <w:rPr/>
      </w:pPr>
      <w:r w:rsidDel="00000000" w:rsidR="00000000" w:rsidRPr="00000000">
        <w:rPr>
          <w:rtl w:val="0"/>
        </w:rPr>
        <w:t xml:space="preserve">Motion carries unanimously.</w:t>
      </w:r>
    </w:p>
    <w:p w:rsidR="00000000" w:rsidDel="00000000" w:rsidP="00000000" w:rsidRDefault="00000000" w:rsidRPr="00000000" w14:paraId="00000017">
      <w:pPr>
        <w:spacing w:line="240" w:lineRule="auto"/>
        <w:ind w:left="720"/>
        <w:rPr/>
      </w:pPr>
      <w:r w:rsidDel="00000000" w:rsidR="00000000" w:rsidRPr="00000000">
        <w:rPr>
          <w:rtl w:val="0"/>
        </w:rPr>
      </w:r>
    </w:p>
    <w:p w:rsidR="00000000" w:rsidDel="00000000" w:rsidP="00000000" w:rsidRDefault="00000000" w:rsidRPr="00000000" w14:paraId="00000018">
      <w:pPr>
        <w:numPr>
          <w:ilvl w:val="0"/>
          <w:numId w:val="1"/>
        </w:numPr>
        <w:spacing w:line="240" w:lineRule="auto"/>
        <w:ind w:left="720" w:hanging="360"/>
        <w:rPr>
          <w:b w:val="1"/>
        </w:rPr>
      </w:pPr>
      <w:r w:rsidDel="00000000" w:rsidR="00000000" w:rsidRPr="00000000">
        <w:rPr>
          <w:b w:val="1"/>
          <w:rtl w:val="0"/>
        </w:rPr>
        <w:t xml:space="preserve">Safety Issues</w:t>
      </w:r>
    </w:p>
    <w:p w:rsidR="00000000" w:rsidDel="00000000" w:rsidP="00000000" w:rsidRDefault="00000000" w:rsidRPr="00000000" w14:paraId="00000019">
      <w:pPr>
        <w:numPr>
          <w:ilvl w:val="1"/>
          <w:numId w:val="1"/>
        </w:numPr>
        <w:spacing w:line="240" w:lineRule="auto"/>
        <w:ind w:left="1440" w:hanging="360"/>
        <w:rPr>
          <w:b w:val="1"/>
        </w:rPr>
      </w:pPr>
      <w:r w:rsidDel="00000000" w:rsidR="00000000" w:rsidRPr="00000000">
        <w:rPr>
          <w:b w:val="1"/>
          <w:rtl w:val="0"/>
        </w:rPr>
        <w:t xml:space="preserve">Public Safety Update</w:t>
      </w:r>
    </w:p>
    <w:p w:rsidR="00000000" w:rsidDel="00000000" w:rsidP="00000000" w:rsidRDefault="00000000" w:rsidRPr="00000000" w14:paraId="0000001A">
      <w:pPr>
        <w:spacing w:line="240" w:lineRule="auto"/>
        <w:ind w:left="1080"/>
        <w:rPr/>
      </w:pPr>
      <w:r w:rsidDel="00000000" w:rsidR="00000000" w:rsidRPr="00000000">
        <w:rPr>
          <w:rtl w:val="0"/>
        </w:rPr>
      </w:r>
    </w:p>
    <w:p w:rsidR="00000000" w:rsidDel="00000000" w:rsidP="00000000" w:rsidRDefault="00000000" w:rsidRPr="00000000" w14:paraId="0000001B">
      <w:pPr>
        <w:numPr>
          <w:ilvl w:val="0"/>
          <w:numId w:val="1"/>
        </w:numPr>
        <w:spacing w:line="240" w:lineRule="auto"/>
        <w:ind w:left="720" w:hanging="360"/>
        <w:rPr>
          <w:b w:val="1"/>
        </w:rPr>
      </w:pPr>
      <w:r w:rsidDel="00000000" w:rsidR="00000000" w:rsidRPr="00000000">
        <w:rPr>
          <w:b w:val="1"/>
          <w:rtl w:val="0"/>
        </w:rPr>
        <w:t xml:space="preserve">Transportation Issues</w:t>
      </w:r>
    </w:p>
    <w:p w:rsidR="00000000" w:rsidDel="00000000" w:rsidP="00000000" w:rsidRDefault="00000000" w:rsidRPr="00000000" w14:paraId="0000001C">
      <w:pPr>
        <w:numPr>
          <w:ilvl w:val="1"/>
          <w:numId w:val="1"/>
        </w:numPr>
        <w:spacing w:line="240" w:lineRule="auto"/>
        <w:ind w:left="1440" w:hanging="360"/>
        <w:rPr>
          <w:b w:val="1"/>
        </w:rPr>
      </w:pPr>
      <w:r w:rsidDel="00000000" w:rsidR="00000000" w:rsidRPr="00000000">
        <w:rPr>
          <w:b w:val="1"/>
          <w:rtl w:val="0"/>
        </w:rPr>
        <w:t xml:space="preserve">Presentation, discussion of, and possible recommendation on proposed Sepulveda Transit Corridor Alternative monorail as part of public-private partnership with Metro, impacts to UCLA</w:t>
      </w:r>
    </w:p>
    <w:p w:rsidR="00000000" w:rsidDel="00000000" w:rsidP="00000000" w:rsidRDefault="00000000" w:rsidRPr="00000000" w14:paraId="0000001D">
      <w:pPr>
        <w:numPr>
          <w:ilvl w:val="0"/>
          <w:numId w:val="2"/>
        </w:numPr>
        <w:spacing w:line="240" w:lineRule="auto"/>
        <w:ind w:left="2160" w:hanging="360"/>
        <w:rPr/>
      </w:pPr>
      <w:r w:rsidDel="00000000" w:rsidR="00000000" w:rsidRPr="00000000">
        <w:rPr>
          <w:rtl w:val="0"/>
        </w:rPr>
        <w:t xml:space="preserve">UCLA Transportation is strongly opposed to any proposal which does not include a direct stop on the UCLA campus. The proposed BYD monorail would not maximize ridership or utility.</w:t>
      </w:r>
    </w:p>
    <w:p w:rsidR="00000000" w:rsidDel="00000000" w:rsidP="00000000" w:rsidRDefault="00000000" w:rsidRPr="00000000" w14:paraId="0000001E">
      <w:pPr>
        <w:numPr>
          <w:ilvl w:val="0"/>
          <w:numId w:val="2"/>
        </w:numPr>
        <w:spacing w:line="240" w:lineRule="auto"/>
        <w:ind w:left="2160" w:hanging="360"/>
        <w:rPr/>
      </w:pPr>
      <w:r w:rsidDel="00000000" w:rsidR="00000000" w:rsidRPr="00000000">
        <w:rPr>
          <w:rtl w:val="0"/>
        </w:rPr>
        <w:t xml:space="preserve">Peters </w:t>
      </w:r>
    </w:p>
    <w:p w:rsidR="00000000" w:rsidDel="00000000" w:rsidP="00000000" w:rsidRDefault="00000000" w:rsidRPr="00000000" w14:paraId="0000001F">
      <w:pPr>
        <w:numPr>
          <w:ilvl w:val="1"/>
          <w:numId w:val="2"/>
        </w:numPr>
        <w:spacing w:line="240" w:lineRule="auto"/>
        <w:ind w:left="2880" w:hanging="360"/>
        <w:rPr/>
      </w:pPr>
      <w:r w:rsidDel="00000000" w:rsidR="00000000" w:rsidRPr="00000000">
        <w:rPr>
          <w:rtl w:val="0"/>
        </w:rPr>
        <w:t xml:space="preserve">moves that the committee and board of the North Westwood Neighborhood Council call upon Metro and all relevant local officials to demand that any proposal for the Sepulveda Transit Corridor Alternative include a direct stop at UCLA. </w:t>
      </w:r>
    </w:p>
    <w:p w:rsidR="00000000" w:rsidDel="00000000" w:rsidP="00000000" w:rsidRDefault="00000000" w:rsidRPr="00000000" w14:paraId="00000020">
      <w:pPr>
        <w:numPr>
          <w:ilvl w:val="2"/>
          <w:numId w:val="2"/>
        </w:numPr>
        <w:spacing w:line="240" w:lineRule="auto"/>
        <w:ind w:left="3600" w:hanging="360"/>
        <w:rPr/>
      </w:pPr>
      <w:r w:rsidDel="00000000" w:rsidR="00000000" w:rsidRPr="00000000">
        <w:rPr>
          <w:rtl w:val="0"/>
        </w:rPr>
        <w:t xml:space="preserve">Skiles seconds.</w:t>
      </w:r>
    </w:p>
    <w:p w:rsidR="00000000" w:rsidDel="00000000" w:rsidP="00000000" w:rsidRDefault="00000000" w:rsidRPr="00000000" w14:paraId="00000021">
      <w:pPr>
        <w:numPr>
          <w:ilvl w:val="1"/>
          <w:numId w:val="2"/>
        </w:numPr>
        <w:spacing w:line="240" w:lineRule="auto"/>
        <w:ind w:left="2880" w:hanging="360"/>
        <w:rPr/>
      </w:pPr>
      <w:r w:rsidDel="00000000" w:rsidR="00000000" w:rsidRPr="00000000">
        <w:rPr>
          <w:rtl w:val="0"/>
        </w:rPr>
        <w:t xml:space="preserve">Public Comment</w:t>
      </w:r>
    </w:p>
    <w:p w:rsidR="00000000" w:rsidDel="00000000" w:rsidP="00000000" w:rsidRDefault="00000000" w:rsidRPr="00000000" w14:paraId="00000022">
      <w:pPr>
        <w:numPr>
          <w:ilvl w:val="2"/>
          <w:numId w:val="2"/>
        </w:numPr>
        <w:spacing w:line="240" w:lineRule="auto"/>
        <w:ind w:left="3600" w:hanging="360"/>
        <w:rPr/>
      </w:pPr>
      <w:r w:rsidDel="00000000" w:rsidR="00000000" w:rsidRPr="00000000">
        <w:rPr>
          <w:rtl w:val="0"/>
        </w:rPr>
        <w:t xml:space="preserve">Steve Sann</w:t>
      </w:r>
    </w:p>
    <w:p w:rsidR="00000000" w:rsidDel="00000000" w:rsidP="00000000" w:rsidRDefault="00000000" w:rsidRPr="00000000" w14:paraId="00000023">
      <w:pPr>
        <w:numPr>
          <w:ilvl w:val="3"/>
          <w:numId w:val="2"/>
        </w:numPr>
        <w:spacing w:line="240" w:lineRule="auto"/>
        <w:ind w:left="4320" w:hanging="360"/>
        <w:rPr/>
      </w:pPr>
      <w:r w:rsidDel="00000000" w:rsidR="00000000" w:rsidRPr="00000000">
        <w:rPr>
          <w:rtl w:val="0"/>
        </w:rPr>
        <w:t xml:space="preserve">Should also call for a mandatory connection to the Purple Line and an underground route through Westwood.</w:t>
      </w:r>
    </w:p>
    <w:p w:rsidR="00000000" w:rsidDel="00000000" w:rsidP="00000000" w:rsidRDefault="00000000" w:rsidRPr="00000000" w14:paraId="00000024">
      <w:pPr>
        <w:numPr>
          <w:ilvl w:val="1"/>
          <w:numId w:val="2"/>
        </w:numPr>
        <w:spacing w:line="240" w:lineRule="auto"/>
        <w:ind w:left="2880" w:hanging="360"/>
        <w:rPr/>
      </w:pPr>
      <w:r w:rsidDel="00000000" w:rsidR="00000000" w:rsidRPr="00000000">
        <w:rPr>
          <w:rtl w:val="0"/>
        </w:rPr>
        <w:t xml:space="preserve">Skiles moves to amend Peters’s motion</w:t>
      </w:r>
    </w:p>
    <w:p w:rsidR="00000000" w:rsidDel="00000000" w:rsidP="00000000" w:rsidRDefault="00000000" w:rsidRPr="00000000" w14:paraId="00000025">
      <w:pPr>
        <w:numPr>
          <w:ilvl w:val="2"/>
          <w:numId w:val="2"/>
        </w:numPr>
        <w:spacing w:line="240" w:lineRule="auto"/>
        <w:ind w:left="3600" w:hanging="360"/>
        <w:rPr/>
      </w:pPr>
      <w:r w:rsidDel="00000000" w:rsidR="00000000" w:rsidRPr="00000000">
        <w:rPr>
          <w:rtl w:val="0"/>
        </w:rPr>
        <w:t xml:space="preserve">At the end of “at UCLA,” to add ”and direct connectivity to the Purple Line with the entirety of its length traversing through Westwood underground, and that the North Westwood Neighborhoo Council authorizes its president to file a CIS to that effect with respect to Council File 19-002-S145.”</w:t>
      </w:r>
    </w:p>
    <w:p w:rsidR="00000000" w:rsidDel="00000000" w:rsidP="00000000" w:rsidRDefault="00000000" w:rsidRPr="00000000" w14:paraId="00000026">
      <w:pPr>
        <w:numPr>
          <w:ilvl w:val="3"/>
          <w:numId w:val="2"/>
        </w:numPr>
        <w:spacing w:line="240" w:lineRule="auto"/>
        <w:ind w:left="4320" w:hanging="360"/>
        <w:rPr/>
      </w:pPr>
      <w:r w:rsidDel="00000000" w:rsidR="00000000" w:rsidRPr="00000000">
        <w:rPr>
          <w:rtl w:val="0"/>
        </w:rPr>
        <w:t xml:space="preserve">Tarighat seconds.</w:t>
      </w:r>
    </w:p>
    <w:p w:rsidR="00000000" w:rsidDel="00000000" w:rsidP="00000000" w:rsidRDefault="00000000" w:rsidRPr="00000000" w14:paraId="00000027">
      <w:pPr>
        <w:numPr>
          <w:ilvl w:val="2"/>
          <w:numId w:val="2"/>
        </w:numPr>
        <w:spacing w:line="240" w:lineRule="auto"/>
        <w:ind w:left="3600" w:hanging="360"/>
        <w:rPr/>
      </w:pPr>
      <w:r w:rsidDel="00000000" w:rsidR="00000000" w:rsidRPr="00000000">
        <w:rPr>
          <w:rtl w:val="0"/>
        </w:rPr>
        <w:t xml:space="preserve">The motion to amend passes unanimously</w:t>
      </w:r>
    </w:p>
    <w:p w:rsidR="00000000" w:rsidDel="00000000" w:rsidP="00000000" w:rsidRDefault="00000000" w:rsidRPr="00000000" w14:paraId="00000028">
      <w:pPr>
        <w:spacing w:line="240" w:lineRule="auto"/>
        <w:ind w:left="3600" w:firstLine="0"/>
        <w:rPr/>
      </w:pPr>
      <w:r w:rsidDel="00000000" w:rsidR="00000000" w:rsidRPr="00000000">
        <w:rPr>
          <w:rtl w:val="0"/>
        </w:rPr>
      </w:r>
    </w:p>
    <w:p w:rsidR="00000000" w:rsidDel="00000000" w:rsidP="00000000" w:rsidRDefault="00000000" w:rsidRPr="00000000" w14:paraId="00000029">
      <w:pPr>
        <w:numPr>
          <w:ilvl w:val="1"/>
          <w:numId w:val="2"/>
        </w:numPr>
        <w:spacing w:line="240" w:lineRule="auto"/>
        <w:ind w:left="2880" w:hanging="360"/>
        <w:rPr/>
      </w:pPr>
      <w:r w:rsidDel="00000000" w:rsidR="00000000" w:rsidRPr="00000000">
        <w:rPr>
          <w:rtl w:val="0"/>
        </w:rPr>
        <w:t xml:space="preserve">The motion to approve the resolution carries unanimously</w:t>
      </w:r>
    </w:p>
    <w:p w:rsidR="00000000" w:rsidDel="00000000" w:rsidP="00000000" w:rsidRDefault="00000000" w:rsidRPr="00000000" w14:paraId="0000002A">
      <w:pPr>
        <w:spacing w:line="240" w:lineRule="auto"/>
        <w:ind w:left="0" w:firstLine="0"/>
        <w:rPr/>
      </w:pPr>
      <w:r w:rsidDel="00000000" w:rsidR="00000000" w:rsidRPr="00000000">
        <w:rPr>
          <w:rtl w:val="0"/>
        </w:rPr>
      </w:r>
    </w:p>
    <w:p w:rsidR="00000000" w:rsidDel="00000000" w:rsidP="00000000" w:rsidRDefault="00000000" w:rsidRPr="00000000" w14:paraId="0000002B">
      <w:pPr>
        <w:numPr>
          <w:ilvl w:val="1"/>
          <w:numId w:val="1"/>
        </w:numPr>
        <w:spacing w:line="240" w:lineRule="auto"/>
        <w:ind w:left="1440" w:hanging="360"/>
        <w:rPr>
          <w:b w:val="1"/>
        </w:rPr>
      </w:pPr>
      <w:r w:rsidDel="00000000" w:rsidR="00000000" w:rsidRPr="00000000">
        <w:rPr>
          <w:b w:val="1"/>
          <w:rtl w:val="0"/>
        </w:rPr>
        <w:t xml:space="preserve">Discussion and possible action on bike parking in Westwood Village</w:t>
      </w:r>
    </w:p>
    <w:p w:rsidR="00000000" w:rsidDel="00000000" w:rsidP="00000000" w:rsidRDefault="00000000" w:rsidRPr="00000000" w14:paraId="0000002C">
      <w:pPr>
        <w:spacing w:line="240" w:lineRule="auto"/>
        <w:ind w:left="0" w:firstLine="0"/>
        <w:rPr/>
      </w:pPr>
      <w:r w:rsidDel="00000000" w:rsidR="00000000" w:rsidRPr="00000000">
        <w:rPr>
          <w:rtl w:val="0"/>
        </w:rPr>
      </w:r>
    </w:p>
    <w:p w:rsidR="00000000" w:rsidDel="00000000" w:rsidP="00000000" w:rsidRDefault="00000000" w:rsidRPr="00000000" w14:paraId="0000002D">
      <w:pPr>
        <w:numPr>
          <w:ilvl w:val="1"/>
          <w:numId w:val="1"/>
        </w:numPr>
        <w:spacing w:line="240" w:lineRule="auto"/>
        <w:ind w:left="1440" w:hanging="360"/>
        <w:rPr>
          <w:b w:val="1"/>
        </w:rPr>
      </w:pPr>
      <w:r w:rsidDel="00000000" w:rsidR="00000000" w:rsidRPr="00000000">
        <w:rPr>
          <w:b w:val="1"/>
          <w:rtl w:val="0"/>
        </w:rPr>
        <w:t xml:space="preserve">Discussion and possible action on relaxed enforcement of Los Angeles City Municipal Code 85.02 which criminalizes vehicle dwelling </w:t>
        <w:tab/>
        <w:t xml:space="preserve"> </w:t>
      </w:r>
    </w:p>
    <w:p w:rsidR="00000000" w:rsidDel="00000000" w:rsidP="00000000" w:rsidRDefault="00000000" w:rsidRPr="00000000" w14:paraId="0000002E">
      <w:pPr>
        <w:numPr>
          <w:ilvl w:val="2"/>
          <w:numId w:val="1"/>
        </w:numPr>
        <w:spacing w:line="240" w:lineRule="auto"/>
        <w:ind w:left="2160" w:hanging="180"/>
        <w:rPr/>
      </w:pPr>
      <w:r w:rsidDel="00000000" w:rsidR="00000000" w:rsidRPr="00000000">
        <w:rPr>
          <w:rtl w:val="0"/>
        </w:rPr>
        <w:t xml:space="preserve">Peters</w:t>
      </w:r>
    </w:p>
    <w:p w:rsidR="00000000" w:rsidDel="00000000" w:rsidP="00000000" w:rsidRDefault="00000000" w:rsidRPr="00000000" w14:paraId="0000002F">
      <w:pPr>
        <w:numPr>
          <w:ilvl w:val="3"/>
          <w:numId w:val="1"/>
        </w:numPr>
        <w:spacing w:line="240" w:lineRule="auto"/>
        <w:ind w:left="2880" w:hanging="360"/>
        <w:rPr/>
      </w:pPr>
      <w:r w:rsidDel="00000000" w:rsidR="00000000" w:rsidRPr="00000000">
        <w:rPr>
          <w:rtl w:val="0"/>
        </w:rPr>
        <w:t xml:space="preserve">Moves without objection to postpone consideration until a quorum of the board is reached, Skiles seconds.</w:t>
      </w:r>
    </w:p>
    <w:p w:rsidR="00000000" w:rsidDel="00000000" w:rsidP="00000000" w:rsidRDefault="00000000" w:rsidRPr="00000000" w14:paraId="00000030">
      <w:pPr>
        <w:numPr>
          <w:ilvl w:val="2"/>
          <w:numId w:val="1"/>
        </w:numPr>
        <w:spacing w:line="240" w:lineRule="auto"/>
        <w:ind w:left="2160" w:hanging="180"/>
        <w:rPr/>
      </w:pPr>
      <w:r w:rsidDel="00000000" w:rsidR="00000000" w:rsidRPr="00000000">
        <w:rPr>
          <w:rtl w:val="0"/>
        </w:rPr>
        <w:t xml:space="preserve">Public Comment</w:t>
      </w:r>
    </w:p>
    <w:p w:rsidR="00000000" w:rsidDel="00000000" w:rsidP="00000000" w:rsidRDefault="00000000" w:rsidRPr="00000000" w14:paraId="00000031">
      <w:pPr>
        <w:numPr>
          <w:ilvl w:val="3"/>
          <w:numId w:val="1"/>
        </w:numPr>
        <w:spacing w:line="240" w:lineRule="auto"/>
        <w:ind w:left="2880" w:hanging="360"/>
        <w:rPr/>
      </w:pPr>
      <w:r w:rsidDel="00000000" w:rsidR="00000000" w:rsidRPr="00000000">
        <w:rPr>
          <w:rtl w:val="0"/>
        </w:rPr>
        <w:t xml:space="preserve">Steve Sann</w:t>
      </w:r>
    </w:p>
    <w:p w:rsidR="00000000" w:rsidDel="00000000" w:rsidP="00000000" w:rsidRDefault="00000000" w:rsidRPr="00000000" w14:paraId="00000032">
      <w:pPr>
        <w:numPr>
          <w:ilvl w:val="4"/>
          <w:numId w:val="1"/>
        </w:numPr>
        <w:spacing w:line="240" w:lineRule="auto"/>
        <w:ind w:left="3600" w:hanging="360"/>
        <w:rPr/>
      </w:pPr>
      <w:r w:rsidDel="00000000" w:rsidR="00000000" w:rsidRPr="00000000">
        <w:rPr>
          <w:rtl w:val="0"/>
        </w:rPr>
        <w:t xml:space="preserve">Understands that the proposal comes from a place of compassion. Shouldn’t make it policy that people live in a substandard way.</w:t>
      </w:r>
    </w:p>
    <w:p w:rsidR="00000000" w:rsidDel="00000000" w:rsidP="00000000" w:rsidRDefault="00000000" w:rsidRPr="00000000" w14:paraId="00000033">
      <w:pPr>
        <w:numPr>
          <w:ilvl w:val="4"/>
          <w:numId w:val="1"/>
        </w:numPr>
        <w:spacing w:line="240" w:lineRule="auto"/>
        <w:ind w:left="3600" w:hanging="360"/>
        <w:rPr/>
      </w:pPr>
      <w:r w:rsidDel="00000000" w:rsidR="00000000" w:rsidRPr="00000000">
        <w:rPr>
          <w:rtl w:val="0"/>
        </w:rPr>
        <w:t xml:space="preserve">Peters agrees, says that it is important that, if it is legal to sleep in the sidewalk, it should be legal to sleep in a legally parked car.</w:t>
      </w:r>
    </w:p>
    <w:p w:rsidR="00000000" w:rsidDel="00000000" w:rsidP="00000000" w:rsidRDefault="00000000" w:rsidRPr="00000000" w14:paraId="00000034">
      <w:pPr>
        <w:numPr>
          <w:ilvl w:val="2"/>
          <w:numId w:val="1"/>
        </w:numPr>
        <w:spacing w:line="240" w:lineRule="auto"/>
        <w:ind w:left="2160" w:hanging="180"/>
        <w:rPr/>
      </w:pPr>
      <w:r w:rsidDel="00000000" w:rsidR="00000000" w:rsidRPr="00000000">
        <w:rPr>
          <w:rtl w:val="0"/>
        </w:rPr>
        <w:t xml:space="preserve">Parker</w:t>
      </w:r>
    </w:p>
    <w:p w:rsidR="00000000" w:rsidDel="00000000" w:rsidP="00000000" w:rsidRDefault="00000000" w:rsidRPr="00000000" w14:paraId="00000035">
      <w:pPr>
        <w:numPr>
          <w:ilvl w:val="3"/>
          <w:numId w:val="1"/>
        </w:numPr>
        <w:spacing w:line="240" w:lineRule="auto"/>
        <w:ind w:left="2880" w:hanging="360"/>
        <w:rPr/>
      </w:pPr>
      <w:r w:rsidDel="00000000" w:rsidR="00000000" w:rsidRPr="00000000">
        <w:rPr>
          <w:rtl w:val="0"/>
        </w:rPr>
        <w:t xml:space="preserve">Potential constitutional concerns are for the city to resolve.</w:t>
      </w:r>
    </w:p>
    <w:p w:rsidR="00000000" w:rsidDel="00000000" w:rsidP="00000000" w:rsidRDefault="00000000" w:rsidRPr="00000000" w14:paraId="00000036">
      <w:pPr>
        <w:numPr>
          <w:ilvl w:val="2"/>
          <w:numId w:val="1"/>
        </w:numPr>
        <w:spacing w:line="240" w:lineRule="auto"/>
        <w:ind w:left="2160" w:hanging="180"/>
        <w:rPr/>
      </w:pPr>
      <w:r w:rsidDel="00000000" w:rsidR="00000000" w:rsidRPr="00000000">
        <w:rPr>
          <w:rtl w:val="0"/>
        </w:rPr>
        <w:t xml:space="preserve">Tarighat</w:t>
      </w:r>
    </w:p>
    <w:p w:rsidR="00000000" w:rsidDel="00000000" w:rsidP="00000000" w:rsidRDefault="00000000" w:rsidRPr="00000000" w14:paraId="00000037">
      <w:pPr>
        <w:numPr>
          <w:ilvl w:val="3"/>
          <w:numId w:val="1"/>
        </w:numPr>
        <w:spacing w:line="240" w:lineRule="auto"/>
        <w:ind w:left="2880" w:hanging="360"/>
        <w:rPr/>
      </w:pPr>
      <w:r w:rsidDel="00000000" w:rsidR="00000000" w:rsidRPr="00000000">
        <w:rPr>
          <w:rtl w:val="0"/>
        </w:rPr>
        <w:t xml:space="preserve">Should instead start a discussion on how to change the law, not request something possibly unconstitutional</w:t>
      </w:r>
    </w:p>
    <w:p w:rsidR="00000000" w:rsidDel="00000000" w:rsidP="00000000" w:rsidRDefault="00000000" w:rsidRPr="00000000" w14:paraId="00000038">
      <w:pPr>
        <w:numPr>
          <w:ilvl w:val="2"/>
          <w:numId w:val="1"/>
        </w:numPr>
        <w:spacing w:line="240" w:lineRule="auto"/>
        <w:ind w:left="2160" w:hanging="180"/>
        <w:rPr/>
      </w:pPr>
      <w:r w:rsidDel="00000000" w:rsidR="00000000" w:rsidRPr="00000000">
        <w:rPr>
          <w:rtl w:val="0"/>
        </w:rPr>
        <w:t xml:space="preserve">Public Comment</w:t>
      </w:r>
    </w:p>
    <w:p w:rsidR="00000000" w:rsidDel="00000000" w:rsidP="00000000" w:rsidRDefault="00000000" w:rsidRPr="00000000" w14:paraId="00000039">
      <w:pPr>
        <w:numPr>
          <w:ilvl w:val="3"/>
          <w:numId w:val="1"/>
        </w:numPr>
        <w:spacing w:line="240" w:lineRule="auto"/>
        <w:ind w:left="2880" w:hanging="360"/>
        <w:rPr/>
      </w:pPr>
      <w:r w:rsidDel="00000000" w:rsidR="00000000" w:rsidRPr="00000000">
        <w:rPr>
          <w:rtl w:val="0"/>
        </w:rPr>
        <w:t xml:space="preserve">Sann</w:t>
      </w:r>
    </w:p>
    <w:p w:rsidR="00000000" w:rsidDel="00000000" w:rsidP="00000000" w:rsidRDefault="00000000" w:rsidRPr="00000000" w14:paraId="0000003A">
      <w:pPr>
        <w:numPr>
          <w:ilvl w:val="4"/>
          <w:numId w:val="1"/>
        </w:numPr>
        <w:spacing w:line="240" w:lineRule="auto"/>
        <w:ind w:left="3600" w:hanging="360"/>
        <w:rPr/>
      </w:pPr>
      <w:r w:rsidDel="00000000" w:rsidR="00000000" w:rsidRPr="00000000">
        <w:rPr>
          <w:rtl w:val="0"/>
        </w:rPr>
        <w:t xml:space="preserve">Should table the item until next meeting, consult the business community.</w:t>
      </w:r>
    </w:p>
    <w:p w:rsidR="00000000" w:rsidDel="00000000" w:rsidP="00000000" w:rsidRDefault="00000000" w:rsidRPr="00000000" w14:paraId="0000003B">
      <w:pPr>
        <w:numPr>
          <w:ilvl w:val="2"/>
          <w:numId w:val="1"/>
        </w:numPr>
        <w:spacing w:line="240" w:lineRule="auto"/>
        <w:ind w:left="2160" w:hanging="180"/>
        <w:rPr/>
      </w:pPr>
      <w:r w:rsidDel="00000000" w:rsidR="00000000" w:rsidRPr="00000000">
        <w:rPr>
          <w:rtl w:val="0"/>
        </w:rPr>
        <w:t xml:space="preserve">Peters moves to table, Tarighat seconds.</w:t>
      </w:r>
    </w:p>
    <w:p w:rsidR="00000000" w:rsidDel="00000000" w:rsidP="00000000" w:rsidRDefault="00000000" w:rsidRPr="00000000" w14:paraId="0000003C">
      <w:pPr>
        <w:spacing w:line="240" w:lineRule="auto"/>
        <w:ind w:left="1440" w:hanging="720"/>
        <w:rPr/>
      </w:pPr>
      <w:r w:rsidDel="00000000" w:rsidR="00000000" w:rsidRPr="00000000">
        <w:rPr>
          <w:rtl w:val="0"/>
        </w:rPr>
      </w:r>
    </w:p>
    <w:p w:rsidR="00000000" w:rsidDel="00000000" w:rsidP="00000000" w:rsidRDefault="00000000" w:rsidRPr="00000000" w14:paraId="0000003D">
      <w:pPr>
        <w:numPr>
          <w:ilvl w:val="0"/>
          <w:numId w:val="1"/>
        </w:numPr>
        <w:spacing w:after="200" w:line="240" w:lineRule="auto"/>
        <w:ind w:left="720" w:hanging="360"/>
        <w:rPr>
          <w:b w:val="1"/>
        </w:rPr>
      </w:pPr>
      <w:r w:rsidDel="00000000" w:rsidR="00000000" w:rsidRPr="00000000">
        <w:rPr>
          <w:b w:val="1"/>
          <w:rtl w:val="0"/>
        </w:rPr>
        <w:t xml:space="preserve">Adjournment at 7:26 pm.</w:t>
      </w:r>
    </w:p>
    <w:p w:rsidR="00000000" w:rsidDel="00000000" w:rsidP="00000000" w:rsidRDefault="00000000" w:rsidRPr="00000000" w14:paraId="0000003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