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ED3F4" w14:textId="0171CA54" w:rsidR="00715429" w:rsidRDefault="007154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429">
        <w:rPr>
          <w:rFonts w:ascii="Times New Roman" w:hAnsi="Times New Roman" w:cs="Times New Roman"/>
          <w:b/>
          <w:bCs/>
          <w:sz w:val="28"/>
          <w:szCs w:val="28"/>
        </w:rPr>
        <w:t>Что мы хотим сделать уже сейчас:</w:t>
      </w:r>
      <w:r w:rsidR="007E1768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E1768">
        <w:rPr>
          <w:rFonts w:ascii="Times New Roman" w:hAnsi="Times New Roman" w:cs="Times New Roman"/>
          <w:b/>
          <w:bCs/>
          <w:sz w:val="28"/>
          <w:szCs w:val="28"/>
        </w:rPr>
        <w:br/>
        <w:t>1. Поменять блоки местами. Вот как:</w:t>
      </w:r>
    </w:p>
    <w:p w14:paraId="25091656" w14:textId="7666C6F0" w:rsidR="00715429" w:rsidRPr="00715429" w:rsidRDefault="007E1768" w:rsidP="007154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Шапка + баннеры остаются. Но баннеры на</w:t>
      </w:r>
      <w:r w:rsidR="002C2F68">
        <w:rPr>
          <w:rFonts w:ascii="Times New Roman" w:hAnsi="Times New Roman" w:cs="Times New Roman"/>
          <w:sz w:val="28"/>
          <w:szCs w:val="28"/>
        </w:rPr>
        <w:t xml:space="preserve"> весь экран? Не как сейчас </w:t>
      </w:r>
      <w:proofErr w:type="spellStart"/>
      <w:r w:rsidR="002C2F68">
        <w:rPr>
          <w:rFonts w:ascii="Times New Roman" w:hAnsi="Times New Roman" w:cs="Times New Roman"/>
          <w:sz w:val="28"/>
          <w:szCs w:val="28"/>
        </w:rPr>
        <w:t>усеченно</w:t>
      </w:r>
      <w:proofErr w:type="spellEnd"/>
      <w:r w:rsidR="002C2F68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15429" w:rsidRPr="00715429">
        <w:rPr>
          <w:rFonts w:ascii="Times New Roman" w:hAnsi="Times New Roman" w:cs="Times New Roman"/>
          <w:sz w:val="28"/>
          <w:szCs w:val="28"/>
        </w:rPr>
        <w:br/>
      </w:r>
      <w:r w:rsidR="00715429" w:rsidRPr="00715429">
        <w:rPr>
          <w:rFonts w:ascii="Times New Roman" w:hAnsi="Times New Roman" w:cs="Times New Roman"/>
          <w:sz w:val="28"/>
          <w:szCs w:val="28"/>
        </w:rPr>
        <w:br/>
      </w:r>
      <w:r w:rsidR="00715429" w:rsidRPr="007154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D2F34FD" wp14:editId="52F5E956">
            <wp:extent cx="5940425" cy="2799080"/>
            <wp:effectExtent l="0" t="0" r="3175" b="1270"/>
            <wp:docPr id="9612090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209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9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46F18" w14:textId="7E51E3AB" w:rsidR="00715429" w:rsidRDefault="00715429">
      <w:pPr>
        <w:rPr>
          <w:rFonts w:ascii="Times New Roman" w:hAnsi="Times New Roman" w:cs="Times New Roman"/>
          <w:sz w:val="28"/>
          <w:szCs w:val="28"/>
        </w:rPr>
      </w:pPr>
      <w:r w:rsidRPr="00715429">
        <w:rPr>
          <w:rFonts w:ascii="Times New Roman" w:hAnsi="Times New Roman" w:cs="Times New Roman"/>
          <w:sz w:val="28"/>
          <w:szCs w:val="28"/>
        </w:rPr>
        <w:t xml:space="preserve">Шапка остаётся. Но вместо </w:t>
      </w:r>
      <w:r w:rsidR="00B26333">
        <w:rPr>
          <w:rFonts w:ascii="Times New Roman" w:hAnsi="Times New Roman" w:cs="Times New Roman"/>
          <w:sz w:val="28"/>
          <w:szCs w:val="28"/>
        </w:rPr>
        <w:t>«П</w:t>
      </w:r>
      <w:r w:rsidRPr="00715429">
        <w:rPr>
          <w:rFonts w:ascii="Times New Roman" w:hAnsi="Times New Roman" w:cs="Times New Roman"/>
          <w:sz w:val="28"/>
          <w:szCs w:val="28"/>
        </w:rPr>
        <w:t>олезно</w:t>
      </w:r>
      <w:r w:rsidR="00B26333">
        <w:rPr>
          <w:rFonts w:ascii="Times New Roman" w:hAnsi="Times New Roman" w:cs="Times New Roman"/>
          <w:sz w:val="28"/>
          <w:szCs w:val="28"/>
        </w:rPr>
        <w:t>е»</w:t>
      </w:r>
      <w:r w:rsidRPr="00715429">
        <w:rPr>
          <w:rFonts w:ascii="Times New Roman" w:hAnsi="Times New Roman" w:cs="Times New Roman"/>
          <w:sz w:val="28"/>
          <w:szCs w:val="28"/>
        </w:rPr>
        <w:t xml:space="preserve"> мы хотим блок «О Центре»</w:t>
      </w:r>
      <w:r w:rsidR="00B26333">
        <w:rPr>
          <w:rFonts w:ascii="Times New Roman" w:hAnsi="Times New Roman" w:cs="Times New Roman"/>
          <w:sz w:val="28"/>
          <w:szCs w:val="28"/>
        </w:rPr>
        <w:t xml:space="preserve"> (готовлю текст для наполнения)</w:t>
      </w:r>
    </w:p>
    <w:p w14:paraId="6E9F1076" w14:textId="6B8E87F6" w:rsidR="00715429" w:rsidRPr="00715429" w:rsidRDefault="00715429" w:rsidP="00715429">
      <w:pPr>
        <w:pStyle w:val="a7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Этот блок остается пока здесь </w:t>
      </w:r>
    </w:p>
    <w:p w14:paraId="3D55A21D" w14:textId="2B2633F1" w:rsidR="00715429" w:rsidRDefault="00715429">
      <w:pPr>
        <w:rPr>
          <w:rFonts w:ascii="Times New Roman" w:hAnsi="Times New Roman" w:cs="Times New Roman"/>
          <w:sz w:val="28"/>
          <w:szCs w:val="28"/>
        </w:rPr>
      </w:pPr>
      <w:r w:rsidRPr="007154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A374A5" wp14:editId="04936DC0">
            <wp:extent cx="5940425" cy="1443990"/>
            <wp:effectExtent l="0" t="0" r="3175" b="3810"/>
            <wp:docPr id="17257219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7219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89496" w14:textId="075A0005" w:rsidR="00715429" w:rsidRPr="00715429" w:rsidRDefault="007154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но в последующем мы как раз планируем его заменить на</w:t>
      </w:r>
      <w:r>
        <w:rPr>
          <w:rFonts w:ascii="Times New Roman" w:hAnsi="Times New Roman" w:cs="Times New Roman"/>
          <w:sz w:val="28"/>
          <w:szCs w:val="28"/>
        </w:rPr>
        <w:t xml:space="preserve"> такое:</w:t>
      </w:r>
      <w:r>
        <w:rPr>
          <w:rFonts w:ascii="Times New Roman" w:hAnsi="Times New Roman" w:cs="Times New Roman"/>
          <w:sz w:val="28"/>
          <w:szCs w:val="28"/>
        </w:rPr>
        <w:br/>
      </w:r>
    </w:p>
    <w:p w14:paraId="266AD319" w14:textId="6B06F32A" w:rsidR="00715429" w:rsidRDefault="007154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1542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4A5227E1" wp14:editId="45C3C311">
            <wp:extent cx="5940425" cy="2188210"/>
            <wp:effectExtent l="0" t="0" r="3175" b="2540"/>
            <wp:docPr id="2500760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076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sz w:val="28"/>
          <w:szCs w:val="28"/>
        </w:rPr>
        <w:t>Чтобы это сделать, мы хотим внедрить вот такой механизм. Тут нужно ваше включение – как это сделать, что нужно от нас и в каком виде.</w:t>
      </w:r>
    </w:p>
    <w:p w14:paraId="40CBDC7B" w14:textId="27E9A0B8" w:rsidR="00715429" w:rsidRDefault="007F2611">
      <w:pPr>
        <w:rPr>
          <w:rFonts w:ascii="Times New Roman" w:hAnsi="Times New Roman" w:cs="Times New Roman"/>
          <w:b/>
          <w:bCs/>
          <w:sz w:val="28"/>
          <w:szCs w:val="28"/>
        </w:rPr>
      </w:pPr>
      <w:hyperlink r:id="rId8" w:history="1">
        <w:r w:rsidRPr="00C75EC8">
          <w:rPr>
            <w:rStyle w:val="ac"/>
            <w:rFonts w:ascii="Times New Roman" w:hAnsi="Times New Roman" w:cs="Times New Roman"/>
            <w:b/>
            <w:bCs/>
            <w:sz w:val="28"/>
            <w:szCs w:val="28"/>
          </w:rPr>
          <w:t>https://mbnso.ru/support/</w:t>
        </w:r>
      </w:hyperlink>
      <w:r>
        <w:rPr>
          <w:rFonts w:ascii="Times New Roman" w:hAnsi="Times New Roman" w:cs="Times New Roman"/>
          <w:b/>
          <w:bCs/>
          <w:sz w:val="28"/>
          <w:szCs w:val="28"/>
        </w:rPr>
        <w:t xml:space="preserve"> : здесь механизм, человек может подбирать услуги</w:t>
      </w:r>
      <w:r w:rsidR="005241E9">
        <w:rPr>
          <w:rFonts w:ascii="Times New Roman" w:hAnsi="Times New Roman" w:cs="Times New Roman"/>
          <w:b/>
          <w:bCs/>
          <w:sz w:val="28"/>
          <w:szCs w:val="28"/>
        </w:rPr>
        <w:t xml:space="preserve">. Нужно продумать фильтр услуг по видам деятельности, мы готовы подготовить список </w:t>
      </w:r>
      <w:proofErr w:type="gramStart"/>
      <w:r w:rsidR="005241E9">
        <w:rPr>
          <w:rFonts w:ascii="Times New Roman" w:hAnsi="Times New Roman" w:cs="Times New Roman"/>
          <w:b/>
          <w:bCs/>
          <w:sz w:val="28"/>
          <w:szCs w:val="28"/>
        </w:rPr>
        <w:t>наших услуг</w:t>
      </w:r>
      <w:proofErr w:type="gramEnd"/>
      <w:r w:rsidR="005241E9">
        <w:rPr>
          <w:rFonts w:ascii="Times New Roman" w:hAnsi="Times New Roman" w:cs="Times New Roman"/>
          <w:b/>
          <w:bCs/>
          <w:sz w:val="28"/>
          <w:szCs w:val="28"/>
        </w:rPr>
        <w:t xml:space="preserve"> ранжированный по направлениям, видам </w:t>
      </w:r>
      <w:proofErr w:type="spellStart"/>
      <w:r w:rsidR="005241E9">
        <w:rPr>
          <w:rFonts w:ascii="Times New Roman" w:hAnsi="Times New Roman" w:cs="Times New Roman"/>
          <w:b/>
          <w:bCs/>
          <w:sz w:val="28"/>
          <w:szCs w:val="28"/>
        </w:rPr>
        <w:t>немат</w:t>
      </w:r>
      <w:proofErr w:type="spellEnd"/>
      <w:r w:rsidR="005241E9">
        <w:rPr>
          <w:rFonts w:ascii="Times New Roman" w:hAnsi="Times New Roman" w:cs="Times New Roman"/>
          <w:b/>
          <w:bCs/>
          <w:sz w:val="28"/>
          <w:szCs w:val="28"/>
        </w:rPr>
        <w:t xml:space="preserve"> и </w:t>
      </w:r>
      <w:proofErr w:type="spellStart"/>
      <w:r w:rsidR="005241E9">
        <w:rPr>
          <w:rFonts w:ascii="Times New Roman" w:hAnsi="Times New Roman" w:cs="Times New Roman"/>
          <w:b/>
          <w:bCs/>
          <w:sz w:val="28"/>
          <w:szCs w:val="28"/>
        </w:rPr>
        <w:t>матподдержки</w:t>
      </w:r>
      <w:proofErr w:type="spellEnd"/>
      <w:r w:rsidR="005241E9">
        <w:rPr>
          <w:rFonts w:ascii="Times New Roman" w:hAnsi="Times New Roman" w:cs="Times New Roman"/>
          <w:b/>
          <w:bCs/>
          <w:sz w:val="28"/>
          <w:szCs w:val="28"/>
        </w:rPr>
        <w:t xml:space="preserve">, по форме организации ООО, ИП, самозанятым. </w:t>
      </w:r>
    </w:p>
    <w:p w14:paraId="54B3E85C" w14:textId="77777777" w:rsidR="007F2611" w:rsidRDefault="007F2611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3513D14" w14:textId="410E3A92" w:rsidR="007F2611" w:rsidRPr="007F2611" w:rsidRDefault="007F2611" w:rsidP="007F2611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 с фото директора</w:t>
      </w:r>
    </w:p>
    <w:p w14:paraId="1EDD5F0B" w14:textId="07E2834F" w:rsidR="007F2611" w:rsidRDefault="007F261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F2611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17D43449" wp14:editId="4C8E5CCF">
            <wp:extent cx="5940425" cy="2242820"/>
            <wp:effectExtent l="0" t="0" r="3175" b="5080"/>
            <wp:docPr id="2653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34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4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04D87" w14:textId="74B6A86A" w:rsidR="007F2611" w:rsidRDefault="007F261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Изменения, которые мы хотим внести: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1. </w:t>
      </w:r>
      <w:r w:rsidR="002C2F68">
        <w:rPr>
          <w:rFonts w:ascii="Times New Roman" w:hAnsi="Times New Roman" w:cs="Times New Roman"/>
          <w:b/>
          <w:bCs/>
          <w:sz w:val="28"/>
          <w:szCs w:val="28"/>
        </w:rPr>
        <w:t>Хотим, чтобы выглядело примерно так:</w:t>
      </w:r>
    </w:p>
    <w:p w14:paraId="110C17AB" w14:textId="77777777" w:rsidR="002C2F68" w:rsidRDefault="002C2F6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FB8A251" w14:textId="0AF0F36C" w:rsidR="002C2F68" w:rsidRDefault="002C2F6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C2F68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58B7207E" wp14:editId="48211501">
            <wp:extent cx="5940425" cy="2325370"/>
            <wp:effectExtent l="0" t="0" r="3175" b="0"/>
            <wp:docPr id="144218798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8798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7D15" w14:textId="4F7B4A5E" w:rsidR="00715429" w:rsidRDefault="0071542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7F31BD2" w14:textId="3FFD8215" w:rsidR="00715429" w:rsidRDefault="002C2F68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2. Хотим три цифры </w:t>
      </w:r>
      <w:r w:rsidR="001B263D">
        <w:rPr>
          <w:rFonts w:ascii="Times New Roman" w:hAnsi="Times New Roman" w:cs="Times New Roman"/>
          <w:b/>
          <w:bCs/>
          <w:sz w:val="28"/>
          <w:szCs w:val="28"/>
        </w:rPr>
        <w:t xml:space="preserve">(услуги, сколько лет работы + сколько зарегистрировано бизнесов в год или направления поддержки/льгот)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и небольшое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пояснение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и чтобы был счётчик анимированный.</w:t>
      </w:r>
      <w:r w:rsidR="00B26333">
        <w:rPr>
          <w:rFonts w:ascii="Times New Roman" w:hAnsi="Times New Roman" w:cs="Times New Roman"/>
          <w:b/>
          <w:bCs/>
          <w:sz w:val="28"/>
          <w:szCs w:val="28"/>
        </w:rPr>
        <w:t xml:space="preserve"> Оставить кнопку – получить поддержку на форму (ниже пишу, что в ней должно быть) </w:t>
      </w:r>
    </w:p>
    <w:p w14:paraId="5920B946" w14:textId="77777777" w:rsidR="001B263D" w:rsidRDefault="001B263D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62EE8CF" w14:textId="3AED8EF5" w:rsidR="001B263D" w:rsidRPr="001B263D" w:rsidRDefault="001B263D" w:rsidP="001B263D">
      <w:pPr>
        <w:pStyle w:val="a7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Блок мероприятия идет следом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B26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1A8967F" wp14:editId="2AA4BF58">
            <wp:extent cx="5940425" cy="2571115"/>
            <wp:effectExtent l="0" t="0" r="3175" b="635"/>
            <wp:docPr id="16604652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4652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5C7E8" w14:textId="4D07F094" w:rsidR="00715429" w:rsidRDefault="001B263D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Что хотим поменять: возможность поставить фото спикера, не видно полностью названия. Мы в свою очередь приведем в единый стандарт названия мероприятий (сейчас есть слова приглашаем или семинар).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>Плюс внутри самой страницы разные картинки, которые делаются вручную. Нельзя ли, чтобы заглушка (превью) дублировалась в саму страницу в полном размере (связь превью фото с основным фото новости)?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br/>
        <w:t xml:space="preserve">5. Далее блок </w:t>
      </w:r>
      <w:r w:rsidRPr="001B263D">
        <w:rPr>
          <w:rFonts w:ascii="Times New Roman" w:hAnsi="Times New Roman" w:cs="Times New Roman"/>
          <w:b/>
          <w:bCs/>
          <w:sz w:val="28"/>
          <w:szCs w:val="28"/>
        </w:rPr>
        <w:t>Новости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в будущем хотелось бы вот таким образом: референс. Но без даты слева.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 w:rsidRPr="001B263D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EBC3FC3" wp14:editId="158E44C9">
            <wp:extent cx="4995545" cy="2088515"/>
            <wp:effectExtent l="0" t="0" r="0" b="6985"/>
            <wp:docPr id="11672908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290888" name=""/>
                    <pic:cNvPicPr/>
                  </pic:nvPicPr>
                  <pic:blipFill rotWithShape="1">
                    <a:blip r:embed="rId12"/>
                    <a:srcRect l="159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5545" cy="2088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0C1DE4" w14:textId="77777777" w:rsidR="00715429" w:rsidRDefault="0071542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7139CB" w14:textId="77777777" w:rsidR="00715429" w:rsidRDefault="0071542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AF0029" w14:textId="755ED295" w:rsidR="00715429" w:rsidRDefault="001B263D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6 Истории успеха</w:t>
      </w:r>
      <w:r w:rsidR="007B0279">
        <w:rPr>
          <w:rFonts w:ascii="Times New Roman" w:hAnsi="Times New Roman" w:cs="Times New Roman"/>
          <w:b/>
          <w:bCs/>
          <w:sz w:val="28"/>
          <w:szCs w:val="28"/>
        </w:rPr>
        <w:t xml:space="preserve"> идут следом. Хотим попробовать в новостях добавить тег истории успеха, чтобы они автоматически попадали в эту подборку. </w:t>
      </w:r>
      <w:r w:rsidR="007B0279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7B0279">
        <w:rPr>
          <w:rFonts w:ascii="Times New Roman" w:hAnsi="Times New Roman" w:cs="Times New Roman"/>
          <w:b/>
          <w:bCs/>
          <w:sz w:val="28"/>
          <w:szCs w:val="28"/>
        </w:rPr>
        <w:br/>
        <w:t>И визуально нужно подумать над воплощением. Варианты:</w:t>
      </w:r>
    </w:p>
    <w:p w14:paraId="0ACD2140" w14:textId="0D175C14" w:rsidR="007B0279" w:rsidRDefault="007B027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2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4342BA1" wp14:editId="4E4F50B3">
            <wp:extent cx="5940425" cy="2009140"/>
            <wp:effectExtent l="0" t="0" r="3175" b="0"/>
            <wp:docPr id="17186455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864550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2B5F" w14:textId="77777777" w:rsidR="007B0279" w:rsidRDefault="007B027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88BFF93" w14:textId="17CE7931" w:rsidR="00715429" w:rsidRDefault="007B027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279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670C0FDC" wp14:editId="1E04B75A">
            <wp:extent cx="5940425" cy="2914650"/>
            <wp:effectExtent l="0" t="0" r="3175" b="0"/>
            <wp:docPr id="9809511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5117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0620" w14:textId="011A0501" w:rsidR="007B0279" w:rsidRDefault="007B027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Фото+история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>, только меньше блоков</w:t>
      </w:r>
    </w:p>
    <w:p w14:paraId="4FA89999" w14:textId="710268FA" w:rsidR="007B0279" w:rsidRDefault="007B027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B027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4822A45" wp14:editId="42E7FF37">
            <wp:extent cx="5940425" cy="2545715"/>
            <wp:effectExtent l="0" t="0" r="3175" b="6985"/>
            <wp:docPr id="1877365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6533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45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4BC2C" w14:textId="77777777" w:rsidR="00715429" w:rsidRDefault="0071542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877BBE0" w14:textId="77777777" w:rsidR="00715429" w:rsidRDefault="0071542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B84C73" w14:textId="77777777" w:rsidR="007B0279" w:rsidRDefault="007B027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7. </w:t>
      </w:r>
      <w:r w:rsidRPr="007B0279">
        <w:rPr>
          <w:rFonts w:ascii="Times New Roman" w:hAnsi="Times New Roman" w:cs="Times New Roman"/>
          <w:b/>
          <w:bCs/>
          <w:sz w:val="28"/>
          <w:szCs w:val="28"/>
        </w:rPr>
        <w:t xml:space="preserve">Видео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Сейчас нет превью, внедрить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автопроигрывание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без звука и добавить кнопку подписаться на канал. </w:t>
      </w:r>
    </w:p>
    <w:p w14:paraId="5E378CD4" w14:textId="4086FCE7" w:rsidR="00715429" w:rsidRDefault="007B027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8. </w:t>
      </w:r>
      <w:r w:rsidRPr="007B0279">
        <w:rPr>
          <w:rFonts w:ascii="Times New Roman" w:hAnsi="Times New Roman" w:cs="Times New Roman"/>
          <w:b/>
          <w:bCs/>
          <w:sz w:val="28"/>
          <w:szCs w:val="28"/>
        </w:rPr>
        <w:t>Партнёры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– хотим анимацию, чтобы они плавали.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Попробуем собрать заново лого. Ссылки остаются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кликабельными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. Векторные </w:t>
      </w:r>
      <w:proofErr w:type="spellStart"/>
      <w:r>
        <w:rPr>
          <w:rFonts w:ascii="Times New Roman" w:hAnsi="Times New Roman" w:cs="Times New Roman"/>
          <w:b/>
          <w:bCs/>
          <w:sz w:val="28"/>
          <w:szCs w:val="28"/>
        </w:rPr>
        <w:t>излображения</w:t>
      </w:r>
      <w:proofErr w:type="spell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с анимацией, чтобы одного размера. </w:t>
      </w:r>
    </w:p>
    <w:p w14:paraId="5C62036D" w14:textId="77777777" w:rsidR="007B0279" w:rsidRDefault="007B027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196E25A" w14:textId="5103748B" w:rsidR="0036263B" w:rsidRPr="0036263B" w:rsidRDefault="007B0279" w:rsidP="007154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9. Далее карта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Хотим, чтобы на ней была на ней ракета иконка. </w:t>
      </w:r>
      <w:r>
        <w:rPr>
          <w:rFonts w:ascii="Times New Roman" w:hAnsi="Times New Roman" w:cs="Times New Roman"/>
          <w:b/>
          <w:bCs/>
          <w:sz w:val="28"/>
          <w:szCs w:val="28"/>
        </w:rPr>
        <w:br/>
      </w:r>
      <w:r>
        <w:rPr>
          <w:rFonts w:ascii="Times New Roman" w:hAnsi="Times New Roman" w:cs="Times New Roman"/>
          <w:b/>
          <w:bCs/>
          <w:sz w:val="28"/>
          <w:szCs w:val="28"/>
        </w:rPr>
        <w:br/>
        <w:t xml:space="preserve">10. Далее </w:t>
      </w:r>
      <w:r w:rsidR="0036263B">
        <w:rPr>
          <w:rFonts w:ascii="Times New Roman" w:hAnsi="Times New Roman" w:cs="Times New Roman"/>
          <w:b/>
          <w:bCs/>
          <w:sz w:val="28"/>
          <w:szCs w:val="28"/>
        </w:rPr>
        <w:t>в подвале:</w:t>
      </w:r>
      <w:r w:rsidR="0036263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6263B">
        <w:rPr>
          <w:rFonts w:ascii="Times New Roman" w:hAnsi="Times New Roman" w:cs="Times New Roman"/>
          <w:b/>
          <w:bCs/>
          <w:sz w:val="28"/>
          <w:szCs w:val="28"/>
        </w:rPr>
        <w:br/>
      </w:r>
      <w:r w:rsidR="0036263B">
        <w:rPr>
          <w:rFonts w:ascii="Times New Roman" w:hAnsi="Times New Roman" w:cs="Times New Roman"/>
          <w:sz w:val="28"/>
          <w:szCs w:val="28"/>
        </w:rPr>
        <w:t>У</w:t>
      </w:r>
      <w:r w:rsidR="0036263B" w:rsidRPr="0036263B">
        <w:rPr>
          <w:rFonts w:ascii="Times New Roman" w:hAnsi="Times New Roman" w:cs="Times New Roman"/>
          <w:sz w:val="28"/>
          <w:szCs w:val="28"/>
        </w:rPr>
        <w:t>бираем личный кабинет</w:t>
      </w:r>
      <w:r w:rsidR="0036263B" w:rsidRPr="0036263B">
        <w:rPr>
          <w:rFonts w:ascii="Times New Roman" w:hAnsi="Times New Roman" w:cs="Times New Roman"/>
          <w:sz w:val="28"/>
          <w:szCs w:val="28"/>
        </w:rPr>
        <w:br/>
      </w:r>
    </w:p>
    <w:p w14:paraId="6B13D169" w14:textId="2E4A2BE7" w:rsidR="007B0279" w:rsidRDefault="0036263B" w:rsidP="0036263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6263B">
        <w:rPr>
          <w:rFonts w:ascii="Times New Roman" w:hAnsi="Times New Roman" w:cs="Times New Roman"/>
          <w:sz w:val="28"/>
          <w:szCs w:val="28"/>
        </w:rPr>
        <w:t>Оставляем меню</w:t>
      </w:r>
      <w:r>
        <w:rPr>
          <w:rFonts w:ascii="Times New Roman" w:hAnsi="Times New Roman" w:cs="Times New Roman"/>
          <w:sz w:val="28"/>
          <w:szCs w:val="28"/>
        </w:rPr>
        <w:t xml:space="preserve"> (ссылки из шапки)</w:t>
      </w:r>
      <w:r>
        <w:rPr>
          <w:rFonts w:ascii="Times New Roman" w:hAnsi="Times New Roman" w:cs="Times New Roman"/>
          <w:sz w:val="28"/>
          <w:szCs w:val="28"/>
        </w:rPr>
        <w:br/>
        <w:t xml:space="preserve">Добавляем реквизиты: адрес, контакты, контакты для сми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</w:r>
    </w:p>
    <w:p w14:paraId="0ECF1BAF" w14:textId="77777777" w:rsidR="00715429" w:rsidRDefault="0071542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CFD241B" w14:textId="77777777" w:rsidR="00715429" w:rsidRPr="00715429" w:rsidRDefault="00715429" w:rsidP="0071542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729212E" w14:textId="627116AC" w:rsidR="0036263B" w:rsidRDefault="0036263B">
      <w:pPr>
        <w:rPr>
          <w:rFonts w:ascii="Times New Roman" w:hAnsi="Times New Roman" w:cs="Times New Roman"/>
          <w:sz w:val="28"/>
          <w:szCs w:val="28"/>
        </w:rPr>
      </w:pPr>
      <w:r w:rsidRPr="0036263B">
        <w:rPr>
          <w:rFonts w:ascii="Times New Roman" w:hAnsi="Times New Roman" w:cs="Times New Roman"/>
          <w:b/>
          <w:bCs/>
          <w:sz w:val="28"/>
          <w:szCs w:val="28"/>
        </w:rPr>
        <w:t>ТАКЖЕ ДОБАВИТЬ</w:t>
      </w:r>
      <w:r w:rsidR="00B26333">
        <w:rPr>
          <w:rFonts w:ascii="Times New Roman" w:hAnsi="Times New Roman" w:cs="Times New Roman"/>
          <w:sz w:val="28"/>
          <w:szCs w:val="28"/>
        </w:rPr>
        <w:t xml:space="preserve"> ГДЕ ТОЛЬКО ВОЗМОЖНО:</w:t>
      </w:r>
    </w:p>
    <w:p w14:paraId="2FEAD5ED" w14:textId="77777777" w:rsidR="0036263B" w:rsidRPr="0036263B" w:rsidRDefault="0036263B" w:rsidP="0036263B">
      <w:pPr>
        <w:rPr>
          <w:rFonts w:ascii="Times New Roman" w:hAnsi="Times New Roman" w:cs="Times New Roman"/>
          <w:b/>
          <w:bCs/>
        </w:rPr>
      </w:pPr>
      <w:r w:rsidRPr="0036263B">
        <w:rPr>
          <w:rFonts w:ascii="Times New Roman" w:hAnsi="Times New Roman" w:cs="Times New Roman"/>
          <w:b/>
          <w:bCs/>
        </w:rPr>
        <w:t>Заявка на консультацию</w:t>
      </w:r>
    </w:p>
    <w:p w14:paraId="3DB549B3" w14:textId="77777777" w:rsidR="0036263B" w:rsidRDefault="0036263B" w:rsidP="0036263B">
      <w:pPr>
        <w:rPr>
          <w:rFonts w:ascii="Times New Roman" w:hAnsi="Times New Roman" w:cs="Times New Roman"/>
          <w:sz w:val="28"/>
          <w:szCs w:val="28"/>
        </w:rPr>
      </w:pPr>
      <w:r w:rsidRPr="0036263B">
        <w:rPr>
          <w:rFonts w:ascii="Times New Roman" w:hAnsi="Times New Roman" w:cs="Times New Roman"/>
          <w:sz w:val="28"/>
          <w:szCs w:val="28"/>
        </w:rPr>
        <w:t>Оставьте свой вопрос, и мы обязательно свяжемся с вами</w:t>
      </w:r>
    </w:p>
    <w:p w14:paraId="0B7DDE21" w14:textId="5F801165" w:rsidR="00E06342" w:rsidRDefault="00715429" w:rsidP="0036263B">
      <w:pPr>
        <w:rPr>
          <w:rFonts w:ascii="Times New Roman" w:hAnsi="Times New Roman" w:cs="Times New Roman"/>
          <w:sz w:val="28"/>
          <w:szCs w:val="28"/>
        </w:rPr>
      </w:pPr>
      <w:r w:rsidRPr="00715429">
        <w:rPr>
          <w:rFonts w:ascii="Times New Roman" w:hAnsi="Times New Roman" w:cs="Times New Roman"/>
          <w:sz w:val="28"/>
          <w:szCs w:val="28"/>
        </w:rPr>
        <w:br/>
        <w:t>Добавить кнопку записаться на консультацию</w:t>
      </w:r>
      <w:r>
        <w:rPr>
          <w:rFonts w:ascii="Times New Roman" w:hAnsi="Times New Roman" w:cs="Times New Roman"/>
          <w:sz w:val="28"/>
          <w:szCs w:val="28"/>
        </w:rPr>
        <w:t xml:space="preserve">. Типа такого всплывающего окошка, например. </w:t>
      </w:r>
      <w:r w:rsidRPr="00715429">
        <w:rPr>
          <w:rFonts w:ascii="Times New Roman" w:hAnsi="Times New Roman" w:cs="Times New Roman"/>
          <w:sz w:val="28"/>
          <w:szCs w:val="28"/>
        </w:rPr>
        <w:t xml:space="preserve"> </w:t>
      </w:r>
      <w:r w:rsidR="0036263B">
        <w:rPr>
          <w:rFonts w:ascii="Times New Roman" w:hAnsi="Times New Roman" w:cs="Times New Roman"/>
          <w:sz w:val="28"/>
          <w:szCs w:val="28"/>
        </w:rPr>
        <w:t xml:space="preserve">Постоянно висящего. </w:t>
      </w:r>
      <w:r w:rsidRPr="00715429">
        <w:rPr>
          <w:rFonts w:ascii="Times New Roman" w:hAnsi="Times New Roman" w:cs="Times New Roman"/>
          <w:sz w:val="28"/>
          <w:szCs w:val="28"/>
        </w:rPr>
        <w:br/>
      </w:r>
      <w:r w:rsidRPr="0071542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76E59B7" wp14:editId="5F74C1FB">
            <wp:extent cx="5725324" cy="1057423"/>
            <wp:effectExtent l="0" t="0" r="0" b="9525"/>
            <wp:docPr id="14740099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0099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15429">
        <w:rPr>
          <w:rFonts w:ascii="Times New Roman" w:hAnsi="Times New Roman" w:cs="Times New Roman"/>
          <w:sz w:val="28"/>
          <w:szCs w:val="28"/>
        </w:rPr>
        <w:br/>
      </w:r>
    </w:p>
    <w:p w14:paraId="48539609" w14:textId="77777777" w:rsidR="0036263B" w:rsidRDefault="0036263B" w:rsidP="0036263B">
      <w:pPr>
        <w:rPr>
          <w:rFonts w:ascii="Times New Roman" w:hAnsi="Times New Roman" w:cs="Times New Roman"/>
          <w:sz w:val="28"/>
          <w:szCs w:val="28"/>
        </w:rPr>
      </w:pPr>
    </w:p>
    <w:p w14:paraId="74836CD5" w14:textId="2FFD921B" w:rsidR="0036263B" w:rsidRDefault="0036263B" w:rsidP="00362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Сейчас анкета выглядит так. Это плохо.</w:t>
      </w:r>
      <w:r>
        <w:rPr>
          <w:rFonts w:ascii="Times New Roman" w:hAnsi="Times New Roman" w:cs="Times New Roman"/>
          <w:sz w:val="28"/>
          <w:szCs w:val="28"/>
        </w:rPr>
        <w:br/>
      </w:r>
      <w:r w:rsidRPr="0036263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9D5B1E6" wp14:editId="40C73983">
            <wp:extent cx="5940425" cy="2536825"/>
            <wp:effectExtent l="0" t="0" r="3175" b="0"/>
            <wp:docPr id="19132328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2328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B8E9B" w14:textId="77777777" w:rsidR="00B26333" w:rsidRDefault="0036263B" w:rsidP="00362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анкете должна быть:</w:t>
      </w:r>
    </w:p>
    <w:p w14:paraId="523D20EF" w14:textId="793AC15F" w:rsidR="0036263B" w:rsidRDefault="0036263B" w:rsidP="00362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Ф</w:t>
      </w:r>
      <w:r>
        <w:rPr>
          <w:rFonts w:ascii="Times New Roman" w:hAnsi="Times New Roman" w:cs="Times New Roman"/>
          <w:sz w:val="28"/>
          <w:szCs w:val="28"/>
        </w:rPr>
        <w:t>амилия, имя, отчество</w:t>
      </w:r>
    </w:p>
    <w:p w14:paraId="6461A847" w14:textId="34ECDB9D" w:rsidR="00B26333" w:rsidRDefault="00B26333" w:rsidP="00362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="0036263B">
        <w:rPr>
          <w:rFonts w:ascii="Times New Roman" w:hAnsi="Times New Roman" w:cs="Times New Roman"/>
          <w:sz w:val="28"/>
          <w:szCs w:val="28"/>
        </w:rPr>
        <w:t>елефон</w:t>
      </w:r>
    </w:p>
    <w:p w14:paraId="20FA2927" w14:textId="77777777" w:rsidR="00B26333" w:rsidRDefault="00B26333" w:rsidP="00362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Электронная почта</w:t>
      </w:r>
    </w:p>
    <w:p w14:paraId="2DDAF352" w14:textId="477D7EA9" w:rsidR="0036263B" w:rsidRDefault="00B26333" w:rsidP="0036263B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Кратко опишите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вопрос </w:t>
      </w:r>
      <w:r w:rsidR="003626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(</w:t>
      </w:r>
      <w:proofErr w:type="gramEnd"/>
      <w:r>
        <w:rPr>
          <w:rFonts w:ascii="Times New Roman" w:hAnsi="Times New Roman" w:cs="Times New Roman"/>
          <w:sz w:val="28"/>
          <w:szCs w:val="28"/>
        </w:rPr>
        <w:t>необязательно)</w:t>
      </w:r>
    </w:p>
    <w:p w14:paraId="4EDC02F5" w14:textId="549E3CA9" w:rsidR="00715429" w:rsidRPr="00B26333" w:rsidRDefault="00715429">
      <w:pPr>
        <w:rPr>
          <w:rFonts w:ascii="Times New Roman" w:hAnsi="Times New Roman" w:cs="Times New Roman"/>
          <w:sz w:val="20"/>
          <w:szCs w:val="20"/>
        </w:rPr>
      </w:pPr>
      <w:r w:rsidRPr="00B26333">
        <w:rPr>
          <w:rFonts w:ascii="Times New Roman" w:hAnsi="Times New Roman" w:cs="Times New Roman"/>
          <w:sz w:val="20"/>
          <w:szCs w:val="20"/>
        </w:rPr>
        <w:t>Отправляя заявку, я даю своё согласие на обработку моих персональных данных, в соответствии с Федеральным законом от 27.07.2006 года № 152-ФЗ «О персональных данных», на условиях и для целей, определённых в</w:t>
      </w:r>
      <w:r w:rsidRPr="00B26333">
        <w:rPr>
          <w:rFonts w:ascii="Times New Roman" w:hAnsi="Times New Roman" w:cs="Times New Roman"/>
          <w:sz w:val="20"/>
          <w:szCs w:val="20"/>
        </w:rPr>
        <w:t xml:space="preserve"> Согласии персональных данных.  </w:t>
      </w:r>
    </w:p>
    <w:p w14:paraId="639A3238" w14:textId="77777777" w:rsidR="00B26333" w:rsidRDefault="007154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Когда человек заполнит, чтобы ему вышло сообщение: </w:t>
      </w:r>
    </w:p>
    <w:p w14:paraId="6D5B69B9" w14:textId="0F08E732" w:rsidR="00715429" w:rsidRDefault="0071542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Спасибо за обращение. Наши специалисты свяжутся с вами в течение одного рабочего дня.  </w:t>
      </w:r>
    </w:p>
    <w:p w14:paraId="682861A1" w14:textId="77777777" w:rsidR="002C2F68" w:rsidRDefault="002C2F68">
      <w:pPr>
        <w:rPr>
          <w:rFonts w:ascii="Times New Roman" w:hAnsi="Times New Roman" w:cs="Times New Roman"/>
          <w:sz w:val="28"/>
          <w:szCs w:val="28"/>
        </w:rPr>
      </w:pPr>
    </w:p>
    <w:p w14:paraId="6D008BA6" w14:textId="77777777" w:rsidR="002C2F68" w:rsidRDefault="002C2F68">
      <w:pPr>
        <w:rPr>
          <w:rFonts w:ascii="Times New Roman" w:hAnsi="Times New Roman" w:cs="Times New Roman"/>
          <w:sz w:val="28"/>
          <w:szCs w:val="28"/>
        </w:rPr>
      </w:pPr>
    </w:p>
    <w:p w14:paraId="47575ED9" w14:textId="77777777" w:rsidR="002C2F68" w:rsidRDefault="002C2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Вопросы: </w:t>
      </w:r>
      <w:r>
        <w:rPr>
          <w:rFonts w:ascii="Times New Roman" w:hAnsi="Times New Roman" w:cs="Times New Roman"/>
          <w:sz w:val="28"/>
          <w:szCs w:val="28"/>
        </w:rPr>
        <w:br/>
      </w:r>
      <w:r>
        <w:rPr>
          <w:rFonts w:ascii="Times New Roman" w:hAnsi="Times New Roman" w:cs="Times New Roman"/>
          <w:sz w:val="28"/>
          <w:szCs w:val="28"/>
        </w:rPr>
        <w:br/>
        <w:t xml:space="preserve">1. Можем ли внедрить 3-Д экскурсию на сайт. Типа такого </w:t>
      </w:r>
      <w:r>
        <w:rPr>
          <w:rFonts w:ascii="Times New Roman" w:hAnsi="Times New Roman" w:cs="Times New Roman"/>
          <w:sz w:val="28"/>
          <w:szCs w:val="28"/>
        </w:rPr>
        <w:fldChar w:fldCharType="begin"/>
      </w:r>
      <w:r>
        <w:rPr>
          <w:rFonts w:ascii="Times New Roman" w:hAnsi="Times New Roman" w:cs="Times New Roman"/>
          <w:sz w:val="28"/>
          <w:szCs w:val="28"/>
        </w:rPr>
        <w:instrText>HYPERLINK "</w:instrText>
      </w:r>
      <w:r w:rsidRPr="002C2F68">
        <w:rPr>
          <w:rFonts w:ascii="Times New Roman" w:hAnsi="Times New Roman" w:cs="Times New Roman"/>
          <w:sz w:val="28"/>
          <w:szCs w:val="28"/>
        </w:rPr>
        <w:instrText>https://apps.apple.com/us/app/spatial-lens-real-horizons/id6762635917</w:instrText>
      </w:r>
      <w:r>
        <w:rPr>
          <w:rFonts w:ascii="Times New Roman" w:hAnsi="Times New Roman" w:cs="Times New Roman"/>
          <w:sz w:val="28"/>
          <w:szCs w:val="28"/>
        </w:rPr>
        <w:instrText xml:space="preserve"> </w:instrText>
      </w:r>
    </w:p>
    <w:p w14:paraId="7DDE7874" w14:textId="77777777" w:rsidR="002C2F68" w:rsidRPr="00C75EC8" w:rsidRDefault="002C2F68">
      <w:pPr>
        <w:rPr>
          <w:rStyle w:val="ac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instrText>2"</w:instrText>
      </w:r>
      <w:r>
        <w:rPr>
          <w:rFonts w:ascii="Times New Roman" w:hAnsi="Times New Roman" w:cs="Times New Roman"/>
          <w:sz w:val="28"/>
          <w:szCs w:val="28"/>
        </w:rPr>
        <w:fldChar w:fldCharType="separate"/>
      </w:r>
      <w:r w:rsidRPr="00C75EC8">
        <w:rPr>
          <w:rStyle w:val="ac"/>
          <w:rFonts w:ascii="Times New Roman" w:hAnsi="Times New Roman" w:cs="Times New Roman"/>
          <w:sz w:val="28"/>
          <w:szCs w:val="28"/>
        </w:rPr>
        <w:t>https://apps.apple.com/us/app/spatial-lens-real-horizons/id6762635917</w:t>
      </w:r>
      <w:r w:rsidRPr="00C75EC8">
        <w:rPr>
          <w:rStyle w:val="ac"/>
          <w:rFonts w:ascii="Times New Roman" w:hAnsi="Times New Roman" w:cs="Times New Roman"/>
          <w:sz w:val="28"/>
          <w:szCs w:val="28"/>
        </w:rPr>
        <w:t xml:space="preserve"> </w:t>
      </w:r>
    </w:p>
    <w:p w14:paraId="581337BD" w14:textId="398B9690" w:rsidR="002C2F68" w:rsidRDefault="002C2F6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fldChar w:fldCharType="end"/>
      </w:r>
    </w:p>
    <w:p w14:paraId="3ADD5338" w14:textId="3C87D02E" w:rsidR="00B26333" w:rsidRDefault="00B26333">
      <w:pPr>
        <w:rPr>
          <w:rFonts w:ascii="Times New Roman" w:hAnsi="Times New Roman" w:cs="Times New Roman"/>
          <w:sz w:val="28"/>
          <w:szCs w:val="28"/>
        </w:rPr>
      </w:pPr>
    </w:p>
    <w:p w14:paraId="21496D90" w14:textId="77777777" w:rsidR="00B26333" w:rsidRPr="00715429" w:rsidRDefault="00B26333">
      <w:pPr>
        <w:rPr>
          <w:rFonts w:ascii="Times New Roman" w:hAnsi="Times New Roman" w:cs="Times New Roman"/>
          <w:sz w:val="28"/>
          <w:szCs w:val="28"/>
        </w:rPr>
      </w:pPr>
    </w:p>
    <w:sectPr w:rsidR="00B26333" w:rsidRPr="007154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C17443"/>
    <w:multiLevelType w:val="hybridMultilevel"/>
    <w:tmpl w:val="80386C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92093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6342"/>
    <w:rsid w:val="001B263D"/>
    <w:rsid w:val="002C2F68"/>
    <w:rsid w:val="0036263B"/>
    <w:rsid w:val="005241E9"/>
    <w:rsid w:val="00715429"/>
    <w:rsid w:val="007B0279"/>
    <w:rsid w:val="007E1768"/>
    <w:rsid w:val="007F2611"/>
    <w:rsid w:val="00B26333"/>
    <w:rsid w:val="00E06342"/>
    <w:rsid w:val="00E06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4EE0C9"/>
  <w15:chartTrackingRefBased/>
  <w15:docId w15:val="{DC95F7CD-F38B-4722-884B-078EB3951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063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06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063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063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063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063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063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063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063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063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063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063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0634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0634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063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063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063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063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063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06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063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063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06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063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063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0634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063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0634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06342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715429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7154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bnso.ru/support/" TargetMode="External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7</Pages>
  <Words>505</Words>
  <Characters>2884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User02</dc:creator>
  <cp:keywords/>
  <dc:description/>
  <cp:lastModifiedBy>User02</cp:lastModifiedBy>
  <cp:revision>2</cp:revision>
  <dcterms:created xsi:type="dcterms:W3CDTF">2026-06-18T11:56:00Z</dcterms:created>
  <dcterms:modified xsi:type="dcterms:W3CDTF">2026-06-18T13:54:00Z</dcterms:modified>
</cp:coreProperties>
</file>