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unapproved_warning %}</w:t>
      </w:r>
    </w:p>
    <w:p>
      <w:pPr>
        <w:jc w:val="center"/>
      </w:pPr>
      <w:r>
        <w:rPr>
          <w:rFonts w:ascii="Arial" w:hAnsi="Arial" w:cs="Arial"/>
          <w:b/>
          <w:i w:val="0"/>
          <w:color w:val="B91C1C"/>
          <w:sz w:val="22"/>
        </w:rPr>
        <w:t>⚠ UNAPPROVED — DRAFT ONLY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>{{ protocol_name }}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>{{ organization_name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run_name %}</w:t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>Run: {{ run_name }}    Status: {{ run_status }}    Started: {{ started_at }}    Completed: {{ completed_at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>Project: {{ project_name }}    Protocol Version: v{{ version_number }}    Generated: {{ created_at }}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protocol_name }}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Batch / Lot Number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run_name }}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Yield / Scale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target_yield }}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protocol_name }} (v{{ version_number }})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material in materials %}</w:t>
            </w:r>
          </w:p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60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material.description }}</w:t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material.lot_number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material.required_qty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material.actual_qty }}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material.operator }}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000"/>
          </w:tcPr>
          <w:p/>
        </w:tc>
        <w:tc>
          <w:tcPr>
            <w:tcW w:type="dxa" w:w="1600"/>
          </w:tcPr>
          <w:p/>
        </w:tc>
        <w:tc>
          <w:tcPr>
            <w:tcW w:type="dxa" w:w="1600"/>
          </w:tcPr>
          <w:p/>
        </w:tc>
        <w:tc>
          <w:tcPr>
            <w:tcW w:type="dxa" w:w="1800"/>
          </w:tcPr>
          <w:p/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eq in equipment %}</w:t>
            </w:r>
          </w:p>
        </w:tc>
        <w:tc>
          <w:tcPr>
            <w:tcW w:type="dxa" w:w="2200"/>
          </w:tcPr>
          <w:p/>
        </w:tc>
        <w:tc>
          <w:tcPr>
            <w:tcW w:type="dxa" w:w="2600"/>
          </w:tcPr>
          <w:p/>
        </w:tc>
        <w:tc>
          <w:tcPr>
            <w:tcW w:type="dxa" w:w="2000"/>
          </w:tcPr>
          <w:p/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eq.name }}</w:t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eq.asset_id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eq.calibration }}</w:t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eq.operator }}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200"/>
          </w:tcPr>
          <w:p/>
        </w:tc>
        <w:tc>
          <w:tcPr>
            <w:tcW w:type="dxa" w:w="2600"/>
          </w:tcPr>
          <w:p/>
        </w:tc>
        <w:tc>
          <w:tcPr>
            <w:tcW w:type="dxa" w:w="2000"/>
          </w:tcPr>
          <w:p/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is_role_based and roles|length &gt; 1 %}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for role in roles %}</w:t>
      </w:r>
    </w:p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4.{{ loop.index }}  {{ role.process_name or role.name }}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step in role.steps %}</w:t>
            </w:r>
          </w:p>
        </w:tc>
        <w:tc>
          <w:tcPr>
            <w:tcW w:type="dxa" w:w="2600"/>
          </w:tcPr>
          <w:p/>
        </w:tc>
        <w:tc>
          <w:tcPr>
            <w:tcW w:type="dxa" w:w="26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loop.index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step.name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{{ step.description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{{r step.value_display }}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step.initials }}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600"/>
          </w:tcPr>
          <w:p/>
        </w:tc>
        <w:tc>
          <w:tcPr>
            <w:tcW w:type="dxa" w:w="26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  <w:tc>
          <w:tcPr>
            <w:tcW w:type="dxa" w:w="1000"/>
          </w:tcPr>
          <w:p/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endfor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else %}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step in steps %}</w:t>
            </w:r>
          </w:p>
        </w:tc>
        <w:tc>
          <w:tcPr>
            <w:tcW w:type="dxa" w:w="2600"/>
          </w:tcPr>
          <w:p/>
        </w:tc>
        <w:tc>
          <w:tcPr>
            <w:tcW w:type="dxa" w:w="26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  <w:tc>
          <w:tcPr>
            <w:tcW w:type="dxa" w:w="1000"/>
          </w:tcPr>
          <w:p/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loop.index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step.name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{{ step.description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{{r step.value_display }}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step.initials }}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600"/>
          </w:tcPr>
          <w:p/>
        </w:tc>
        <w:tc>
          <w:tcPr>
            <w:tcW w:type="dxa" w:w="2600"/>
          </w:tcPr>
          <w:p/>
        </w:tc>
        <w:tc>
          <w:tcPr>
            <w:tcW w:type="dxa" w:w="1600"/>
          </w:tcPr>
          <w:p/>
        </w:tc>
        <w:tc>
          <w:tcPr>
            <w:tcW w:type="dxa" w:w="1000"/>
          </w:tcPr>
          <w:p/>
        </w:tc>
        <w:tc>
          <w:tcPr>
            <w:tcW w:type="dxa" w:w="1000"/>
          </w:tcPr>
          <w:p/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note in notes %}</w:t>
            </w:r>
          </w:p>
        </w:tc>
        <w:tc>
          <w:tcPr>
            <w:tcW w:type="dxa" w:w="4400"/>
          </w:tcPr>
          <w:p/>
        </w:tc>
        <w:tc>
          <w:tcPr>
            <w:tcW w:type="dxa" w:w="1800"/>
          </w:tcPr>
          <w:p/>
        </w:tc>
        <w:tc>
          <w:tcPr>
            <w:tcW w:type="dxa" w:w="2000"/>
          </w:tcPr>
          <w:p/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note.run_status }}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note.content }}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{{ note.author_name }}</w:t>
              <w:br/>
              <w:t>{{ note.created_at }}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4400"/>
          </w:tcPr>
          <w:p/>
        </w:tc>
        <w:tc>
          <w:tcPr>
            <w:tcW w:type="dxa" w:w="1800"/>
          </w:tcPr>
          <w:p/>
        </w:tc>
        <w:tc>
          <w:tcPr>
            <w:tcW w:type="dxa" w:w="2000"/>
          </w:tcPr>
          <w:p/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approval %}</w:t>
      </w:r>
    </w:p>
    <w:p>
      <w:r>
        <w:rPr>
          <w:rFonts w:ascii="Arial" w:hAnsi="Arial" w:cs="Arial"/>
          <w:b/>
          <w:i w:val="0"/>
          <w:color w:val="000000"/>
          <w:sz w:val="20"/>
        </w:rPr>
        <w:t>Approved by: {{ approval.approver_name }} &lt;{{ approval.approver_email }}&gt;</w:t>
      </w:r>
    </w:p>
    <w:p>
      <w:r>
        <w:rPr>
          <w:rFonts w:ascii="Arial" w:hAnsi="Arial" w:cs="Arial"/>
          <w:b w:val="0"/>
          <w:i w:val="0"/>
          <w:color w:val="5F6368"/>
          <w:sz w:val="18"/>
        </w:rPr>
        <w:t>Approved at: {{ approval.approved_at }}    Protocol Version: {{ approval.protocol_version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approval.signature_statement %}</w:t>
      </w:r>
    </w:p>
    <w:p>
      <w:r>
        <w:rPr>
          <w:rFonts w:ascii="Arial" w:hAnsi="Arial" w:cs="Arial"/>
          <w:b w:val="0"/>
          <w:i/>
          <w:color w:val="000000"/>
          <w:sz w:val="18"/>
        </w:rPr>
        <w:t>Statement: "{{ approval.signature_statement }}"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approval.signature_image %}</w:t>
      </w:r>
    </w:p>
    <w:p>
      <w:r>
        <w:rPr>
          <w:rFonts w:ascii="Arial" w:hAnsi="Arial" w:cs="Arial"/>
          <w:b w:val="0"/>
          <w:i w:val="0"/>
          <w:color w:val="000000"/>
          <w:sz w:val="20"/>
        </w:rPr>
        <w:t>Signature: {{ approval.signature_image }}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approval_history %}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Approval History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</w:t>
            </w:r>
          </w:p>
        </w:tc>
        <w:tc>
          <w:tcPr>
            <w:tcW w:type="dxa" w:w="4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 Statement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ev in approval_history %}</w:t>
            </w:r>
          </w:p>
        </w:tc>
        <w:tc>
          <w:tcPr>
            <w:tcW w:type="dxa" w:w="2600"/>
          </w:tcPr>
          <w:p/>
        </w:tc>
        <w:tc>
          <w:tcPr>
            <w:tcW w:type="dxa" w:w="4000"/>
          </w:tcPr>
          <w:p/>
        </w:tc>
        <w:tc>
          <w:tcPr>
            <w:tcW w:type="dxa" w:w="1600"/>
          </w:tcPr>
          <w:p/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ev.action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ev.actor_name }}</w:t>
            </w:r>
          </w:p>
        </w:tc>
        <w:tc>
          <w:tcPr>
            <w:tcW w:type="dxa" w:w="4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{{ ev.signature_statement }}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{{ ev.created_at }}</w:t>
            </w:r>
          </w:p>
        </w:tc>
      </w:tr>
      <w:tr>
        <w:tc>
          <w:tcPr>
            <w:tcW w:type="dxa" w:w="25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figures %}</w:t>
      </w:r>
    </w:p>
    <w:p>
      <w:pPr>
        <w:keepNext/>
        <w:spacing w:before="280" w:after="80"/>
      </w:pPr>
      <w:r>
        <w:br w:type="page"/>
      </w:r>
      <w:r>
        <w:rPr>
          <w:rFonts w:ascii="Arial" w:hAnsi="Arial" w:cs="Arial"/>
          <w:b/>
          <w:i w:val="0"/>
          <w:color w:val="000000"/>
          <w:sz w:val="26"/>
        </w:rPr>
        <w:t>Appendix A: Figures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for fig in figures %}</w:t>
      </w:r>
    </w:p>
    <w:p>
      <w:pPr>
        <w:keepNext/>
        <w:spacing w:before="120" w:after="40"/>
        <w:jc w:val="center"/>
      </w:pPr>
      <w:r>
        <w:rPr>
          <w:rFonts w:ascii="Arial" w:hAnsi="Arial" w:cs="Arial"/>
          <w:b w:val="0"/>
          <w:i w:val="0"/>
          <w:color w:val="000000"/>
          <w:sz w:val="20"/>
        </w:rPr>
        <w:t>{{ fig.image }}</w:t>
      </w:r>
    </w:p>
    <w:p>
      <w:pPr>
        <w:spacing w:after="160"/>
        <w:jc w:val="center"/>
      </w:pPr>
      <w:r>
        <w:rPr>
          <w:rFonts w:ascii="Arial" w:hAnsi="Arial" w:cs="Arial"/>
          <w:b w:val="0"/>
          <w:i/>
          <w:color w:val="5F6368"/>
          <w:sz w:val="18"/>
        </w:rPr>
        <w:t>Figure {{ fig.number }}: {{ fig.filename }}  ({{ fig.step_name }}, uploaded {{ fig.uploaded_at }})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endfor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if non_image_attachments %}</w:t>
      </w:r>
    </w:p>
    <w:p>
      <w:pPr>
        <w:keepNext/>
        <w:spacing w:before="280" w:after="80"/>
      </w:pPr>
      <w:r>
        <w:br w:type="page"/>
      </w:r>
      <w:r>
        <w:rPr>
          <w:rFonts w:ascii="Arial" w:hAnsi="Arial" w:cs="Arial"/>
          <w:b/>
          <w:i w:val="0"/>
          <w:color w:val="000000"/>
          <w:sz w:val="26"/>
        </w:rPr>
        <w:t>Appendix B: Attachments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Filename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Type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Scope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Uploaded</w:t>
            </w:r>
          </w:p>
        </w:tc>
      </w:tr>
      <w:tr>
        <w:tc>
          <w:tcPr>
            <w:tcW w:type="dxa" w:w="3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for att in non_image_attachments %}</w:t>
            </w:r>
          </w:p>
        </w:tc>
        <w:tc>
          <w:tcPr>
            <w:tcW w:type="dxa" w:w="1800"/>
          </w:tcPr>
          <w:p/>
        </w:tc>
        <w:tc>
          <w:tcPr>
            <w:tcW w:type="dxa" w:w="2600"/>
          </w:tcPr>
          <w:p/>
        </w:tc>
        <w:tc>
          <w:tcPr>
            <w:tcW w:type="dxa" w:w="2000"/>
          </w:tcPr>
          <w:p/>
        </w:tc>
      </w:tr>
      <w:tr>
        <w:tc>
          <w:tcPr>
            <w:tcW w:type="dxa" w:w="3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att.filename }}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att.type }}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att.scope }}</w:t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>{{ att.uploaded_at }}</w:t>
            </w:r>
          </w:p>
        </w:tc>
      </w:tr>
      <w:tr>
        <w:tc>
          <w:tcPr>
            <w:tcW w:type="dxa" w:w="252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5F6368"/>
                <w:sz w:val="16"/>
              </w:rPr>
              <w:t>{%tr endfor %}</w:t>
            </w:r>
          </w:p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  <w:tc>
          <w:tcPr>
            <w:tcW w:type="dxa" w:w="2520"/>
          </w:tcPr>
          <w:p/>
        </w:tc>
      </w:tr>
    </w:tbl>
    <w:p>
      <w:pPr>
        <w:spacing w:before="0" w:after="0"/>
      </w:pPr>
      <w:r>
        <w:rPr>
          <w:rFonts w:ascii="Arial" w:hAnsi="Arial" w:cs="Arial"/>
          <w:b w:val="0"/>
          <w:i w:val="0"/>
          <w:color w:val="5F6368"/>
          <w:sz w:val="16"/>
        </w:rPr>
        <w:t>{%p endif %}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