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unapproved_warning %}</w:t>
      </w:r>
    </w:p>
    <w:p>
      <w:pPr>
        <w:jc w:val="center"/>
      </w:pPr>
      <w:r>
        <w:rPr>
          <w:rFonts w:ascii="Arial" w:hAnsi="Arial" w:cs="Arial"/>
          <w:b/>
          <w:i w:val="0"/>
          <w:color w:val="B91C1C"/>
          <w:sz w:val="22"/>
        </w:rPr>
        <w:t>⚠ UNAPPROVED — DRAFT ONLY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>{{ protocol_name }}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>{{ organization_name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run_name %}</w:t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>Run: {{ run_name }}    Status: {{ run_status }}    Started: {{ started_at }}    Completed: {{ completed_at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>Project: {{ project_name }}    Protocol Version: v{{ version_number }}    Generated: {{ created_at }}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protocol_name }}</w:t>
            </w:r>
          </w:p>
        </w:tc>
      </w:tr>
      <w:tr>
        <w:tc>
          <w:tcPr>
            <w:tcW w:type="dxa" w:w="3400"/>
          </w:tcPr>
          <w:p>
            <w:r>
              <w:t>{%tr if produces_lot %}</w:t>
            </w:r>
          </w:p>
        </w:tc>
        <w:tc>
          <w:tcPr>
            <w:tcW w:type="dxa" w:w="6400"/>
          </w:tcPr>
          <w:p/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lot_number }}</w:t>
            </w:r>
          </w:p>
        </w:tc>
      </w:tr>
      <w:tr>
        <w:tc>
          <w:tcPr>
            <w:tcW w:type="dxa" w:w="3400"/>
          </w:tcPr>
          <w:p>
            <w:r>
              <w:t>{%tr endif %}</w:t>
            </w:r>
          </w:p>
        </w:tc>
        <w:tc>
          <w:tcPr>
            <w:tcW w:type="dxa" w:w="6400"/>
          </w:tcPr>
          <w:p/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target_yield }}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protocol_name }} (v{{ version_number }})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material in materials %}</w:t>
            </w:r>
          </w:p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6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material.description }}</w:t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material.lot_number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material.required_qty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material.actual_qty }}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material.operator }}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6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eq in equipment %}</w:t>
            </w:r>
          </w:p>
        </w:tc>
        <w:tc>
          <w:tcPr>
            <w:tcW w:type="dxa" w:w="2200"/>
          </w:tcPr>
          <w:p/>
        </w:tc>
        <w:tc>
          <w:tcPr>
            <w:tcW w:type="dxa" w:w="26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eq.name }}</w:t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eq.asset_id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eq.calibration }}</w:t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eq.operator }}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200"/>
          </w:tcPr>
          <w:p/>
        </w:tc>
        <w:tc>
          <w:tcPr>
            <w:tcW w:type="dxa" w:w="26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is_role_based and roles|length &gt; 1 %}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role in roles %}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4.{{ loop.index }}  {{ role.process_name or role.name }}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role.steps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{{r step.value_display }}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step.initials }}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else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steps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{{r step.value_display }}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step.initials }}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note in notes %}</w:t>
            </w:r>
          </w:p>
        </w:tc>
        <w:tc>
          <w:tcPr>
            <w:tcW w:type="dxa" w:w="4400"/>
          </w:tcPr>
          <w:p/>
        </w:tc>
        <w:tc>
          <w:tcPr>
            <w:tcW w:type="dxa" w:w="18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note.run_status }}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note.content }}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note.author_name }}</w:t>
              <w:br/>
              <w:t>{{ note.created_at }}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4400"/>
          </w:tcPr>
          <w:p/>
        </w:tc>
        <w:tc>
          <w:tcPr>
            <w:tcW w:type="dxa" w:w="18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 %}</w:t>
      </w:r>
    </w:p>
    <w:p>
      <w:r>
        <w:rPr>
          <w:rFonts w:ascii="Arial" w:hAnsi="Arial" w:cs="Arial"/>
          <w:b/>
          <w:i w:val="0"/>
          <w:color w:val="000000"/>
          <w:sz w:val="20"/>
        </w:rPr>
        <w:t>Approved by: {{ approval.approver_name }} &lt;{{ approval.approver_email }}&gt;</w:t>
      </w:r>
    </w:p>
    <w:p>
      <w:r>
        <w:rPr>
          <w:rFonts w:ascii="Arial" w:hAnsi="Arial" w:cs="Arial"/>
          <w:b w:val="0"/>
          <w:i w:val="0"/>
          <w:color w:val="5F6368"/>
          <w:sz w:val="18"/>
        </w:rPr>
        <w:t>Approved at: {{ approval.approved_at }}    Protocol Version: {{ approval.protocol_version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approval.signature_statement %}</w:t>
      </w:r>
    </w:p>
    <w:p>
      <w:r>
        <w:rPr>
          <w:rFonts w:ascii="Arial" w:hAnsi="Arial" w:cs="Arial"/>
          <w:b w:val="0"/>
          <w:i/>
          <w:color w:val="000000"/>
          <w:sz w:val="18"/>
        </w:rPr>
        <w:t>Statement: "{{ approval.signature_statement }}"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approval.signature_image %}</w:t>
      </w:r>
    </w:p>
    <w:p>
      <w:r>
        <w:rPr>
          <w:rFonts w:ascii="Arial" w:hAnsi="Arial" w:cs="Arial"/>
          <w:b w:val="0"/>
          <w:i w:val="0"/>
          <w:color w:val="000000"/>
          <w:sz w:val="20"/>
        </w:rPr>
        <w:t>Signature: {{ approval.signature_image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approval_history %}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Approval History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 Statement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ev in approval_history %}</w:t>
            </w:r>
          </w:p>
        </w:tc>
        <w:tc>
          <w:tcPr>
            <w:tcW w:type="dxa" w:w="2600"/>
          </w:tcPr>
          <w:p/>
        </w:tc>
        <w:tc>
          <w:tcPr>
            <w:tcW w:type="dxa" w:w="4000"/>
          </w:tcPr>
          <w:p/>
        </w:tc>
        <w:tc>
          <w:tcPr>
            <w:tcW w:type="dxa" w:w="1600"/>
          </w:tcPr>
          <w:p/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ev.action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ev.actor_name }}</w:t>
            </w:r>
          </w:p>
        </w:tc>
        <w:tc>
          <w:tcPr>
            <w:tcW w:type="dxa" w:w="4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ev.signature_statement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ev.created_at }}</w:t>
            </w:r>
          </w:p>
        </w:tc>
      </w:tr>
      <w:tr>
        <w:tc>
          <w:tcPr>
            <w:tcW w:type="dxa" w:w="25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figures %}</w:t>
      </w:r>
    </w:p>
    <w:p>
      <w:pPr>
        <w:keepNext/>
        <w:spacing w:before="280" w:after="80"/>
      </w:pPr>
      <w:r>
        <w:br w:type="page"/>
      </w:r>
      <w:r>
        <w:rPr>
          <w:rFonts w:ascii="Arial" w:hAnsi="Arial" w:cs="Arial"/>
          <w:b/>
          <w:i w:val="0"/>
          <w:color w:val="000000"/>
          <w:sz w:val="26"/>
        </w:rPr>
        <w:t>Appendix A: Figures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fig in figures %}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>{{ fig.image }}</w:t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>Figure {{ fig.number }}: {{ fig.filename }}  ({{ fig.step_name }}, uploaded {{ fig.uploaded_at }})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non_image_attachments %}</w:t>
      </w:r>
    </w:p>
    <w:p>
      <w:pPr>
        <w:keepNext/>
        <w:spacing w:before="280" w:after="80"/>
      </w:pPr>
      <w:r>
        <w:br w:type="page"/>
      </w:r>
      <w:r>
        <w:rPr>
          <w:rFonts w:ascii="Arial" w:hAnsi="Arial" w:cs="Arial"/>
          <w:b/>
          <w:i w:val="0"/>
          <w:color w:val="000000"/>
          <w:sz w:val="26"/>
        </w:rPr>
        <w:t>Appendix B: Attachments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Filename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Scope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Uploaded</w:t>
            </w:r>
          </w:p>
        </w:tc>
      </w:tr>
      <w:tr>
        <w:tc>
          <w:tcPr>
            <w:tcW w:type="dxa" w:w="3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att in non_image_attachments %}</w:t>
            </w:r>
          </w:p>
        </w:tc>
        <w:tc>
          <w:tcPr>
            <w:tcW w:type="dxa" w:w="1800"/>
          </w:tcPr>
          <w:p/>
        </w:tc>
        <w:tc>
          <w:tcPr>
            <w:tcW w:type="dxa" w:w="26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3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att.filename }}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att.type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att.scope }}</w:t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att.uploaded_at }}</w:t>
            </w:r>
          </w:p>
        </w:tc>
      </w:tr>
      <w:tr>
        <w:tc>
          <w:tcPr>
            <w:tcW w:type="dxa" w:w="25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