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2A5" w14:textId="7F8AEB5A" w:rsidR="003966BA" w:rsidRDefault="00365C5B" w:rsidP="00365C5B">
      <w:pPr>
        <w:rPr>
          <w:rFonts w:ascii="Book Antiqua" w:hAnsi="Book Antiqua"/>
          <w:b/>
          <w:bCs/>
          <w:sz w:val="32"/>
          <w:szCs w:val="32"/>
        </w:rPr>
      </w:pPr>
      <w:r w:rsidRPr="00365C5B">
        <w:rPr>
          <w:rFonts w:ascii="Book Antiqua" w:hAnsi="Book Antiqua"/>
          <w:b/>
          <w:bCs/>
          <w:sz w:val="32"/>
          <w:szCs w:val="32"/>
        </w:rPr>
        <w:t>Análise de Qualidade</w:t>
      </w:r>
    </w:p>
    <w:p w14:paraId="6A6BDC70" w14:textId="77777777" w:rsidR="00365C5B" w:rsidRDefault="00365C5B" w:rsidP="00365C5B">
      <w:pPr>
        <w:rPr>
          <w:rFonts w:ascii="Book Antiqua" w:hAnsi="Book Antiqua"/>
          <w:b/>
          <w:bCs/>
          <w:sz w:val="32"/>
          <w:szCs w:val="32"/>
        </w:rPr>
      </w:pPr>
    </w:p>
    <w:p w14:paraId="328A9A7F" w14:textId="0C2E9362" w:rsidR="00365C5B" w:rsidRDefault="00365C5B" w:rsidP="00C923F4">
      <w:pPr>
        <w:jc w:val="center"/>
        <w:rPr>
          <w:rFonts w:ascii="Book Antiqua" w:hAnsi="Book Antiqua" w:cstheme="minorHAnsi"/>
          <w:b/>
          <w:bCs/>
          <w:sz w:val="32"/>
          <w:szCs w:val="32"/>
        </w:rPr>
      </w:pPr>
      <w:r w:rsidRPr="00365C5B">
        <w:rPr>
          <w:rFonts w:ascii="Book Antiqua" w:hAnsi="Book Antiqua" w:cstheme="minorHAnsi"/>
          <w:b/>
          <w:bCs/>
          <w:sz w:val="32"/>
          <w:szCs w:val="32"/>
        </w:rPr>
        <w:t>Caixa de Som JBL</w:t>
      </w:r>
      <w:r w:rsidRPr="00365C5B">
        <w:rPr>
          <w:rFonts w:ascii="Book Antiqua" w:hAnsi="Book Antiqua" w:cstheme="minorHAnsi"/>
          <w:sz w:val="32"/>
          <w:szCs w:val="32"/>
        </w:rPr>
        <w:t xml:space="preserve"> </w:t>
      </w:r>
      <w:r w:rsidR="00C923F4">
        <w:rPr>
          <w:rFonts w:ascii="Book Antiqua" w:hAnsi="Book Antiqua" w:cstheme="minorHAnsi"/>
          <w:b/>
          <w:bCs/>
          <w:sz w:val="32"/>
          <w:szCs w:val="32"/>
        </w:rPr>
        <w:t>Go 2</w:t>
      </w:r>
    </w:p>
    <w:p w14:paraId="448C32C0" w14:textId="1597E24E" w:rsidR="00C923F4" w:rsidRPr="00C923F4" w:rsidRDefault="00C923F4" w:rsidP="00365C5B">
      <w:pPr>
        <w:rPr>
          <w:rFonts w:ascii="Book Antiqua" w:hAnsi="Book Antiqua" w:cstheme="minorHAnsi"/>
          <w:b/>
          <w:bCs/>
          <w:sz w:val="32"/>
          <w:szCs w:val="32"/>
        </w:rPr>
      </w:pPr>
      <w:r>
        <w:rPr>
          <w:rFonts w:ascii="Book Antiqua" w:hAnsi="Book Antiqua" w:cstheme="minorHAnsi"/>
          <w:b/>
          <w:bCs/>
          <w:noProof/>
          <w:sz w:val="32"/>
          <w:szCs w:val="32"/>
        </w:rPr>
        <w:drawing>
          <wp:inline distT="0" distB="0" distL="0" distR="0" wp14:anchorId="7ED18F0B" wp14:editId="37B77CFB">
            <wp:extent cx="5400040" cy="3933190"/>
            <wp:effectExtent l="0" t="0" r="0" b="0"/>
            <wp:docPr id="901020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20634" name="Imagem 9010206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300D" w14:textId="77777777" w:rsidR="00365C5B" w:rsidRDefault="00365C5B" w:rsidP="00365C5B">
      <w:pPr>
        <w:rPr>
          <w:rFonts w:ascii="Book Antiqua" w:hAnsi="Book Antiqua" w:cstheme="minorHAnsi"/>
          <w:sz w:val="32"/>
          <w:szCs w:val="32"/>
        </w:rPr>
      </w:pPr>
    </w:p>
    <w:p w14:paraId="58E13D7B" w14:textId="214D3A2F" w:rsidR="00C923F4" w:rsidRDefault="00C923F4" w:rsidP="00365C5B">
      <w:pPr>
        <w:rPr>
          <w:rFonts w:ascii="Book Antiqua" w:hAnsi="Book Antiqua" w:cstheme="minorHAnsi"/>
          <w:sz w:val="32"/>
          <w:szCs w:val="32"/>
        </w:rPr>
      </w:pPr>
      <w:r w:rsidRPr="00C923F4">
        <w:rPr>
          <w:rFonts w:ascii="Book Antiqua" w:hAnsi="Book Antiqua" w:cstheme="minorHAnsi"/>
          <w:b/>
          <w:bCs/>
          <w:sz w:val="32"/>
          <w:szCs w:val="32"/>
        </w:rPr>
        <w:t xml:space="preserve">Avaliação Pessoal </w:t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 w:rsidRPr="00C923F4">
        <w:rPr>
          <w:rFonts w:ascii="Book Antiqua" w:hAnsi="Book Antiqua" w:cstheme="minorHAnsi"/>
          <w:b/>
          <w:bCs/>
          <w:sz w:val="32"/>
          <w:szCs w:val="32"/>
        </w:rPr>
        <w:t xml:space="preserve">Nota </w:t>
      </w:r>
      <w:r>
        <w:rPr>
          <w:rFonts w:ascii="Book Antiqua" w:hAnsi="Book Antiqua" w:cstheme="minorHAnsi"/>
          <w:sz w:val="32"/>
          <w:szCs w:val="32"/>
        </w:rPr>
        <w:t xml:space="preserve"> </w:t>
      </w:r>
    </w:p>
    <w:p w14:paraId="6B0AAA75" w14:textId="28E2E928" w:rsidR="00C923F4" w:rsidRPr="00365C5B" w:rsidRDefault="00C923F4" w:rsidP="00365C5B">
      <w:pPr>
        <w:rPr>
          <w:rFonts w:ascii="Book Antiqua" w:hAnsi="Book Antiqua" w:cstheme="minorHAnsi"/>
          <w:sz w:val="32"/>
          <w:szCs w:val="32"/>
        </w:rPr>
      </w:pPr>
      <w:r>
        <w:rPr>
          <w:rFonts w:ascii="Book Antiqua" w:hAnsi="Book Antiqua" w:cstheme="minorHAnsi"/>
          <w:sz w:val="32"/>
          <w:szCs w:val="32"/>
        </w:rPr>
        <w:t>M</w:t>
      </w:r>
      <w:r w:rsidRPr="00365C5B">
        <w:rPr>
          <w:rFonts w:ascii="Book Antiqua" w:hAnsi="Book Antiqua" w:cstheme="minorHAnsi"/>
          <w:sz w:val="32"/>
          <w:szCs w:val="32"/>
        </w:rPr>
        <w:t>atéria</w:t>
      </w:r>
      <w:r w:rsidR="00365C5B" w:rsidRPr="00365C5B">
        <w:rPr>
          <w:rFonts w:ascii="Book Antiqua" w:hAnsi="Book Antiqua" w:cstheme="minorHAnsi"/>
          <w:sz w:val="32"/>
          <w:szCs w:val="32"/>
        </w:rPr>
        <w:t xml:space="preserve"> </w:t>
      </w:r>
      <w:proofErr w:type="gramStart"/>
      <w:r>
        <w:rPr>
          <w:rFonts w:ascii="Book Antiqua" w:hAnsi="Book Antiqua" w:cstheme="minorHAnsi"/>
          <w:sz w:val="32"/>
          <w:szCs w:val="32"/>
        </w:rPr>
        <w:t>P</w:t>
      </w:r>
      <w:r w:rsidR="00365C5B" w:rsidRPr="00365C5B">
        <w:rPr>
          <w:rFonts w:ascii="Book Antiqua" w:hAnsi="Book Antiqua" w:cstheme="minorHAnsi"/>
          <w:sz w:val="32"/>
          <w:szCs w:val="32"/>
        </w:rPr>
        <w:t xml:space="preserve">rima </w:t>
      </w:r>
      <w:r>
        <w:rPr>
          <w:rFonts w:ascii="Book Antiqua" w:hAnsi="Book Antiqua" w:cstheme="minorHAnsi"/>
          <w:sz w:val="32"/>
          <w:szCs w:val="32"/>
        </w:rPr>
        <w:t xml:space="preserve"> </w:t>
      </w:r>
      <w:r>
        <w:rPr>
          <w:rFonts w:ascii="Book Antiqua" w:hAnsi="Book Antiqua" w:cstheme="minorHAnsi"/>
          <w:sz w:val="32"/>
          <w:szCs w:val="32"/>
        </w:rPr>
        <w:tab/>
      </w:r>
      <w:proofErr w:type="gramEnd"/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  <w:t>4/5</w:t>
      </w:r>
      <w:r>
        <w:rPr>
          <w:rFonts w:ascii="Book Antiqua" w:hAnsi="Book Antiqua" w:cstheme="minorHAnsi"/>
          <w:sz w:val="32"/>
          <w:szCs w:val="32"/>
        </w:rPr>
        <w:tab/>
      </w:r>
    </w:p>
    <w:p w14:paraId="593F2DD0" w14:textId="06184DE2" w:rsidR="00365C5B" w:rsidRPr="00365C5B" w:rsidRDefault="00C923F4" w:rsidP="00365C5B">
      <w:pPr>
        <w:rPr>
          <w:rFonts w:ascii="Book Antiqua" w:hAnsi="Book Antiqua" w:cstheme="minorHAnsi"/>
          <w:sz w:val="32"/>
          <w:szCs w:val="32"/>
        </w:rPr>
      </w:pPr>
      <w:r>
        <w:rPr>
          <w:rFonts w:ascii="Book Antiqua" w:hAnsi="Book Antiqua" w:cstheme="minorHAnsi"/>
          <w:sz w:val="32"/>
          <w:szCs w:val="32"/>
        </w:rPr>
        <w:t>A</w:t>
      </w:r>
      <w:r w:rsidR="00365C5B" w:rsidRPr="00365C5B">
        <w:rPr>
          <w:rFonts w:ascii="Book Antiqua" w:hAnsi="Book Antiqua" w:cstheme="minorHAnsi"/>
          <w:sz w:val="32"/>
          <w:szCs w:val="32"/>
        </w:rPr>
        <w:t xml:space="preserve">cabamento </w:t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  <w:t>5/5</w:t>
      </w:r>
    </w:p>
    <w:p w14:paraId="67CD62E5" w14:textId="26F4A440" w:rsidR="00365C5B" w:rsidRPr="00365C5B" w:rsidRDefault="00C923F4" w:rsidP="00365C5B">
      <w:pPr>
        <w:rPr>
          <w:rFonts w:ascii="Book Antiqua" w:hAnsi="Book Antiqua" w:cstheme="minorHAnsi"/>
          <w:sz w:val="32"/>
          <w:szCs w:val="32"/>
        </w:rPr>
      </w:pPr>
      <w:r>
        <w:rPr>
          <w:rFonts w:ascii="Book Antiqua" w:hAnsi="Book Antiqua" w:cstheme="minorHAnsi"/>
          <w:sz w:val="32"/>
          <w:szCs w:val="32"/>
        </w:rPr>
        <w:t>D</w:t>
      </w:r>
      <w:r w:rsidR="00365C5B" w:rsidRPr="00365C5B">
        <w:rPr>
          <w:rFonts w:ascii="Book Antiqua" w:hAnsi="Book Antiqua" w:cstheme="minorHAnsi"/>
          <w:sz w:val="32"/>
          <w:szCs w:val="32"/>
        </w:rPr>
        <w:t xml:space="preserve">urabilidade </w:t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 w:rsidR="00804DDC">
        <w:rPr>
          <w:rFonts w:ascii="Book Antiqua" w:hAnsi="Book Antiqua" w:cstheme="minorHAnsi"/>
          <w:sz w:val="32"/>
          <w:szCs w:val="32"/>
        </w:rPr>
        <w:t>4</w:t>
      </w:r>
      <w:r>
        <w:rPr>
          <w:rFonts w:ascii="Book Antiqua" w:hAnsi="Book Antiqua" w:cstheme="minorHAnsi"/>
          <w:sz w:val="32"/>
          <w:szCs w:val="32"/>
        </w:rPr>
        <w:t>/5</w:t>
      </w:r>
    </w:p>
    <w:p w14:paraId="4D57DF54" w14:textId="53D02FED" w:rsidR="00365C5B" w:rsidRPr="00365C5B" w:rsidRDefault="00C923F4" w:rsidP="00365C5B">
      <w:pPr>
        <w:rPr>
          <w:rFonts w:ascii="Book Antiqua" w:hAnsi="Book Antiqua" w:cstheme="minorHAnsi"/>
          <w:sz w:val="32"/>
          <w:szCs w:val="32"/>
        </w:rPr>
      </w:pPr>
      <w:r>
        <w:rPr>
          <w:rFonts w:ascii="Book Antiqua" w:hAnsi="Book Antiqua" w:cstheme="minorHAnsi"/>
          <w:sz w:val="32"/>
          <w:szCs w:val="32"/>
        </w:rPr>
        <w:t>U</w:t>
      </w:r>
      <w:r w:rsidR="00365C5B" w:rsidRPr="00365C5B">
        <w:rPr>
          <w:rFonts w:ascii="Book Antiqua" w:hAnsi="Book Antiqua" w:cstheme="minorHAnsi"/>
          <w:sz w:val="32"/>
          <w:szCs w:val="32"/>
        </w:rPr>
        <w:t xml:space="preserve">sabilidade </w:t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>
        <w:rPr>
          <w:rFonts w:ascii="Book Antiqua" w:hAnsi="Book Antiqua" w:cstheme="minorHAnsi"/>
          <w:sz w:val="32"/>
          <w:szCs w:val="32"/>
        </w:rPr>
        <w:tab/>
      </w:r>
      <w:r w:rsidR="00804DDC">
        <w:rPr>
          <w:rFonts w:ascii="Book Antiqua" w:hAnsi="Book Antiqua" w:cstheme="minorHAnsi"/>
          <w:sz w:val="32"/>
          <w:szCs w:val="32"/>
        </w:rPr>
        <w:t>4</w:t>
      </w:r>
      <w:r>
        <w:rPr>
          <w:rFonts w:ascii="Book Antiqua" w:hAnsi="Book Antiqua" w:cstheme="minorHAnsi"/>
          <w:sz w:val="32"/>
          <w:szCs w:val="32"/>
        </w:rPr>
        <w:t>/5</w:t>
      </w:r>
      <w:r>
        <w:rPr>
          <w:rFonts w:ascii="Book Antiqua" w:hAnsi="Book Antiqua" w:cstheme="minorHAnsi"/>
          <w:sz w:val="32"/>
          <w:szCs w:val="32"/>
        </w:rPr>
        <w:tab/>
        <w:t xml:space="preserve"> </w:t>
      </w:r>
    </w:p>
    <w:p w14:paraId="60DB42E5" w14:textId="77777777" w:rsidR="00804DDC" w:rsidRDefault="00365C5B" w:rsidP="00365C5B">
      <w:pPr>
        <w:rPr>
          <w:rFonts w:ascii="Book Antiqua" w:hAnsi="Book Antiqua" w:cstheme="minorHAnsi"/>
          <w:sz w:val="32"/>
          <w:szCs w:val="32"/>
        </w:rPr>
      </w:pPr>
      <w:r w:rsidRPr="00365C5B">
        <w:rPr>
          <w:rFonts w:ascii="Book Antiqua" w:hAnsi="Book Antiqua" w:cstheme="minorHAnsi"/>
          <w:sz w:val="32"/>
          <w:szCs w:val="32"/>
        </w:rPr>
        <w:t>Design</w:t>
      </w:r>
      <w:r w:rsidR="00C923F4">
        <w:rPr>
          <w:rFonts w:ascii="Book Antiqua" w:hAnsi="Book Antiqua" w:cstheme="minorHAnsi"/>
          <w:sz w:val="32"/>
          <w:szCs w:val="32"/>
        </w:rPr>
        <w:tab/>
      </w:r>
      <w:r w:rsidR="00C923F4">
        <w:rPr>
          <w:rFonts w:ascii="Book Antiqua" w:hAnsi="Book Antiqua" w:cstheme="minorHAnsi"/>
          <w:sz w:val="32"/>
          <w:szCs w:val="32"/>
        </w:rPr>
        <w:tab/>
      </w:r>
      <w:r w:rsidR="00C923F4">
        <w:rPr>
          <w:rFonts w:ascii="Book Antiqua" w:hAnsi="Book Antiqua" w:cstheme="minorHAnsi"/>
          <w:sz w:val="32"/>
          <w:szCs w:val="32"/>
        </w:rPr>
        <w:tab/>
      </w:r>
      <w:r w:rsidR="00C923F4">
        <w:rPr>
          <w:rFonts w:ascii="Book Antiqua" w:hAnsi="Book Antiqua" w:cstheme="minorHAnsi"/>
          <w:sz w:val="32"/>
          <w:szCs w:val="32"/>
        </w:rPr>
        <w:tab/>
      </w:r>
      <w:r w:rsidR="00C923F4">
        <w:rPr>
          <w:rFonts w:ascii="Book Antiqua" w:hAnsi="Book Antiqua" w:cstheme="minorHAnsi"/>
          <w:sz w:val="32"/>
          <w:szCs w:val="32"/>
        </w:rPr>
        <w:tab/>
        <w:t>5/5</w:t>
      </w:r>
      <w:r w:rsidR="00C923F4">
        <w:rPr>
          <w:rFonts w:ascii="Book Antiqua" w:hAnsi="Book Antiqua" w:cstheme="minorHAnsi"/>
          <w:sz w:val="32"/>
          <w:szCs w:val="32"/>
        </w:rPr>
        <w:tab/>
      </w:r>
    </w:p>
    <w:p w14:paraId="1464B061" w14:textId="3F59533E" w:rsidR="00365C5B" w:rsidRPr="00365C5B" w:rsidRDefault="00C923F4" w:rsidP="00365C5B">
      <w:pPr>
        <w:rPr>
          <w:rFonts w:ascii="Book Antiqua" w:hAnsi="Book Antiqua" w:cstheme="minorHAnsi"/>
          <w:sz w:val="32"/>
          <w:szCs w:val="32"/>
        </w:rPr>
      </w:pPr>
      <w:r>
        <w:rPr>
          <w:rFonts w:ascii="Book Antiqua" w:hAnsi="Book Antiqua" w:cstheme="minorHAnsi"/>
          <w:sz w:val="32"/>
          <w:szCs w:val="32"/>
        </w:rPr>
        <w:tab/>
      </w:r>
    </w:p>
    <w:sectPr w:rsidR="00365C5B" w:rsidRPr="0036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5B"/>
    <w:rsid w:val="00365C5B"/>
    <w:rsid w:val="003966BA"/>
    <w:rsid w:val="00804DDC"/>
    <w:rsid w:val="00C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382C"/>
  <w15:chartTrackingRefBased/>
  <w15:docId w15:val="{6DF5444D-74AD-4576-A1FF-6D4674E3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vianna</dc:creator>
  <cp:keywords/>
  <dc:description/>
  <cp:lastModifiedBy>wesley vianna</cp:lastModifiedBy>
  <cp:revision>1</cp:revision>
  <dcterms:created xsi:type="dcterms:W3CDTF">2023-09-01T09:21:00Z</dcterms:created>
  <dcterms:modified xsi:type="dcterms:W3CDTF">2023-09-01T09:55:00Z</dcterms:modified>
</cp:coreProperties>
</file>