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65B23" w14:textId="77777777" w:rsidR="003F4E5D" w:rsidRDefault="003F4E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F4E5D" w14:paraId="0475637A" w14:textId="77777777" w:rsidTr="003F4E5D">
        <w:tc>
          <w:tcPr>
            <w:tcW w:w="9350" w:type="dxa"/>
          </w:tcPr>
          <w:p w14:paraId="5D80978A" w14:textId="77777777" w:rsidR="003F4E5D" w:rsidRDefault="003F4E5D" w:rsidP="003F4E5D">
            <w:pPr>
              <w:jc w:val="center"/>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0DABC7AD" wp14:editId="4DE4B165">
                  <wp:extent cx="1497133" cy="26593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6597" cy="2676191"/>
                          </a:xfrm>
                          <a:prstGeom prst="rect">
                            <a:avLst/>
                          </a:prstGeom>
                          <a:noFill/>
                          <a:ln>
                            <a:noFill/>
                          </a:ln>
                        </pic:spPr>
                      </pic:pic>
                    </a:graphicData>
                  </a:graphic>
                </wp:inline>
              </w:drawing>
            </w:r>
          </w:p>
          <w:p w14:paraId="294283B8" w14:textId="77777777" w:rsidR="003F4E5D" w:rsidRPr="003F4E5D" w:rsidRDefault="003F4E5D" w:rsidP="003F4E5D">
            <w:pPr>
              <w:jc w:val="center"/>
              <w:rPr>
                <w:rFonts w:ascii="Calibri" w:hAnsi="Calibri" w:cs="Calibri"/>
                <w:b/>
                <w:bCs/>
                <w:color w:val="000000"/>
                <w:shd w:val="clear" w:color="auto" w:fill="FFFFFF"/>
              </w:rPr>
            </w:pPr>
            <w:r w:rsidRPr="003F4E5D">
              <w:rPr>
                <w:rFonts w:ascii="Calibri" w:hAnsi="Calibri" w:cs="Calibri"/>
                <w:b/>
                <w:bCs/>
                <w:color w:val="000000"/>
                <w:shd w:val="clear" w:color="auto" w:fill="FFFFFF"/>
              </w:rPr>
              <w:t>Dr Christos Anagnostopoulos</w:t>
            </w:r>
          </w:p>
          <w:p w14:paraId="571D0C52" w14:textId="77777777" w:rsidR="003F4E5D" w:rsidRDefault="003F4E5D" w:rsidP="003F4E5D">
            <w:pPr>
              <w:jc w:val="center"/>
              <w:rPr>
                <w:rFonts w:ascii="Calibri" w:hAnsi="Calibri" w:cs="Calibri"/>
                <w:color w:val="000000"/>
                <w:shd w:val="clear" w:color="auto" w:fill="FFFFFF"/>
              </w:rPr>
            </w:pPr>
            <w:r>
              <w:rPr>
                <w:rFonts w:ascii="Calibri" w:hAnsi="Calibri" w:cs="Calibri"/>
                <w:color w:val="000000"/>
                <w:shd w:val="clear" w:color="auto" w:fill="FFFFFF"/>
              </w:rPr>
              <w:t>Assistant Professor</w:t>
            </w:r>
          </w:p>
          <w:p w14:paraId="051B5415" w14:textId="140B6730" w:rsidR="003F4E5D" w:rsidRDefault="003F4E5D" w:rsidP="003F4E5D">
            <w:pPr>
              <w:jc w:val="center"/>
              <w:rPr>
                <w:rFonts w:ascii="Calibri" w:hAnsi="Calibri" w:cs="Calibri"/>
                <w:color w:val="000000"/>
                <w:shd w:val="clear" w:color="auto" w:fill="FFFFFF"/>
              </w:rPr>
            </w:pPr>
            <w:r>
              <w:rPr>
                <w:rFonts w:ascii="Calibri" w:hAnsi="Calibri" w:cs="Calibri"/>
                <w:color w:val="000000"/>
                <w:shd w:val="clear" w:color="auto" w:fill="FFFFFF"/>
              </w:rPr>
              <w:t>School of Computing Science</w:t>
            </w:r>
            <w:r>
              <w:rPr>
                <w:rFonts w:ascii="Calibri" w:hAnsi="Calibri" w:cs="Calibri"/>
                <w:color w:val="000000"/>
                <w:shd w:val="clear" w:color="auto" w:fill="FFFFFF"/>
              </w:rPr>
              <w:t xml:space="preserve">, </w:t>
            </w:r>
            <w:r>
              <w:rPr>
                <w:rFonts w:ascii="Calibri" w:hAnsi="Calibri" w:cs="Calibri"/>
                <w:color w:val="000000"/>
                <w:shd w:val="clear" w:color="auto" w:fill="FFFFFF"/>
              </w:rPr>
              <w:t>University of Glasgow</w:t>
            </w:r>
          </w:p>
        </w:tc>
      </w:tr>
      <w:tr w:rsidR="003F4E5D" w14:paraId="173DBEC8" w14:textId="77777777" w:rsidTr="003F4E5D">
        <w:tc>
          <w:tcPr>
            <w:tcW w:w="9350" w:type="dxa"/>
          </w:tcPr>
          <w:p w14:paraId="534C038C" w14:textId="77777777" w:rsidR="003F4E5D" w:rsidRDefault="003F4E5D" w:rsidP="003F4E5D">
            <w:pPr>
              <w:rPr>
                <w:rFonts w:ascii="Calibri" w:hAnsi="Calibri" w:cs="Calibri"/>
                <w:color w:val="000000"/>
                <w:shd w:val="clear" w:color="auto" w:fill="FFFFFF"/>
              </w:rPr>
            </w:pPr>
          </w:p>
          <w:p w14:paraId="311B134C" w14:textId="446E374B" w:rsidR="003F4E5D" w:rsidRDefault="003F4E5D" w:rsidP="003F4E5D">
            <w:r>
              <w:rPr>
                <w:rFonts w:ascii="Calibri" w:hAnsi="Calibri" w:cs="Calibri"/>
                <w:color w:val="000000"/>
                <w:shd w:val="clear" w:color="auto" w:fill="FFFFFF"/>
              </w:rPr>
              <w:t>Dr Christos (Chris) Anagnostopoulos</w:t>
            </w:r>
            <w:r>
              <w:rPr>
                <w:rFonts w:ascii="Calibri" w:hAnsi="Calibri" w:cs="Calibri"/>
                <w:b/>
                <w:bCs/>
                <w:color w:val="000000"/>
                <w:shd w:val="clear" w:color="auto" w:fill="FFFFFF"/>
              </w:rPr>
              <w:t> </w:t>
            </w:r>
            <w:r>
              <w:rPr>
                <w:rFonts w:ascii="Calibri" w:hAnsi="Calibri" w:cs="Calibri"/>
                <w:color w:val="000000"/>
                <w:shd w:val="clear" w:color="auto" w:fill="FFFFFF"/>
              </w:rPr>
              <w:t xml:space="preserve">is a Lecturer (Assistant Professor) in Distributed and Pervasive Computing in the School of Computing Science at the University of Glasgow. His expertise is in the </w:t>
            </w:r>
            <w:bookmarkStart w:id="0" w:name="_GoBack"/>
            <w:bookmarkEnd w:id="0"/>
            <w:r>
              <w:rPr>
                <w:rFonts w:ascii="Calibri" w:hAnsi="Calibri" w:cs="Calibri"/>
                <w:color w:val="000000"/>
                <w:shd w:val="clear" w:color="auto" w:fill="FFFFFF"/>
              </w:rPr>
              <w:t>areas of network-centric pervasive &amp; adaptive systems and in-network information processing in large-scale distributed sensor/</w:t>
            </w:r>
            <w:proofErr w:type="spellStart"/>
            <w:r>
              <w:rPr>
                <w:rFonts w:ascii="Calibri" w:hAnsi="Calibri" w:cs="Calibri"/>
                <w:color w:val="000000"/>
                <w:shd w:val="clear" w:color="auto" w:fill="FFFFFF"/>
              </w:rPr>
              <w:t>UxV</w:t>
            </w:r>
            <w:proofErr w:type="spellEnd"/>
            <w:r>
              <w:rPr>
                <w:rFonts w:ascii="Calibri" w:hAnsi="Calibri" w:cs="Calibri"/>
                <w:color w:val="000000"/>
                <w:shd w:val="clear" w:color="auto" w:fill="FFFFFF"/>
              </w:rPr>
              <w:t xml:space="preserve">/Edge networks. He has received funding for his research by the EC/H2020 grants, Marie </w:t>
            </w:r>
            <w:proofErr w:type="spellStart"/>
            <w:r>
              <w:rPr>
                <w:rFonts w:ascii="Calibri" w:hAnsi="Calibri" w:cs="Calibri"/>
                <w:color w:val="000000"/>
                <w:shd w:val="clear" w:color="auto" w:fill="FFFFFF"/>
              </w:rPr>
              <w:t>Skłodowska</w:t>
            </w:r>
            <w:proofErr w:type="spellEnd"/>
            <w:r>
              <w:rPr>
                <w:rFonts w:ascii="Calibri" w:hAnsi="Calibri" w:cs="Calibri"/>
                <w:color w:val="000000"/>
                <w:shd w:val="clear" w:color="auto" w:fill="FFFFFF"/>
              </w:rPr>
              <w:t>-Curie (MSCA), UK/EPSRC, and the industry. Dr Anagnostopoulos is an author of over 130 refereed scientific journals/conferences. He is founding director of the </w:t>
            </w:r>
            <w:hyperlink r:id="rId5" w:tgtFrame="_blank" w:history="1">
              <w:r>
                <w:rPr>
                  <w:rStyle w:val="Hyperlink"/>
                  <w:rFonts w:ascii="Calibri" w:hAnsi="Calibri" w:cs="Calibri"/>
                  <w:color w:val="000000"/>
                  <w:shd w:val="clear" w:color="auto" w:fill="FFFFFF"/>
                </w:rPr>
                <w:t>Essence</w:t>
              </w:r>
            </w:hyperlink>
            <w:r>
              <w:rPr>
                <w:rFonts w:ascii="Calibri" w:hAnsi="Calibri" w:cs="Calibri"/>
                <w:b/>
                <w:bCs/>
                <w:color w:val="000000"/>
                <w:shd w:val="clear" w:color="auto" w:fill="FFFFFF"/>
              </w:rPr>
              <w:t>(</w:t>
            </w:r>
            <w:r>
              <w:rPr>
                <w:rFonts w:ascii="Calibri" w:hAnsi="Calibri" w:cs="Calibri"/>
                <w:color w:val="000000"/>
                <w:shd w:val="clear" w:color="auto" w:fill="FFFFFF"/>
              </w:rPr>
              <w:t>Pervasive &amp; Distributed Intelligence) and co-founding director of the Networked Systems Research (</w:t>
            </w:r>
            <w:hyperlink r:id="rId6" w:tgtFrame="_blank" w:history="1">
              <w:r>
                <w:rPr>
                  <w:rStyle w:val="Hyperlink"/>
                  <w:rFonts w:ascii="Calibri" w:hAnsi="Calibri" w:cs="Calibri"/>
                  <w:color w:val="000000"/>
                  <w:shd w:val="clear" w:color="auto" w:fill="FFFFFF"/>
                </w:rPr>
                <w:t>NETLAB</w:t>
              </w:r>
            </w:hyperlink>
            <w:r>
              <w:rPr>
                <w:rFonts w:ascii="Calibri" w:hAnsi="Calibri" w:cs="Calibri"/>
                <w:color w:val="000000"/>
                <w:shd w:val="clear" w:color="auto" w:fill="FFFFFF"/>
              </w:rPr>
              <w:t>). Dr Anagnostopoulos before joining Glasgow was an Assistant Professor at Ionian University and Adjunct Assistant Professor at the University of Athens and University of Thessaly. He has held postdoctoral positions at University of Glasgow and University of Athens in the areas of in-network processing systems in pervasive &amp; mobile computing environments. He holds a BSc, MSc, and PhD in Computing Science, University of Athens. He is an associate fellow of the HEA, member of ACM and IEEE.</w:t>
            </w:r>
          </w:p>
          <w:p w14:paraId="2675FB7D" w14:textId="77777777" w:rsidR="003F4E5D" w:rsidRDefault="003F4E5D">
            <w:pPr>
              <w:rPr>
                <w:rFonts w:ascii="Calibri" w:hAnsi="Calibri" w:cs="Calibri"/>
                <w:color w:val="000000"/>
                <w:shd w:val="clear" w:color="auto" w:fill="FFFFFF"/>
              </w:rPr>
            </w:pPr>
          </w:p>
        </w:tc>
      </w:tr>
    </w:tbl>
    <w:p w14:paraId="36CCC65D" w14:textId="77777777" w:rsidR="003F4E5D" w:rsidRDefault="003F4E5D"/>
    <w:sectPr w:rsidR="003F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A0"/>
    <w:rsid w:val="00217FA0"/>
    <w:rsid w:val="00346F9F"/>
    <w:rsid w:val="003F4E5D"/>
    <w:rsid w:val="00A11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1F6B"/>
  <w15:chartTrackingRefBased/>
  <w15:docId w15:val="{5596191A-EDEA-407E-9504-69EA5C7C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FA0"/>
    <w:rPr>
      <w:color w:val="0000FF"/>
      <w:u w:val="single"/>
    </w:rPr>
  </w:style>
  <w:style w:type="table" w:styleId="TableGrid">
    <w:name w:val="Table Grid"/>
    <w:basedOn w:val="TableNormal"/>
    <w:uiPriority w:val="39"/>
    <w:rsid w:val="003F4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tlab.dcs.gla.ac.uk/" TargetMode="External"/><Relationship Id="rId5" Type="http://schemas.openxmlformats.org/officeDocument/2006/relationships/hyperlink" Target="http://www.dcs.gla.ac.uk/essenc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Nazila</dc:creator>
  <cp:keywords/>
  <dc:description/>
  <cp:lastModifiedBy>Shuja Ansari</cp:lastModifiedBy>
  <cp:revision>2</cp:revision>
  <dcterms:created xsi:type="dcterms:W3CDTF">2019-08-19T17:47:00Z</dcterms:created>
  <dcterms:modified xsi:type="dcterms:W3CDTF">2019-08-19T19:25:00Z</dcterms:modified>
</cp:coreProperties>
</file>