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F65B" w14:textId="699793FA" w:rsidR="00982E93" w:rsidRDefault="003D7FE4" w:rsidP="003D7FE4">
      <w:pPr>
        <w:pStyle w:val="Nzev"/>
      </w:pPr>
      <w:r>
        <w:t>23 Měření času</w:t>
      </w:r>
    </w:p>
    <w:p w14:paraId="725AAE9B" w14:textId="5D457E6F" w:rsidR="003D7FE4" w:rsidRDefault="003D7FE4" w:rsidP="003D7FE4">
      <w:r>
        <w:t>Přímé</w:t>
      </w:r>
    </w:p>
    <w:p w14:paraId="012396D5" w14:textId="77777777" w:rsidR="003D7FE4" w:rsidRPr="003D7FE4" w:rsidRDefault="003D7FE4" w:rsidP="003D7FE4">
      <w:pPr>
        <w:numPr>
          <w:ilvl w:val="0"/>
          <w:numId w:val="1"/>
        </w:numPr>
      </w:pPr>
      <w:r w:rsidRPr="003D7FE4">
        <w:t>Nejjednodušší způsob jak měřit čas a frekvenci nebo generovat průběhy je přímá (softwarová) metoda.</w:t>
      </w:r>
    </w:p>
    <w:p w14:paraId="4D5E107E" w14:textId="77777777" w:rsidR="003D7FE4" w:rsidRPr="003D7FE4" w:rsidRDefault="003D7FE4" w:rsidP="003D7FE4">
      <w:pPr>
        <w:numPr>
          <w:ilvl w:val="0"/>
          <w:numId w:val="1"/>
        </w:numPr>
      </w:pPr>
      <w:r w:rsidRPr="003D7FE4">
        <w:t xml:space="preserve">Při této metodě se vychází ze známé hodinové frekvence mikroprocesoru a znalosti počtu hodinových cyklů pro vykonání jednotlivých instrukcí. </w:t>
      </w:r>
    </w:p>
    <w:p w14:paraId="652E6F3C" w14:textId="77777777" w:rsidR="003D7FE4" w:rsidRPr="003D7FE4" w:rsidRDefault="003D7FE4" w:rsidP="003D7FE4">
      <w:pPr>
        <w:numPr>
          <w:ilvl w:val="0"/>
          <w:numId w:val="1"/>
        </w:numPr>
      </w:pPr>
      <w:r w:rsidRPr="003D7FE4">
        <w:rPr>
          <w:b/>
          <w:bCs/>
        </w:rPr>
        <w:t>Použití:</w:t>
      </w:r>
    </w:p>
    <w:p w14:paraId="416E42EA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softwarové čítání pulsů neustálým sledováním vstupu</w:t>
      </w:r>
    </w:p>
    <w:p w14:paraId="3E09D6FC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čítání pulsů pomocí přerušení</w:t>
      </w:r>
    </w:p>
    <w:p w14:paraId="1A89626F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měření času pomocí smyčky</w:t>
      </w:r>
    </w:p>
    <w:p w14:paraId="2391EA7B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generování jednoduchých průběhů cyklem</w:t>
      </w:r>
    </w:p>
    <w:p w14:paraId="2FDD4654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generování zpoždění (zpožďovací smyčka)</w:t>
      </w:r>
    </w:p>
    <w:p w14:paraId="56DFCF98" w14:textId="77777777" w:rsidR="003D7FE4" w:rsidRPr="003D7FE4" w:rsidRDefault="003D7FE4" w:rsidP="003D7FE4">
      <w:pPr>
        <w:numPr>
          <w:ilvl w:val="0"/>
          <w:numId w:val="1"/>
        </w:numPr>
      </w:pPr>
      <w:r w:rsidRPr="003D7FE4">
        <w:rPr>
          <w:b/>
          <w:bCs/>
        </w:rPr>
        <w:t>Výhody:</w:t>
      </w:r>
    </w:p>
    <w:p w14:paraId="632BD435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nevyžaduje zvláštní hardware = levné</w:t>
      </w:r>
    </w:p>
    <w:p w14:paraId="041D4B0E" w14:textId="77777777" w:rsidR="003D7FE4" w:rsidRPr="003D7FE4" w:rsidRDefault="003D7FE4" w:rsidP="003D7FE4">
      <w:pPr>
        <w:numPr>
          <w:ilvl w:val="0"/>
          <w:numId w:val="1"/>
        </w:numPr>
      </w:pPr>
      <w:r w:rsidRPr="003D7FE4">
        <w:rPr>
          <w:b/>
          <w:bCs/>
        </w:rPr>
        <w:t>Nevýhody</w:t>
      </w:r>
      <w:r w:rsidRPr="003D7FE4">
        <w:t>:</w:t>
      </w:r>
    </w:p>
    <w:p w14:paraId="72D5045E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 xml:space="preserve">Velká výpočetní zátěž pro procesor. </w:t>
      </w:r>
      <w:r w:rsidRPr="003D7FE4">
        <w:br/>
      </w:r>
      <w:r w:rsidRPr="003D7FE4">
        <w:rPr>
          <w:i/>
          <w:iCs/>
        </w:rPr>
        <w:t>(Softwarová metoda je vhodná pouze v méně náročných aplikacích, kde není potřeba plného výkonu procesoru.)</w:t>
      </w:r>
    </w:p>
    <w:p w14:paraId="71157166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Měření je nepřesné.</w:t>
      </w:r>
    </w:p>
    <w:p w14:paraId="5EAC3B95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Neumožňuje měření či generování velmi rychlých průběhů (jednotky MHz a výše).</w:t>
      </w:r>
    </w:p>
    <w:p w14:paraId="1076A1C4" w14:textId="77777777" w:rsidR="003D7FE4" w:rsidRPr="003D7FE4" w:rsidRDefault="003D7FE4" w:rsidP="003D7FE4">
      <w:pPr>
        <w:numPr>
          <w:ilvl w:val="1"/>
          <w:numId w:val="1"/>
        </w:numPr>
      </w:pPr>
      <w:r w:rsidRPr="003D7FE4">
        <w:t>Při této metodě je zpravidla nutné zakázat ostatní přerušení.</w:t>
      </w:r>
    </w:p>
    <w:p w14:paraId="60541C1A" w14:textId="1293CA36" w:rsidR="003D7FE4" w:rsidRDefault="003D7FE4" w:rsidP="003D7FE4">
      <w:r>
        <w:t>Univerzální</w:t>
      </w:r>
    </w:p>
    <w:p w14:paraId="494BDAD7" w14:textId="77777777" w:rsidR="003D7FE4" w:rsidRPr="003D7FE4" w:rsidRDefault="003D7FE4" w:rsidP="003D7FE4">
      <w:pPr>
        <w:numPr>
          <w:ilvl w:val="0"/>
          <w:numId w:val="4"/>
        </w:numPr>
      </w:pPr>
      <w:r w:rsidRPr="003D7FE4">
        <w:t>Mikroprocesor 8051 má dva 16 bitové čítače označené jako čítač 0 a čítač 1.</w:t>
      </w:r>
    </w:p>
    <w:p w14:paraId="7E174C2F" w14:textId="77777777" w:rsidR="003D7FE4" w:rsidRPr="003D7FE4" w:rsidRDefault="003D7FE4" w:rsidP="003D7FE4">
      <w:pPr>
        <w:numPr>
          <w:ilvl w:val="0"/>
          <w:numId w:val="4"/>
        </w:numPr>
      </w:pPr>
      <w:r w:rsidRPr="003D7FE4">
        <w:t xml:space="preserve">Jejich obsah je přístupný pomocí registrů označených TH0, TL0, TH1, TL1. </w:t>
      </w:r>
    </w:p>
    <w:p w14:paraId="5ED29E5C" w14:textId="77777777" w:rsidR="003D7FE4" w:rsidRPr="003D7FE4" w:rsidRDefault="003D7FE4" w:rsidP="003D7FE4">
      <w:pPr>
        <w:numPr>
          <w:ilvl w:val="0"/>
          <w:numId w:val="4"/>
        </w:numPr>
      </w:pPr>
      <w:r w:rsidRPr="003D7FE4">
        <w:t xml:space="preserve">Hodinový signál může být : </w:t>
      </w:r>
    </w:p>
    <w:p w14:paraId="51120FDB" w14:textId="77777777" w:rsidR="003D7FE4" w:rsidRPr="003D7FE4" w:rsidRDefault="003D7FE4" w:rsidP="003D7FE4">
      <w:pPr>
        <w:numPr>
          <w:ilvl w:val="1"/>
          <w:numId w:val="4"/>
        </w:numPr>
      </w:pPr>
      <w:r w:rsidRPr="003D7FE4">
        <w:t>odvozen od hodinového signálu mikroprocesoru (časovač).</w:t>
      </w:r>
    </w:p>
    <w:p w14:paraId="3CF715A2" w14:textId="77777777" w:rsidR="003D7FE4" w:rsidRPr="003D7FE4" w:rsidRDefault="003D7FE4" w:rsidP="003D7FE4">
      <w:pPr>
        <w:numPr>
          <w:ilvl w:val="1"/>
          <w:numId w:val="4"/>
        </w:numPr>
      </w:pPr>
      <w:r w:rsidRPr="003D7FE4">
        <w:t>přiváděn ze vstupů T0 a T1 (čítač událostí).</w:t>
      </w:r>
    </w:p>
    <w:p w14:paraId="6ED4EFEF" w14:textId="6E05AFDB" w:rsidR="003D7FE4" w:rsidRDefault="003D7FE4" w:rsidP="003D7FE4">
      <w:pPr>
        <w:pStyle w:val="Odstavecseseznamem"/>
        <w:numPr>
          <w:ilvl w:val="1"/>
          <w:numId w:val="4"/>
        </w:numPr>
      </w:pPr>
      <w:r w:rsidRPr="003D7FE4">
        <w:t>Pro řízení čítačů se využívá registrů TMOD a TCON</w:t>
      </w:r>
    </w:p>
    <w:p w14:paraId="469ACE1A" w14:textId="77777777" w:rsidR="003D7FE4" w:rsidRPr="003D7FE4" w:rsidRDefault="003D7FE4" w:rsidP="003D7FE4">
      <w:pPr>
        <w:pStyle w:val="Odstavecseseznamem"/>
        <w:numPr>
          <w:ilvl w:val="0"/>
          <w:numId w:val="4"/>
        </w:numPr>
      </w:pPr>
      <w:r w:rsidRPr="003D7FE4">
        <w:rPr>
          <w:b/>
          <w:bCs/>
        </w:rPr>
        <w:t>Automatické přednastavení:</w:t>
      </w:r>
    </w:p>
    <w:p w14:paraId="3BE1A23F" w14:textId="77777777" w:rsidR="003D7FE4" w:rsidRPr="003D7FE4" w:rsidRDefault="003D7FE4" w:rsidP="003D7FE4">
      <w:pPr>
        <w:pStyle w:val="Odstavecseseznamem"/>
        <w:numPr>
          <w:ilvl w:val="1"/>
          <w:numId w:val="4"/>
        </w:numPr>
      </w:pPr>
      <w:r w:rsidRPr="003D7FE4">
        <w:t xml:space="preserve">čítač je přednastaven hodnotou uloženou </w:t>
      </w:r>
      <w:r w:rsidRPr="003D7FE4">
        <w:br/>
        <w:t>v registrech RCAP2L a RCAP2H dvěma způsoby:</w:t>
      </w:r>
    </w:p>
    <w:p w14:paraId="5A1A2CD1" w14:textId="77777777" w:rsidR="003D7FE4" w:rsidRPr="003D7FE4" w:rsidRDefault="003D7FE4" w:rsidP="003D7FE4">
      <w:pPr>
        <w:pStyle w:val="Odstavecseseznamem"/>
        <w:numPr>
          <w:ilvl w:val="1"/>
          <w:numId w:val="4"/>
        </w:numPr>
      </w:pPr>
      <w:r w:rsidRPr="003D7FE4">
        <w:t>Při přetečení čítače</w:t>
      </w:r>
      <w:r w:rsidRPr="003D7FE4">
        <w:br/>
      </w:r>
      <w:r w:rsidRPr="003D7FE4">
        <w:rPr>
          <w:i/>
          <w:iCs/>
        </w:rPr>
        <w:t>(současně může být generováno přerušení)</w:t>
      </w:r>
    </w:p>
    <w:p w14:paraId="39363747" w14:textId="77777777" w:rsidR="003D7FE4" w:rsidRPr="003D7FE4" w:rsidRDefault="003D7FE4" w:rsidP="003D7FE4">
      <w:pPr>
        <w:pStyle w:val="Odstavecseseznamem"/>
        <w:numPr>
          <w:ilvl w:val="1"/>
          <w:numId w:val="4"/>
        </w:numPr>
      </w:pPr>
      <w:r w:rsidRPr="003D7FE4">
        <w:lastRenderedPageBreak/>
        <w:t>Sestupnou hranou vstupního signálu T2EX</w:t>
      </w:r>
      <w:r w:rsidRPr="003D7FE4">
        <w:br/>
      </w:r>
      <w:r w:rsidRPr="003D7FE4">
        <w:rPr>
          <w:i/>
          <w:iCs/>
        </w:rPr>
        <w:t>(toto přednastavení musí být povoleno nastavením bit EXEN2)</w:t>
      </w:r>
      <w:r w:rsidRPr="003D7FE4">
        <w:t xml:space="preserve">  </w:t>
      </w:r>
    </w:p>
    <w:p w14:paraId="1F3A4F4B" w14:textId="5D756800" w:rsidR="003D7FE4" w:rsidRDefault="001F6BA8" w:rsidP="001F6BA8">
      <w:r>
        <w:t>Záchytný registr</w:t>
      </w:r>
    </w:p>
    <w:p w14:paraId="30F08A39" w14:textId="77777777" w:rsidR="001F6BA8" w:rsidRPr="001F6BA8" w:rsidRDefault="001F6BA8" w:rsidP="001F6BA8">
      <w:pPr>
        <w:numPr>
          <w:ilvl w:val="0"/>
          <w:numId w:val="7"/>
        </w:numPr>
      </w:pPr>
      <w:r w:rsidRPr="001F6BA8">
        <w:t>Do záchytného registru je zachycena hodnota čítače v okamžiku vnější události.</w:t>
      </w:r>
    </w:p>
    <w:p w14:paraId="16F3717E" w14:textId="77777777" w:rsidR="001F6BA8" w:rsidRPr="001F6BA8" w:rsidRDefault="001F6BA8" w:rsidP="001F6BA8">
      <w:pPr>
        <w:numPr>
          <w:ilvl w:val="0"/>
          <w:numId w:val="7"/>
        </w:numPr>
      </w:pPr>
      <w:r w:rsidRPr="001F6BA8">
        <w:t>Současně může být pomocí přerušení zavolána obslužná procedura.</w:t>
      </w:r>
    </w:p>
    <w:p w14:paraId="1455BEE0" w14:textId="77777777" w:rsidR="001F6BA8" w:rsidRPr="001F6BA8" w:rsidRDefault="001F6BA8" w:rsidP="001F6BA8">
      <w:pPr>
        <w:numPr>
          <w:ilvl w:val="0"/>
          <w:numId w:val="7"/>
        </w:numPr>
      </w:pPr>
      <w:r w:rsidRPr="001F6BA8">
        <w:t>Pro zachycení několika událostí které následují rychle po sobě může být čítač vybaven dvěma či více záchytnými registry.</w:t>
      </w:r>
    </w:p>
    <w:p w14:paraId="7EF5FBE9" w14:textId="38885185" w:rsidR="001F6BA8" w:rsidRDefault="001F6BA8" w:rsidP="001F6BA8">
      <w:pPr>
        <w:pStyle w:val="Odstavecseseznamem"/>
        <w:numPr>
          <w:ilvl w:val="0"/>
          <w:numId w:val="7"/>
        </w:numPr>
      </w:pPr>
      <w:r w:rsidRPr="001F6BA8">
        <w:t xml:space="preserve">Výhodou je, že start obslužné procedury může být </w:t>
      </w:r>
      <w:r w:rsidRPr="001F6BA8">
        <w:br/>
        <w:t>i značně opožděný aniž by to mělo vliv na přesnost</w:t>
      </w:r>
    </w:p>
    <w:p w14:paraId="1BCFC22A" w14:textId="3D8C2E1A" w:rsidR="001F6BA8" w:rsidRDefault="001F6BA8" w:rsidP="001F6BA8">
      <w:r>
        <w:t>Komparační</w:t>
      </w:r>
    </w:p>
    <w:p w14:paraId="6C05FA13" w14:textId="5CCF27F5" w:rsidR="001F6BA8" w:rsidRDefault="001F6BA8" w:rsidP="001F6BA8">
      <w:pPr>
        <w:numPr>
          <w:ilvl w:val="0"/>
          <w:numId w:val="8"/>
        </w:numPr>
      </w:pPr>
      <w:r w:rsidRPr="001F6BA8">
        <w:t>Slouží pro zjednodušení generování časových intervalů.</w:t>
      </w:r>
    </w:p>
    <w:p w14:paraId="011AA537" w14:textId="46E576A9" w:rsidR="001F6BA8" w:rsidRPr="001F6BA8" w:rsidRDefault="001F6BA8" w:rsidP="001F6BA8">
      <w:pPr>
        <w:numPr>
          <w:ilvl w:val="0"/>
          <w:numId w:val="8"/>
        </w:numPr>
      </w:pPr>
      <w:r w:rsidRPr="001F6BA8">
        <w:t xml:space="preserve">Obsah komparačního registru je srovnáván </w:t>
      </w:r>
      <w:r w:rsidRPr="001F6BA8">
        <w:br/>
        <w:t>v komparátoru s hodnotou volně běžícího čítače.</w:t>
      </w:r>
    </w:p>
    <w:p w14:paraId="7640E29A" w14:textId="77777777" w:rsidR="001F6BA8" w:rsidRPr="001F6BA8" w:rsidRDefault="001F6BA8" w:rsidP="001F6BA8">
      <w:pPr>
        <w:numPr>
          <w:ilvl w:val="0"/>
          <w:numId w:val="8"/>
        </w:numPr>
      </w:pPr>
      <w:r w:rsidRPr="001F6BA8">
        <w:t>Při shodě je generován výstupní signál</w:t>
      </w:r>
    </w:p>
    <w:p w14:paraId="324233EB" w14:textId="77777777" w:rsidR="001F6BA8" w:rsidRDefault="001F6BA8" w:rsidP="001F6BA8">
      <w:pPr>
        <w:numPr>
          <w:ilvl w:val="0"/>
          <w:numId w:val="8"/>
        </w:numPr>
      </w:pPr>
      <w:r w:rsidRPr="001F6BA8">
        <w:t>Současně je generováno přerušení, obslužná procedura nastaví další hodnotu do komparačního registru.</w:t>
      </w:r>
    </w:p>
    <w:p w14:paraId="403B50EA" w14:textId="3244583E" w:rsidR="001F6BA8" w:rsidRDefault="001F6BA8" w:rsidP="001F6BA8">
      <w:r>
        <w:t>Obvody reálného času</w:t>
      </w:r>
    </w:p>
    <w:p w14:paraId="2DE1132E" w14:textId="77777777" w:rsidR="001F6BA8" w:rsidRPr="001F6BA8" w:rsidRDefault="001F6BA8" w:rsidP="001F6BA8">
      <w:pPr>
        <w:numPr>
          <w:ilvl w:val="0"/>
          <w:numId w:val="10"/>
        </w:numPr>
      </w:pPr>
      <w:r w:rsidRPr="001F6BA8">
        <w:t xml:space="preserve">Řídící, měřící, dohlížecí systémy potřebují často </w:t>
      </w:r>
      <w:r w:rsidRPr="001F6BA8">
        <w:br/>
        <w:t>ke své činnosti informaci o čase.</w:t>
      </w:r>
    </w:p>
    <w:p w14:paraId="2EA9A1A8" w14:textId="77777777" w:rsidR="001F6BA8" w:rsidRPr="001F6BA8" w:rsidRDefault="001F6BA8" w:rsidP="001F6BA8">
      <w:pPr>
        <w:numPr>
          <w:ilvl w:val="0"/>
          <w:numId w:val="10"/>
        </w:numPr>
      </w:pPr>
      <w:r w:rsidRPr="001F6BA8">
        <w:rPr>
          <w:b/>
          <w:bCs/>
        </w:rPr>
        <w:t>Relativní čas:</w:t>
      </w:r>
    </w:p>
    <w:p w14:paraId="3CAB6A9F" w14:textId="77777777" w:rsidR="001F6BA8" w:rsidRPr="001F6BA8" w:rsidRDefault="001F6BA8" w:rsidP="001F6BA8">
      <w:pPr>
        <w:numPr>
          <w:ilvl w:val="1"/>
          <w:numId w:val="10"/>
        </w:numPr>
      </w:pPr>
      <w:r w:rsidRPr="001F6BA8">
        <w:t>údaj vztažený například k času spuštění programu.</w:t>
      </w:r>
    </w:p>
    <w:p w14:paraId="17261F45" w14:textId="77777777" w:rsidR="001F6BA8" w:rsidRPr="001F6BA8" w:rsidRDefault="001F6BA8" w:rsidP="001F6BA8">
      <w:pPr>
        <w:numPr>
          <w:ilvl w:val="1"/>
          <w:numId w:val="10"/>
        </w:numPr>
      </w:pPr>
      <w:r w:rsidRPr="001F6BA8">
        <w:t>délka časového intervalu (perioda, frekvence)</w:t>
      </w:r>
    </w:p>
    <w:p w14:paraId="2C8A54D0" w14:textId="77777777" w:rsidR="001F6BA8" w:rsidRPr="001F6BA8" w:rsidRDefault="001F6BA8" w:rsidP="001F6BA8">
      <w:pPr>
        <w:numPr>
          <w:ilvl w:val="0"/>
          <w:numId w:val="10"/>
        </w:numPr>
      </w:pPr>
      <w:r w:rsidRPr="001F6BA8">
        <w:rPr>
          <w:b/>
          <w:bCs/>
        </w:rPr>
        <w:t>Reálný čas:</w:t>
      </w:r>
    </w:p>
    <w:p w14:paraId="51E4729F" w14:textId="77777777" w:rsidR="001F6BA8" w:rsidRPr="001F6BA8" w:rsidRDefault="001F6BA8" w:rsidP="001F6BA8">
      <w:pPr>
        <w:numPr>
          <w:ilvl w:val="1"/>
          <w:numId w:val="10"/>
        </w:numPr>
      </w:pPr>
      <w:r w:rsidRPr="001F6BA8">
        <w:t>skutečný, astronomický</w:t>
      </w:r>
    </w:p>
    <w:p w14:paraId="440E2D68" w14:textId="77777777" w:rsidR="001F6BA8" w:rsidRPr="001F6BA8" w:rsidRDefault="001F6BA8" w:rsidP="001F6BA8">
      <w:pPr>
        <w:numPr>
          <w:ilvl w:val="1"/>
          <w:numId w:val="10"/>
        </w:numPr>
      </w:pPr>
      <w:r w:rsidRPr="001F6BA8">
        <w:t xml:space="preserve">rok, měsíc, den, hodina, minuta, sekunda,...  </w:t>
      </w:r>
    </w:p>
    <w:p w14:paraId="20243900" w14:textId="77777777" w:rsidR="00D12FB9" w:rsidRPr="00D12FB9" w:rsidRDefault="00D12FB9" w:rsidP="00D12FB9">
      <w:pPr>
        <w:numPr>
          <w:ilvl w:val="0"/>
          <w:numId w:val="10"/>
        </w:numPr>
      </w:pPr>
      <w:r w:rsidRPr="00D12FB9">
        <w:t>Pokud je softwarové měření reálného času nevyhovující, je možno použít specializovaných obvodů pro měření reálného času.</w:t>
      </w:r>
    </w:p>
    <w:p w14:paraId="28AB7823" w14:textId="77777777" w:rsidR="00D12FB9" w:rsidRPr="00D12FB9" w:rsidRDefault="00D12FB9" w:rsidP="00D12FB9">
      <w:pPr>
        <w:numPr>
          <w:ilvl w:val="0"/>
          <w:numId w:val="10"/>
        </w:numPr>
      </w:pPr>
      <w:r w:rsidRPr="00D12FB9">
        <w:t>Konstrukce těchto obvodů je podobná konstrukci digitálních hodinek.</w:t>
      </w:r>
    </w:p>
    <w:p w14:paraId="552CA6F6" w14:textId="77777777" w:rsidR="00D12FB9" w:rsidRPr="00D12FB9" w:rsidRDefault="00D12FB9" w:rsidP="00D12FB9">
      <w:pPr>
        <w:numPr>
          <w:ilvl w:val="0"/>
          <w:numId w:val="10"/>
        </w:numPr>
      </w:pPr>
      <w:r w:rsidRPr="00D12FB9">
        <w:t>Obsahují trvale běžící oscilátor s vestavěným krystalem (zpravidla s frekvencí 32,768 kHz).</w:t>
      </w:r>
    </w:p>
    <w:p w14:paraId="2D0E19D0" w14:textId="77777777" w:rsidR="00D12FB9" w:rsidRPr="00D12FB9" w:rsidRDefault="00D12FB9" w:rsidP="00D12FB9">
      <w:pPr>
        <w:numPr>
          <w:ilvl w:val="0"/>
          <w:numId w:val="10"/>
        </w:numPr>
      </w:pPr>
      <w:r w:rsidRPr="00D12FB9">
        <w:t>Obvody jsou navrženy s ohledem na velkou přesnost a stabilitu hodinového signálu a na nízkou spotřebu.</w:t>
      </w:r>
    </w:p>
    <w:p w14:paraId="4685BC41" w14:textId="77777777" w:rsidR="00D12FB9" w:rsidRPr="00D12FB9" w:rsidRDefault="00D12FB9" w:rsidP="00D12FB9">
      <w:pPr>
        <w:numPr>
          <w:ilvl w:val="0"/>
          <w:numId w:val="10"/>
        </w:numPr>
      </w:pPr>
      <w:r w:rsidRPr="00D12FB9">
        <w:t>Hodnoty čítačů (nejčastěji 4 bity) lze mikroprocesorem načíst či přenastavit.</w:t>
      </w:r>
    </w:p>
    <w:p w14:paraId="1393E375" w14:textId="77777777" w:rsidR="00D12FB9" w:rsidRPr="00D12FB9" w:rsidRDefault="00D12FB9" w:rsidP="00D12FB9">
      <w:pPr>
        <w:numPr>
          <w:ilvl w:val="0"/>
          <w:numId w:val="10"/>
        </w:numPr>
      </w:pPr>
      <w:r w:rsidRPr="00D12FB9">
        <w:t>Další funkce obvodu reálného času:</w:t>
      </w:r>
    </w:p>
    <w:p w14:paraId="2B89AAD0" w14:textId="77777777" w:rsidR="00D12FB9" w:rsidRPr="00D12FB9" w:rsidRDefault="00D12FB9" w:rsidP="00D12FB9">
      <w:pPr>
        <w:numPr>
          <w:ilvl w:val="1"/>
          <w:numId w:val="10"/>
        </w:numPr>
      </w:pPr>
      <w:r w:rsidRPr="00D12FB9">
        <w:lastRenderedPageBreak/>
        <w:t>alarm – budík</w:t>
      </w:r>
    </w:p>
    <w:p w14:paraId="5B6AC6F3" w14:textId="77777777" w:rsidR="00D12FB9" w:rsidRPr="00D12FB9" w:rsidRDefault="00D12FB9" w:rsidP="00D12FB9">
      <w:pPr>
        <w:numPr>
          <w:ilvl w:val="1"/>
          <w:numId w:val="10"/>
        </w:numPr>
      </w:pPr>
      <w:r w:rsidRPr="00D12FB9">
        <w:t>stopky</w:t>
      </w:r>
    </w:p>
    <w:p w14:paraId="2A5F4CDE" w14:textId="77777777" w:rsidR="00D12FB9" w:rsidRPr="00D12FB9" w:rsidRDefault="00D12FB9" w:rsidP="00D12FB9">
      <w:pPr>
        <w:numPr>
          <w:ilvl w:val="1"/>
          <w:numId w:val="10"/>
        </w:numPr>
      </w:pPr>
      <w:r w:rsidRPr="00D12FB9">
        <w:t>generátor periodických signálů odvozených od přetečení čítačů (1 s, 1 min, 1 hod, ...)</w:t>
      </w:r>
    </w:p>
    <w:p w14:paraId="4E72A0BA" w14:textId="176702F0" w:rsidR="001F6BA8" w:rsidRDefault="00D12FB9" w:rsidP="001F6BA8">
      <w:proofErr w:type="spellStart"/>
      <w:r>
        <w:t>Watchdog</w:t>
      </w:r>
      <w:proofErr w:type="spellEnd"/>
    </w:p>
    <w:p w14:paraId="2D1EB7A5" w14:textId="77777777" w:rsidR="00D12FB9" w:rsidRPr="00D12FB9" w:rsidRDefault="00D12FB9" w:rsidP="00D12FB9">
      <w:pPr>
        <w:numPr>
          <w:ilvl w:val="0"/>
          <w:numId w:val="13"/>
        </w:numPr>
      </w:pPr>
      <w:proofErr w:type="spellStart"/>
      <w:r w:rsidRPr="00D12FB9">
        <w:rPr>
          <w:b/>
          <w:bCs/>
        </w:rPr>
        <w:t>Watchdog</w:t>
      </w:r>
      <w:proofErr w:type="spellEnd"/>
    </w:p>
    <w:p w14:paraId="0E77F48F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hlídací (dohlížecí obvod).</w:t>
      </w:r>
    </w:p>
    <w:p w14:paraId="2AEDCD98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jeho úkolem je dohlížet na správný běh programu.</w:t>
      </w:r>
    </w:p>
    <w:p w14:paraId="7FF50A2B" w14:textId="77777777" w:rsidR="00D12FB9" w:rsidRPr="00D12FB9" w:rsidRDefault="00D12FB9" w:rsidP="00D12FB9">
      <w:pPr>
        <w:numPr>
          <w:ilvl w:val="0"/>
          <w:numId w:val="13"/>
        </w:numPr>
      </w:pPr>
      <w:proofErr w:type="spellStart"/>
      <w:r w:rsidRPr="00D12FB9">
        <w:rPr>
          <w:b/>
          <w:bCs/>
        </w:rPr>
        <w:t>Power-Fail</w:t>
      </w:r>
      <w:proofErr w:type="spellEnd"/>
    </w:p>
    <w:p w14:paraId="76941E89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dohlíží na to, aby mikroprocesor byl napájen napětím s potřebnou velikostí.</w:t>
      </w:r>
    </w:p>
    <w:p w14:paraId="13805B3D" w14:textId="77777777" w:rsidR="00D12FB9" w:rsidRPr="00D12FB9" w:rsidRDefault="00D12FB9" w:rsidP="00D12FB9">
      <w:pPr>
        <w:numPr>
          <w:ilvl w:val="0"/>
          <w:numId w:val="13"/>
        </w:numPr>
      </w:pPr>
      <w:r w:rsidRPr="00D12FB9">
        <w:t>Základem obvodu je časovač</w:t>
      </w:r>
    </w:p>
    <w:p w14:paraId="3E38E104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analogový: založený na nabíjení či vybíjení kondenzátoru</w:t>
      </w:r>
    </w:p>
    <w:p w14:paraId="271D3697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číslicový: čítač</w:t>
      </w:r>
    </w:p>
    <w:p w14:paraId="26C3F40E" w14:textId="77777777" w:rsidR="00D12FB9" w:rsidRPr="00D12FB9" w:rsidRDefault="00D12FB9" w:rsidP="00D12FB9">
      <w:pPr>
        <w:numPr>
          <w:ilvl w:val="0"/>
          <w:numId w:val="13"/>
        </w:numPr>
      </w:pPr>
      <w:r w:rsidRPr="00D12FB9">
        <w:t>Může být realizován jako:</w:t>
      </w:r>
    </w:p>
    <w:p w14:paraId="46769594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vestavěný do mikroprocesoru</w:t>
      </w:r>
    </w:p>
    <w:p w14:paraId="4E551619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externě připojovaný</w:t>
      </w:r>
    </w:p>
    <w:p w14:paraId="5DD16027" w14:textId="77777777" w:rsidR="00D12FB9" w:rsidRPr="00D12FB9" w:rsidRDefault="00D12FB9" w:rsidP="00D12FB9">
      <w:pPr>
        <w:numPr>
          <w:ilvl w:val="0"/>
          <w:numId w:val="13"/>
        </w:numPr>
      </w:pPr>
      <w:r w:rsidRPr="00D12FB9">
        <w:t>Jsou obvody pro hlídání správných hodnot napájecího napětí.</w:t>
      </w:r>
    </w:p>
    <w:p w14:paraId="4462B3A6" w14:textId="77777777" w:rsidR="00D12FB9" w:rsidRPr="00D12FB9" w:rsidRDefault="00D12FB9" w:rsidP="00D12FB9">
      <w:pPr>
        <w:numPr>
          <w:ilvl w:val="0"/>
          <w:numId w:val="13"/>
        </w:numPr>
      </w:pPr>
      <w:r w:rsidRPr="00D12FB9">
        <w:t>Tyto obvody mají za úkol informovat mikroprocesor s předstihem o poklesu napájecího napětí pod stanovenou mez a dát mu šanci připravit se na výpadek napájecího napětí:</w:t>
      </w:r>
    </w:p>
    <w:p w14:paraId="1992CE55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ukončit rozpracovanou operaci</w:t>
      </w:r>
    </w:p>
    <w:p w14:paraId="3002635A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uložit důležitá data do zálohované paměti</w:t>
      </w:r>
    </w:p>
    <w:p w14:paraId="182DA215" w14:textId="77777777" w:rsidR="00D12FB9" w:rsidRPr="00D12FB9" w:rsidRDefault="00D12FB9" w:rsidP="00D12FB9">
      <w:pPr>
        <w:numPr>
          <w:ilvl w:val="0"/>
          <w:numId w:val="13"/>
        </w:numPr>
      </w:pPr>
      <w:r w:rsidRPr="00D12FB9">
        <w:t xml:space="preserve">Obvody </w:t>
      </w:r>
      <w:proofErr w:type="spellStart"/>
      <w:r w:rsidRPr="00D12FB9">
        <w:t>Power-Fail</w:t>
      </w:r>
      <w:proofErr w:type="spellEnd"/>
      <w:r w:rsidRPr="00D12FB9">
        <w:t xml:space="preserve"> jsou často doplněny funkcí </w:t>
      </w:r>
      <w:r w:rsidRPr="00D12FB9">
        <w:br/>
      </w:r>
      <w:proofErr w:type="spellStart"/>
      <w:r w:rsidRPr="00D12FB9">
        <w:t>Power</w:t>
      </w:r>
      <w:proofErr w:type="spellEnd"/>
      <w:r w:rsidRPr="00D12FB9">
        <w:t xml:space="preserve">-On Reset, která zajistí generování signálu RESET po určitou dobu po zapnutí napájení </w:t>
      </w:r>
      <w:r w:rsidRPr="00D12FB9">
        <w:br/>
        <w:t xml:space="preserve">(řádově 10 až 100 </w:t>
      </w:r>
      <w:proofErr w:type="spellStart"/>
      <w:r w:rsidRPr="00D12FB9">
        <w:t>ms</w:t>
      </w:r>
      <w:proofErr w:type="spellEnd"/>
      <w:r w:rsidRPr="00D12FB9">
        <w:t>).</w:t>
      </w:r>
    </w:p>
    <w:p w14:paraId="29AFC863" w14:textId="77777777" w:rsidR="00D12FB9" w:rsidRPr="00D12FB9" w:rsidRDefault="00D12FB9" w:rsidP="00D12FB9">
      <w:pPr>
        <w:numPr>
          <w:ilvl w:val="0"/>
          <w:numId w:val="13"/>
        </w:numPr>
      </w:pPr>
      <w:r w:rsidRPr="00D12FB9">
        <w:t xml:space="preserve">Konstrukce těchto obvodů je zpravidla obsahuje: </w:t>
      </w:r>
    </w:p>
    <w:p w14:paraId="57A73FC0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zdroj referenčního napětí</w:t>
      </w:r>
    </w:p>
    <w:p w14:paraId="46459505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 xml:space="preserve">komparátor </w:t>
      </w:r>
    </w:p>
    <w:p w14:paraId="7672CCB6" w14:textId="77777777" w:rsidR="00D12FB9" w:rsidRPr="00D12FB9" w:rsidRDefault="00D12FB9" w:rsidP="00D12FB9">
      <w:pPr>
        <w:numPr>
          <w:ilvl w:val="1"/>
          <w:numId w:val="13"/>
        </w:numPr>
      </w:pPr>
      <w:r w:rsidRPr="00D12FB9">
        <w:t>řídící logika</w:t>
      </w:r>
    </w:p>
    <w:p w14:paraId="22CBD881" w14:textId="2D245189" w:rsidR="001F6BA8" w:rsidRPr="001F6BA8" w:rsidRDefault="00D12FB9" w:rsidP="00D12FB9">
      <w:r w:rsidRPr="00D12FB9">
        <w:t>generátor zpoždění</w:t>
      </w:r>
    </w:p>
    <w:p w14:paraId="101CFCBA" w14:textId="77777777" w:rsidR="001F6BA8" w:rsidRPr="003D7FE4" w:rsidRDefault="001F6BA8" w:rsidP="001F6BA8"/>
    <w:p w14:paraId="0642CC56" w14:textId="77777777" w:rsidR="003D7FE4" w:rsidRDefault="003D7FE4"/>
    <w:sectPr w:rsidR="003D7FE4" w:rsidSect="00293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3D9"/>
    <w:multiLevelType w:val="hybridMultilevel"/>
    <w:tmpl w:val="26B8AEAE"/>
    <w:lvl w:ilvl="0" w:tplc="B8D662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8E78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811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B804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8C4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CD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76B8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A44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E8C7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16EA"/>
    <w:multiLevelType w:val="hybridMultilevel"/>
    <w:tmpl w:val="AC245450"/>
    <w:lvl w:ilvl="0" w:tplc="FFEA4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A8A9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4CF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C36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BCD4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27D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0AB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4AD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E9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F42C1"/>
    <w:multiLevelType w:val="hybridMultilevel"/>
    <w:tmpl w:val="725EDE2C"/>
    <w:lvl w:ilvl="0" w:tplc="3594FA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2C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664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293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EBA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38D9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A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E5A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58EF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76590"/>
    <w:multiLevelType w:val="hybridMultilevel"/>
    <w:tmpl w:val="3B7EB478"/>
    <w:lvl w:ilvl="0" w:tplc="0C5A54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A665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03E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EA9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8F2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846E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631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E5A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8D1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7C73"/>
    <w:multiLevelType w:val="hybridMultilevel"/>
    <w:tmpl w:val="41B65952"/>
    <w:lvl w:ilvl="0" w:tplc="1F041E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64D9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3ACCC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7C02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884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4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030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E69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6B2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44770"/>
    <w:multiLevelType w:val="hybridMultilevel"/>
    <w:tmpl w:val="B0845A3C"/>
    <w:lvl w:ilvl="0" w:tplc="385EF2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28AEC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052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A5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64D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E68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444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C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38C2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67DB4"/>
    <w:multiLevelType w:val="hybridMultilevel"/>
    <w:tmpl w:val="579EA7F0"/>
    <w:lvl w:ilvl="0" w:tplc="24563E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C61D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C8B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E52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86E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86CC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4B9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8E16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0CD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34ADD"/>
    <w:multiLevelType w:val="hybridMultilevel"/>
    <w:tmpl w:val="AE183AEE"/>
    <w:lvl w:ilvl="0" w:tplc="325421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C9A2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4FA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8D6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405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68D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023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A57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9C56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65AD"/>
    <w:multiLevelType w:val="hybridMultilevel"/>
    <w:tmpl w:val="DB9C698E"/>
    <w:lvl w:ilvl="0" w:tplc="E28CA6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004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876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F01D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86A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0EC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FCB7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BAA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281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C3EE3"/>
    <w:multiLevelType w:val="hybridMultilevel"/>
    <w:tmpl w:val="EA98819E"/>
    <w:lvl w:ilvl="0" w:tplc="A0B25A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162D7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C8876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8B5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04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A3B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4A2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089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E57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E36FD"/>
    <w:multiLevelType w:val="hybridMultilevel"/>
    <w:tmpl w:val="A3186BBE"/>
    <w:lvl w:ilvl="0" w:tplc="E280CB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A2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2F4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884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836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AC5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476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8F5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854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31C5D"/>
    <w:multiLevelType w:val="hybridMultilevel"/>
    <w:tmpl w:val="8528E29E"/>
    <w:lvl w:ilvl="0" w:tplc="618CAC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6581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CCD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E8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4065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01E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43D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CF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266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62912"/>
    <w:multiLevelType w:val="hybridMultilevel"/>
    <w:tmpl w:val="8F2890DC"/>
    <w:lvl w:ilvl="0" w:tplc="BF105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1CF97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E8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5078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18D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8280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92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839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BEB7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412A"/>
    <w:multiLevelType w:val="hybridMultilevel"/>
    <w:tmpl w:val="494C60D6"/>
    <w:lvl w:ilvl="0" w:tplc="4E9A03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A21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636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A64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42C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DA3B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AA7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2D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6E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B1536"/>
    <w:multiLevelType w:val="hybridMultilevel"/>
    <w:tmpl w:val="DD7EB976"/>
    <w:lvl w:ilvl="0" w:tplc="684202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3E3C3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E62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A4A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86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66D6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660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EAE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2C7E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60E60"/>
    <w:multiLevelType w:val="hybridMultilevel"/>
    <w:tmpl w:val="4E78AAB4"/>
    <w:lvl w:ilvl="0" w:tplc="298892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2D97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408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8D4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6090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814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0F7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C0B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7023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478352">
    <w:abstractNumId w:val="3"/>
  </w:num>
  <w:num w:numId="2" w16cid:durableId="583998932">
    <w:abstractNumId w:val="0"/>
  </w:num>
  <w:num w:numId="3" w16cid:durableId="1630625660">
    <w:abstractNumId w:val="11"/>
  </w:num>
  <w:num w:numId="4" w16cid:durableId="1347637013">
    <w:abstractNumId w:val="9"/>
  </w:num>
  <w:num w:numId="5" w16cid:durableId="333919224">
    <w:abstractNumId w:val="4"/>
  </w:num>
  <w:num w:numId="6" w16cid:durableId="362677364">
    <w:abstractNumId w:val="12"/>
  </w:num>
  <w:num w:numId="7" w16cid:durableId="36247982">
    <w:abstractNumId w:val="2"/>
  </w:num>
  <w:num w:numId="8" w16cid:durableId="1067648727">
    <w:abstractNumId w:val="10"/>
  </w:num>
  <w:num w:numId="9" w16cid:durableId="832835753">
    <w:abstractNumId w:val="8"/>
  </w:num>
  <w:num w:numId="10" w16cid:durableId="1192721007">
    <w:abstractNumId w:val="7"/>
  </w:num>
  <w:num w:numId="11" w16cid:durableId="9185838">
    <w:abstractNumId w:val="13"/>
  </w:num>
  <w:num w:numId="12" w16cid:durableId="2118406391">
    <w:abstractNumId w:val="6"/>
  </w:num>
  <w:num w:numId="13" w16cid:durableId="1851216716">
    <w:abstractNumId w:val="14"/>
  </w:num>
  <w:num w:numId="14" w16cid:durableId="285814886">
    <w:abstractNumId w:val="5"/>
  </w:num>
  <w:num w:numId="15" w16cid:durableId="1155292153">
    <w:abstractNumId w:val="1"/>
  </w:num>
  <w:num w:numId="16" w16cid:durableId="5835339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E4"/>
    <w:rsid w:val="001710BF"/>
    <w:rsid w:val="001909F2"/>
    <w:rsid w:val="001A5661"/>
    <w:rsid w:val="001F6849"/>
    <w:rsid w:val="001F6BA8"/>
    <w:rsid w:val="0020306C"/>
    <w:rsid w:val="00205B77"/>
    <w:rsid w:val="00244FD8"/>
    <w:rsid w:val="002932EF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D7FE4"/>
    <w:rsid w:val="003E454A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943CA9"/>
    <w:rsid w:val="00982E93"/>
    <w:rsid w:val="00A155A3"/>
    <w:rsid w:val="00A76FCA"/>
    <w:rsid w:val="00AC7195"/>
    <w:rsid w:val="00B82EBC"/>
    <w:rsid w:val="00C01499"/>
    <w:rsid w:val="00C34A34"/>
    <w:rsid w:val="00C369B6"/>
    <w:rsid w:val="00C82B51"/>
    <w:rsid w:val="00C8436F"/>
    <w:rsid w:val="00CC212A"/>
    <w:rsid w:val="00D12FB9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372C"/>
  <w15:chartTrackingRefBased/>
  <w15:docId w15:val="{815CC802-BF1D-4C8A-AE4F-404895E3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7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D7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D7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D7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D7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D7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D7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D7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D7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D7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D7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D7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D7FE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D7FE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D7FE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D7FE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D7FE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D7FE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D7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D7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D7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D7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D7FE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D7FE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D7FE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D7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D7FE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D7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36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0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2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4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3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6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2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8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6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7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8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4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3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391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4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7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62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6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7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46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7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9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50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9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50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1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3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9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7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5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8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0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4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3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3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7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5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0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3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1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5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7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8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9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9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51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97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7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5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2024-03-02T17:47:00Z</dcterms:created>
  <dcterms:modified xsi:type="dcterms:W3CDTF">2024-03-02T17:54:00Z</dcterms:modified>
</cp:coreProperties>
</file>