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4F20" w14:textId="77777777" w:rsidR="00D46113" w:rsidRDefault="00D46113">
      <w:pPr>
        <w:rPr>
          <w:b/>
        </w:rPr>
      </w:pPr>
    </w:p>
    <w:p w14:paraId="0A717F94" w14:textId="77777777" w:rsidR="00036B7C" w:rsidRDefault="00036B7C">
      <w:r>
        <w:t>NT:</w:t>
      </w:r>
    </w:p>
    <w:p w14:paraId="3F37F6FB" w14:textId="77777777" w:rsidR="00BF39CB" w:rsidRDefault="00BF39CB">
      <w:pPr>
        <w:rPr>
          <w:rFonts w:cstheme="minorHAnsi"/>
          <w:shd w:val="clear" w:color="auto" w:fill="FFFFFF"/>
        </w:rPr>
      </w:pPr>
      <w:r w:rsidRPr="00BF39CB">
        <w:rPr>
          <w:rFonts w:cstheme="minorHAnsi"/>
          <w:b/>
          <w:bCs/>
          <w:shd w:val="clear" w:color="auto" w:fill="FFFFFF"/>
        </w:rPr>
        <w:t>Etika</w:t>
      </w:r>
      <w:r w:rsidRPr="00BF39CB">
        <w:rPr>
          <w:rFonts w:cstheme="minorHAnsi"/>
          <w:shd w:val="clear" w:color="auto" w:fill="FFFFFF"/>
        </w:rPr>
        <w:t> (z </w:t>
      </w:r>
      <w:hyperlink r:id="rId7" w:tooltip="Řečtina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řeckého</w:t>
        </w:r>
      </w:hyperlink>
      <w:r w:rsidRPr="00BF39CB">
        <w:rPr>
          <w:rFonts w:cstheme="minorHAnsi"/>
          <w:shd w:val="clear" w:color="auto" w:fill="FFFFFF"/>
        </w:rPr>
        <w:t> </w:t>
      </w:r>
      <w:proofErr w:type="spellStart"/>
      <w:r w:rsidRPr="00BF39CB">
        <w:rPr>
          <w:rFonts w:cstheme="minorHAnsi"/>
        </w:rPr>
        <w:fldChar w:fldCharType="begin"/>
      </w:r>
      <w:r w:rsidRPr="00BF39CB">
        <w:rPr>
          <w:rFonts w:cstheme="minorHAnsi"/>
        </w:rPr>
        <w:instrText xml:space="preserve"> HYPERLINK "https://cs.wikipedia.org/wiki/%C3%89tos" \o "Étos" </w:instrText>
      </w:r>
      <w:r w:rsidRPr="00BF39CB">
        <w:rPr>
          <w:rFonts w:cstheme="minorHAnsi"/>
        </w:rPr>
      </w:r>
      <w:r w:rsidRPr="00BF39CB">
        <w:rPr>
          <w:rFonts w:cstheme="minorHAnsi"/>
        </w:rPr>
        <w:fldChar w:fldCharType="separate"/>
      </w:r>
      <w:r w:rsidRPr="00BF39CB">
        <w:rPr>
          <w:rStyle w:val="Hypertextovodkaz"/>
          <w:rFonts w:cstheme="minorHAnsi"/>
          <w:color w:val="auto"/>
          <w:u w:val="none"/>
          <w:shd w:val="clear" w:color="auto" w:fill="FFFFFF"/>
        </w:rPr>
        <w:t>ethos</w:t>
      </w:r>
      <w:proofErr w:type="spellEnd"/>
      <w:r w:rsidRPr="00BF39CB">
        <w:rPr>
          <w:rFonts w:cstheme="minorHAnsi"/>
        </w:rPr>
        <w:fldChar w:fldCharType="end"/>
      </w:r>
      <w:r w:rsidRPr="00BF39CB">
        <w:rPr>
          <w:rFonts w:cstheme="minorHAnsi"/>
          <w:shd w:val="clear" w:color="auto" w:fill="FFFFFF"/>
        </w:rPr>
        <w:t> – mrav), nebo též teorie morálky je </w:t>
      </w:r>
      <w:hyperlink r:id="rId8" w:tooltip="Filosofie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filozofická disciplína</w:t>
        </w:r>
      </w:hyperlink>
      <w:r w:rsidRPr="00BF39CB">
        <w:rPr>
          <w:rFonts w:cstheme="minorHAnsi"/>
          <w:shd w:val="clear" w:color="auto" w:fill="FFFFFF"/>
        </w:rPr>
        <w:t>, která se zabývá zkoumáním mravní dimenze skutečnosti. Etika zkoumá </w:t>
      </w:r>
      <w:hyperlink r:id="rId9" w:tooltip="Morálka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morálku</w:t>
        </w:r>
      </w:hyperlink>
      <w:r w:rsidRPr="00BF39CB">
        <w:rPr>
          <w:rFonts w:cstheme="minorHAnsi"/>
          <w:shd w:val="clear" w:color="auto" w:fill="FFFFFF"/>
        </w:rPr>
        <w:t> nebo morálně relevantní jednání a jeho </w:t>
      </w:r>
      <w:hyperlink r:id="rId10" w:tooltip="Norma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normy</w:t>
        </w:r>
      </w:hyperlink>
      <w:r w:rsidRPr="00BF39CB">
        <w:rPr>
          <w:rFonts w:cstheme="minorHAnsi"/>
          <w:shd w:val="clear" w:color="auto" w:fill="FFFFFF"/>
        </w:rPr>
        <w:t>. Etika je disciplínou praktické </w:t>
      </w:r>
      <w:hyperlink r:id="rId11" w:tooltip="Filosofie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filozofie</w:t>
        </w:r>
      </w:hyperlink>
      <w:r w:rsidRPr="00BF39CB">
        <w:rPr>
          <w:rFonts w:cstheme="minorHAnsi"/>
          <w:shd w:val="clear" w:color="auto" w:fill="FFFFFF"/>
        </w:rPr>
        <w:t>. Etika se zabývá teoretickým zkoumáním </w:t>
      </w:r>
      <w:hyperlink r:id="rId12" w:tooltip="Hodnoty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hodnot</w:t>
        </w:r>
      </w:hyperlink>
      <w:r w:rsidRPr="00BF39CB">
        <w:rPr>
          <w:rFonts w:cstheme="minorHAnsi"/>
          <w:shd w:val="clear" w:color="auto" w:fill="FFFFFF"/>
        </w:rPr>
        <w:t> a principů, které usměrňují lidské jednání v situacích, kdy existuje možnost volby prostřednictvím </w:t>
      </w:r>
      <w:hyperlink r:id="rId13" w:tooltip="Svobodná vůle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svobodné vůle</w:t>
        </w:r>
      </w:hyperlink>
      <w:r w:rsidRPr="00BF39CB">
        <w:rPr>
          <w:rFonts w:cstheme="minorHAnsi"/>
          <w:shd w:val="clear" w:color="auto" w:fill="FFFFFF"/>
        </w:rPr>
        <w:t>. Hodnotí činnost člověka z hlediska dobra a zla. Na rozdíl od </w:t>
      </w:r>
      <w:hyperlink r:id="rId14" w:tooltip="Morálka" w:history="1">
        <w:r w:rsidRPr="00BF39CB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morálky</w:t>
        </w:r>
      </w:hyperlink>
      <w:r w:rsidRPr="00BF39CB">
        <w:rPr>
          <w:rFonts w:cstheme="minorHAnsi"/>
          <w:shd w:val="clear" w:color="auto" w:fill="FFFFFF"/>
        </w:rPr>
        <w:t>, která je blíže konkrétním pravidlům, se etika snaží najít společné a obecné základy, na nichž morálka stojí, popř. usiluje morálku zdůvodnit. </w:t>
      </w:r>
    </w:p>
    <w:p w14:paraId="18C807E9" w14:textId="6DC0512F" w:rsidR="00D46113" w:rsidRDefault="00D461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FS: odborný</w:t>
      </w:r>
    </w:p>
    <w:p w14:paraId="520B17D5" w14:textId="1990618D" w:rsidR="00D46113" w:rsidRDefault="00D461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SP: výkladový</w:t>
      </w:r>
    </w:p>
    <w:p w14:paraId="0904A21C" w14:textId="07F93851" w:rsidR="00D46113" w:rsidRDefault="00D461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Jazyk spisovný, používá odborné termíny</w:t>
      </w:r>
    </w:p>
    <w:p w14:paraId="2EE0E45B" w14:textId="4B546138" w:rsidR="00D46113" w:rsidRDefault="00D461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Napsal to vědec, pro lidi, aby jim vysvětlil co to znamená etika</w:t>
      </w:r>
    </w:p>
    <w:p w14:paraId="6958262F" w14:textId="5BCF73F6" w:rsidR="00D46113" w:rsidRPr="00D46113" w:rsidRDefault="00D4611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Mají společné to, že řeší </w:t>
      </w:r>
      <w:proofErr w:type="spellStart"/>
      <w:r>
        <w:rPr>
          <w:rFonts w:cstheme="minorHAnsi"/>
          <w:shd w:val="clear" w:color="auto" w:fill="FFFFFF"/>
        </w:rPr>
        <w:t>moralní</w:t>
      </w:r>
      <w:proofErr w:type="spellEnd"/>
      <w:r>
        <w:rPr>
          <w:rFonts w:cstheme="minorHAnsi"/>
          <w:shd w:val="clear" w:color="auto" w:fill="FFFFFF"/>
        </w:rPr>
        <w:t xml:space="preserve"> chovaní.</w:t>
      </w:r>
    </w:p>
    <w:sectPr w:rsidR="00D46113" w:rsidRPr="00D46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564"/>
    <w:rsid w:val="00036B7C"/>
    <w:rsid w:val="0032605E"/>
    <w:rsid w:val="005A6564"/>
    <w:rsid w:val="00BD2BA8"/>
    <w:rsid w:val="00BF39CB"/>
    <w:rsid w:val="00D46113"/>
    <w:rsid w:val="00D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4CEB"/>
  <w15:chartTrackingRefBased/>
  <w15:docId w15:val="{C1414D85-48EA-44C2-B691-2F6F4D6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F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Filosofie" TargetMode="External"/><Relationship Id="rId13" Type="http://schemas.openxmlformats.org/officeDocument/2006/relationships/hyperlink" Target="https://cs.wikipedia.org/wiki/Svobodn%C3%A1_v%C5%AFl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s.wikipedia.org/wiki/%C5%98e%C4%8Dtina" TargetMode="External"/><Relationship Id="rId12" Type="http://schemas.openxmlformats.org/officeDocument/2006/relationships/hyperlink" Target="https://cs.wikipedia.org/wiki/Hodnot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wikipedia.org/wiki/Filosofi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s.wikipedia.org/wiki/Norma" TargetMode="External"/><Relationship Id="rId4" Type="http://schemas.openxmlformats.org/officeDocument/2006/relationships/styles" Target="styles.xml"/><Relationship Id="rId9" Type="http://schemas.openxmlformats.org/officeDocument/2006/relationships/hyperlink" Target="https://cs.wikipedia.org/wiki/Mor%C3%A1lka" TargetMode="External"/><Relationship Id="rId14" Type="http://schemas.openxmlformats.org/officeDocument/2006/relationships/hyperlink" Target="https://cs.wikipedia.org/wiki/Mor%C3%A1lka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BBED56-B140-48C5-9B1D-2ABDA9E4C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C09D7-E71B-4F74-9D6A-832C1F06E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680609-06CA-4319-8CB8-C3B171CECD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Marek Borůvka</cp:lastModifiedBy>
  <cp:revision>6</cp:revision>
  <dcterms:created xsi:type="dcterms:W3CDTF">2021-01-25T19:36:00Z</dcterms:created>
  <dcterms:modified xsi:type="dcterms:W3CDTF">2023-11-19T09:40:00Z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