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16DED9C1" w:rsidR="003977FC" w:rsidRDefault="00602E77" w:rsidP="00CF56C2">
      <w:pPr>
        <w:pStyle w:val="Nzev"/>
        <w:jc w:val="center"/>
      </w:pPr>
      <w:r>
        <w:t>Petrolejové lampy</w:t>
      </w:r>
    </w:p>
    <w:p w14:paraId="73C3989E" w14:textId="6DB07D94" w:rsidR="00BF00B2" w:rsidRDefault="00CF56C2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E44D9">
        <w:rPr>
          <w:rFonts w:cs="Calibri"/>
          <w:b/>
          <w:bCs/>
          <w:sz w:val="28"/>
          <w:szCs w:val="28"/>
        </w:rPr>
        <w:t>Zasazení do kontextu díla</w:t>
      </w:r>
    </w:p>
    <w:p w14:paraId="7669FBBB" w14:textId="79071F1A" w:rsidR="002E44D9" w:rsidRDefault="00602E77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3D2BA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Začátek</w:t>
      </w:r>
    </w:p>
    <w:p w14:paraId="6318911E" w14:textId="77777777" w:rsidR="003D2BA2" w:rsidRPr="003D2BA2" w:rsidRDefault="003D2BA2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7DD05A37" w14:textId="69DF0F0B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Téma a motiv</w:t>
      </w:r>
    </w:p>
    <w:p w14:paraId="4C554FFB" w14:textId="3EDEEBAF" w:rsidR="00071211" w:rsidRPr="003D2BA2" w:rsidRDefault="00071211" w:rsidP="003D2BA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3D2BA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téma: Hlavním tématem je poukázat na obraz rozpadajícího světa, mravního úpadku a na   prostředí maloměsta a zachytit mezilidské vztahy v rodině při psychické chorobě.</w:t>
      </w:r>
    </w:p>
    <w:p w14:paraId="7FEA2BAB" w14:textId="0E84FE8D" w:rsidR="00071211" w:rsidRPr="003D2BA2" w:rsidRDefault="00071211" w:rsidP="003D2BA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3D2BA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motivy: </w:t>
      </w:r>
      <w:r w:rsidR="00D92AC1" w:rsidRPr="003D2BA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nemoc, život na vesnici, přátelství, ženská síla</w:t>
      </w:r>
    </w:p>
    <w:p w14:paraId="5BAE99E2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54526272" w14:textId="28CA099A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Časoprostor</w:t>
      </w:r>
    </w:p>
    <w:p w14:paraId="0B0099B8" w14:textId="062B390A" w:rsidR="00853F24" w:rsidRPr="003D2BA2" w:rsidRDefault="00071211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3D2BA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Maloměsto a statek na přelomu 19 a 20 století</w:t>
      </w:r>
    </w:p>
    <w:p w14:paraId="541BA672" w14:textId="77777777" w:rsidR="00071211" w:rsidRPr="002E44D9" w:rsidRDefault="00071211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3115EE81" w14:textId="1F62B518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Kompoziční výstavba</w:t>
      </w:r>
    </w:p>
    <w:p w14:paraId="13724E95" w14:textId="77777777" w:rsidR="00D92AC1" w:rsidRPr="003D2BA2" w:rsidRDefault="00071211" w:rsidP="003D2BA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3D2BA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Děj jde chronologicky a dělí se na 3 části: </w:t>
      </w:r>
    </w:p>
    <w:p w14:paraId="7EEB51DD" w14:textId="77777777" w:rsidR="00D92AC1" w:rsidRPr="003D2BA2" w:rsidRDefault="00071211" w:rsidP="003D2BA2">
      <w:pPr>
        <w:pStyle w:val="Odstavecseseznamem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3D2BA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Lampy svítí a prostírá se</w:t>
      </w:r>
      <w:r w:rsidR="00D92AC1" w:rsidRPr="003D2BA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</w:p>
    <w:p w14:paraId="5F9DF18D" w14:textId="11C99F27" w:rsidR="00D92AC1" w:rsidRPr="003D2BA2" w:rsidRDefault="00071211" w:rsidP="003D2BA2">
      <w:pPr>
        <w:pStyle w:val="Odstavecseseznamem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3D2BA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Sytý u stolu</w:t>
      </w:r>
      <w:r w:rsidRPr="003D2BA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ab/>
      </w:r>
      <w:r w:rsidR="00D92AC1" w:rsidRPr="003D2BA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</w:p>
    <w:p w14:paraId="2BEB9BC6" w14:textId="0372679F" w:rsidR="00071211" w:rsidRDefault="00071211" w:rsidP="003D2BA2">
      <w:pPr>
        <w:pStyle w:val="Odstavecseseznamem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3D2BA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Lampy zhasínají</w:t>
      </w:r>
    </w:p>
    <w:p w14:paraId="153D4002" w14:textId="77777777" w:rsidR="00C925B1" w:rsidRPr="00C925B1" w:rsidRDefault="00C925B1" w:rsidP="00C925B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p w14:paraId="7BA1B9C8" w14:textId="22FD0D36" w:rsidR="00581412" w:rsidRDefault="00853F24" w:rsidP="00DF31A0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Literární druh a žánr</w:t>
      </w:r>
    </w:p>
    <w:p w14:paraId="3435449E" w14:textId="77777777" w:rsidR="00D92AC1" w:rsidRPr="003D2BA2" w:rsidRDefault="00D92AC1" w:rsidP="003D2BA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3D2BA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Druh: epika</w:t>
      </w:r>
    </w:p>
    <w:p w14:paraId="7A96376A" w14:textId="77777777" w:rsidR="00D92AC1" w:rsidRPr="003D2BA2" w:rsidRDefault="00D92AC1" w:rsidP="003D2BA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3D2BA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Žánr: román</w:t>
      </w:r>
    </w:p>
    <w:p w14:paraId="7A166572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7AA734B4" w14:textId="35DED807" w:rsidR="00F81FA7" w:rsidRPr="004A51E4" w:rsidRDefault="00F81FA7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Vypravěč</w:t>
      </w:r>
    </w:p>
    <w:p w14:paraId="3F83DCC4" w14:textId="1732ADE6" w:rsidR="00853F24" w:rsidRPr="003D2BA2" w:rsidRDefault="00071211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3D2BA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Autor nevstupuje do díla, tento román chtěl věnovat Jilemnici</w:t>
      </w:r>
    </w:p>
    <w:p w14:paraId="313CF5EC" w14:textId="77777777" w:rsidR="00071211" w:rsidRPr="002E44D9" w:rsidRDefault="00071211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40B929D6" w14:textId="75858C42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Postavy</w:t>
      </w:r>
    </w:p>
    <w:p w14:paraId="278E404D" w14:textId="77777777" w:rsidR="00071211" w:rsidRPr="0026116B" w:rsidRDefault="00071211" w:rsidP="002611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26116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Štěpánka </w:t>
      </w:r>
      <w:proofErr w:type="spellStart"/>
      <w:r w:rsidRPr="0026116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Kilianová</w:t>
      </w:r>
      <w:proofErr w:type="spellEnd"/>
      <w:r w:rsidRPr="0026116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: Samotářské, nehezké, zvláštní dítě, mnohem statnější než ostatní. Je velmi dobrá v recitaci a v hraní divadla.</w:t>
      </w:r>
    </w:p>
    <w:p w14:paraId="17459C9F" w14:textId="77777777" w:rsidR="00071211" w:rsidRPr="0026116B" w:rsidRDefault="00071211" w:rsidP="002611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26116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Pavel Malina: Bratranec Štěpky, přerušil studium a vydal se na vojnu. Na vojně dostal syfilis. Je to hrubý a zbabělý slaboch.</w:t>
      </w:r>
    </w:p>
    <w:p w14:paraId="649640A6" w14:textId="77777777" w:rsidR="00071211" w:rsidRPr="0026116B" w:rsidRDefault="00071211" w:rsidP="002611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26116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Jan Malina: Starší bratr Pavla, zůstal pracovat s otcem na statku.</w:t>
      </w:r>
    </w:p>
    <w:p w14:paraId="4B975AB2" w14:textId="77777777" w:rsidR="00A11DFA" w:rsidRPr="002E44D9" w:rsidRDefault="00A11DFA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60B6A33F" w14:textId="208A8DF0" w:rsidR="00853F24" w:rsidRDefault="00853F24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E44D9">
        <w:rPr>
          <w:rFonts w:cs="Calibri"/>
          <w:b/>
          <w:bCs/>
          <w:sz w:val="28"/>
          <w:szCs w:val="28"/>
        </w:rPr>
        <w:t>Vyprávěcí způsoby</w:t>
      </w:r>
    </w:p>
    <w:p w14:paraId="7443EE22" w14:textId="149162E5" w:rsidR="002E44D9" w:rsidRPr="0026116B" w:rsidRDefault="00071211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26116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Dílo je psáno v ER – formě, ale prolíná se s vnitřním monologem postav</w:t>
      </w:r>
    </w:p>
    <w:p w14:paraId="5F595982" w14:textId="77777777" w:rsidR="00071211" w:rsidRPr="002E44D9" w:rsidRDefault="00071211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59A18C37" w14:textId="1B981EB5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Typy promluv</w:t>
      </w:r>
    </w:p>
    <w:p w14:paraId="354E4CBA" w14:textId="36A690D5" w:rsidR="00DF31A0" w:rsidRPr="0026116B" w:rsidRDefault="00071211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26116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Dílo obsahuje přímé řeči.</w:t>
      </w:r>
    </w:p>
    <w:p w14:paraId="3FAE0CEE" w14:textId="77777777" w:rsidR="00071211" w:rsidRPr="0026116B" w:rsidRDefault="00071211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35B7F09F" w14:textId="6C850004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Jazykové prostředky a jejich funkce ve výňatku</w:t>
      </w:r>
    </w:p>
    <w:p w14:paraId="5490A95F" w14:textId="77777777" w:rsidR="00071211" w:rsidRPr="0026116B" w:rsidRDefault="00071211" w:rsidP="002611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26116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Jazyk je spisovný, působivý, vyprávění (ER – forma) se prolíná s vnitřním monologem postav (ICH – forma), obsahuje metafory, zdrobněliny, archaismy, kontrast.</w:t>
      </w:r>
    </w:p>
    <w:p w14:paraId="3ED088B7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04342333" w14:textId="77777777" w:rsidR="0026116B" w:rsidRDefault="0026116B">
      <w:pPr>
        <w:spacing w:after="160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br w:type="page"/>
      </w:r>
    </w:p>
    <w:p w14:paraId="6119A9BF" w14:textId="3A9BC07C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lastRenderedPageBreak/>
        <w:t>Tropy a figury a jejich funkce ve výňatku</w:t>
      </w:r>
    </w:p>
    <w:p w14:paraId="4A5B4C36" w14:textId="4BD3F012" w:rsidR="00853F24" w:rsidRPr="00477C08" w:rsidRDefault="001141B6" w:rsidP="00477C0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477C0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Inverze: </w:t>
      </w:r>
      <w:r w:rsidRPr="00477C0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Den, dva dni, nebo také týden tam byl Štěpce zakázán přístup.</w:t>
      </w:r>
    </w:p>
    <w:p w14:paraId="687D7990" w14:textId="71A9106D" w:rsidR="006637A5" w:rsidRPr="00477C08" w:rsidRDefault="006637A5" w:rsidP="00477C0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477C0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Metafory:</w:t>
      </w:r>
      <w:r w:rsidR="00A2508B" w:rsidRPr="00477C0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Pr="00477C0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"trýzeň"</w:t>
      </w:r>
      <w:r w:rsidR="00A2508B" w:rsidRPr="00477C0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477C0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"malá maminka"</w:t>
      </w:r>
    </w:p>
    <w:p w14:paraId="09E67CA2" w14:textId="4D24850C" w:rsidR="006637A5" w:rsidRPr="00477C08" w:rsidRDefault="006637A5" w:rsidP="00477C0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477C0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Zdrobněliny:</w:t>
      </w:r>
      <w:r w:rsidR="00A2508B" w:rsidRPr="00477C0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Pr="00477C0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"</w:t>
      </w:r>
      <w:proofErr w:type="spellStart"/>
      <w:r w:rsidRPr="00477C0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chlapčeky</w:t>
      </w:r>
      <w:proofErr w:type="spellEnd"/>
      <w:r w:rsidRPr="00477C0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" a "holčičky" - tyto zdrobněliny popisují děti.</w:t>
      </w:r>
    </w:p>
    <w:p w14:paraId="67A35C22" w14:textId="100029FF" w:rsidR="006637A5" w:rsidRPr="00477C08" w:rsidRDefault="006637A5" w:rsidP="00477C0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477C0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Archaismy:</w:t>
      </w:r>
      <w:r w:rsidR="00A2508B" w:rsidRPr="00477C0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="00A2508B" w:rsidRPr="00477C0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honorací</w:t>
      </w:r>
      <w:r w:rsidR="00A2508B" w:rsidRPr="00477C0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="00A2508B" w:rsidRPr="00477C0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tret</w:t>
      </w:r>
    </w:p>
    <w:p w14:paraId="29AD35F2" w14:textId="77777777" w:rsidR="00C925B1" w:rsidRPr="002E44D9" w:rsidRDefault="00C925B1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2B877D80" w14:textId="69AFD0CE" w:rsidR="00853F24" w:rsidRPr="004A51E4" w:rsidRDefault="00853F24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Kontext autorovy tvorby a literární / obecně kulturní kontext</w:t>
      </w:r>
    </w:p>
    <w:p w14:paraId="5822FB79" w14:textId="03D3D9CC" w:rsidR="00C16D10" w:rsidRPr="0026116B" w:rsidRDefault="00BD0A48" w:rsidP="0026116B">
      <w:pPr>
        <w:pStyle w:val="Odstavecseseznamem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6116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Jaroslav Havlíček</w:t>
      </w:r>
      <w:r w:rsidRPr="0026116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- </w:t>
      </w:r>
      <w:r w:rsidR="003742A3" w:rsidRPr="0026116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Český spisovatel, řadí se mezi nejvýznamnější spisovatele psychologické prózy v</w:t>
      </w:r>
      <w:r w:rsidR="00C16D10" w:rsidRPr="0026116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 </w:t>
      </w:r>
      <w:r w:rsidR="003742A3" w:rsidRPr="0026116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česku</w:t>
      </w:r>
    </w:p>
    <w:p w14:paraId="29053331" w14:textId="043C0576" w:rsidR="00C16D10" w:rsidRPr="0026116B" w:rsidRDefault="00C16D10" w:rsidP="0026116B">
      <w:pPr>
        <w:pStyle w:val="Odstavecseseznamem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6116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V roce 1914 studia na ČVUT v Praze, roku 1915 odveden do války, v roce 1919 pokračuje ve studiu</w:t>
      </w:r>
    </w:p>
    <w:p w14:paraId="5760930B" w14:textId="6CB111D4" w:rsidR="00C16D10" w:rsidRPr="0026116B" w:rsidRDefault="00C16D10" w:rsidP="0026116B">
      <w:pPr>
        <w:pStyle w:val="Odstavecseseznamem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6116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Napsal několik románů zasazených do maloměsta,</w:t>
      </w:r>
      <w:r w:rsidR="00BD0A48" w:rsidRPr="0026116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chladnokrevně</w:t>
      </w:r>
      <w:r w:rsidRPr="0026116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popisuje tragické osudy</w:t>
      </w:r>
      <w:r w:rsidR="00BD0A48" w:rsidRPr="0026116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 degeneraci, duševní stavy často narušených lidí</w:t>
      </w:r>
    </w:p>
    <w:p w14:paraId="3D687C4D" w14:textId="10AD1B0E" w:rsidR="00BD0A48" w:rsidRPr="0026116B" w:rsidRDefault="00BD0A48" w:rsidP="0026116B">
      <w:pPr>
        <w:pStyle w:val="Odstavecseseznamem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6116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Skvělý vypravěč</w:t>
      </w:r>
    </w:p>
    <w:p w14:paraId="2C49A1B6" w14:textId="77777777" w:rsidR="00BD0A48" w:rsidRPr="0026116B" w:rsidRDefault="00BD0A48" w:rsidP="002611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26116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Psychologická próza</w:t>
      </w:r>
    </w:p>
    <w:p w14:paraId="1FCD8522" w14:textId="77777777" w:rsidR="008D2AA0" w:rsidRPr="0026116B" w:rsidRDefault="008D2AA0" w:rsidP="0026116B">
      <w:pPr>
        <w:pStyle w:val="Odstavecseseznamem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6116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Psychologická literatura se soustřeďuje na duševní život, nálady a prožitky</w:t>
      </w:r>
    </w:p>
    <w:p w14:paraId="2A791DCE" w14:textId="77777777" w:rsidR="008D2AA0" w:rsidRPr="0026116B" w:rsidRDefault="008D2AA0" w:rsidP="0026116B">
      <w:pPr>
        <w:pStyle w:val="Odstavecseseznamem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6116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Je ovlivněna Freudovou psychoanalýzou</w:t>
      </w:r>
    </w:p>
    <w:p w14:paraId="03792103" w14:textId="77777777" w:rsidR="008D2AA0" w:rsidRPr="0026116B" w:rsidRDefault="008D2AA0" w:rsidP="0026116B">
      <w:pPr>
        <w:pStyle w:val="Odstavecseseznamem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6116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Zobrazuje pudy a patologické jevy</w:t>
      </w:r>
    </w:p>
    <w:p w14:paraId="3A781851" w14:textId="29ABD822" w:rsidR="00BD0A48" w:rsidRPr="0026116B" w:rsidRDefault="008D2AA0" w:rsidP="0026116B">
      <w:pPr>
        <w:pStyle w:val="Odstavecseseznamem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6116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Navazuje na A: </w:t>
      </w:r>
      <w:proofErr w:type="spellStart"/>
      <w:r w:rsidRPr="0026116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Dostojevskij</w:t>
      </w:r>
      <w:proofErr w:type="spellEnd"/>
      <w:r w:rsidRPr="0026116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Kafka, </w:t>
      </w:r>
      <w:proofErr w:type="spellStart"/>
      <w:r w:rsidRPr="0026116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Proust</w:t>
      </w:r>
      <w:proofErr w:type="spellEnd"/>
      <w:r w:rsidRPr="0026116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proofErr w:type="spellStart"/>
      <w:r w:rsidRPr="0026116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Joyce</w:t>
      </w:r>
      <w:proofErr w:type="spellEnd"/>
    </w:p>
    <w:p w14:paraId="56F581F9" w14:textId="6B86479E" w:rsidR="00BD0A48" w:rsidRPr="00602E77" w:rsidRDefault="00BD0A48" w:rsidP="00602E77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602E77">
        <w:rPr>
          <w:rFonts w:cs="Calibri"/>
          <w:b/>
          <w:bCs/>
          <w:sz w:val="28"/>
          <w:szCs w:val="28"/>
        </w:rPr>
        <w:t>Další díla</w:t>
      </w:r>
    </w:p>
    <w:p w14:paraId="6D5467DA" w14:textId="1F358920" w:rsidR="00BD0A48" w:rsidRPr="0026116B" w:rsidRDefault="00BD0A48" w:rsidP="0026116B">
      <w:pPr>
        <w:pStyle w:val="Odstavecseseznamem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6116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Romány: Vyprahlé touhy, Neviditelný, Vlčů kůže</w:t>
      </w:r>
    </w:p>
    <w:p w14:paraId="4C6CD1D3" w14:textId="499C081B" w:rsidR="00BD0A48" w:rsidRPr="0026116B" w:rsidRDefault="00BD0A48" w:rsidP="0026116B">
      <w:pPr>
        <w:pStyle w:val="Odstavecseseznamem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6116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Novely a Povídky: Máňa, Jaro v domě, Synáček</w:t>
      </w:r>
    </w:p>
    <w:p w14:paraId="56663AB1" w14:textId="7B69D994" w:rsidR="008D2AA0" w:rsidRPr="00602E77" w:rsidRDefault="008D2AA0" w:rsidP="00602E77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602E77">
        <w:rPr>
          <w:rFonts w:cs="Calibri"/>
          <w:b/>
          <w:bCs/>
          <w:sz w:val="28"/>
          <w:szCs w:val="28"/>
        </w:rPr>
        <w:t>Další autoři</w:t>
      </w:r>
    </w:p>
    <w:p w14:paraId="1EE9D905" w14:textId="5142FA52" w:rsidR="008D2AA0" w:rsidRPr="0026116B" w:rsidRDefault="008D2AA0" w:rsidP="0026116B">
      <w:pPr>
        <w:pStyle w:val="Odstavecseseznamem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6116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Jarmila Glazarová – Vlčí jáma</w:t>
      </w:r>
    </w:p>
    <w:sectPr w:rsidR="008D2AA0" w:rsidRPr="0026116B" w:rsidSect="00174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14105BB4"/>
    <w:multiLevelType w:val="hybridMultilevel"/>
    <w:tmpl w:val="A6E8BF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613AF"/>
    <w:multiLevelType w:val="multilevel"/>
    <w:tmpl w:val="C650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F96E34"/>
    <w:multiLevelType w:val="hybridMultilevel"/>
    <w:tmpl w:val="03C6FC40"/>
    <w:lvl w:ilvl="0" w:tplc="D3DAE7F6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082F762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B424EE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1A4BB5E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13A977C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F848564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5CAA336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7600306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0E4B8C4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386964A8"/>
    <w:multiLevelType w:val="multilevel"/>
    <w:tmpl w:val="A4F2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B11F02"/>
    <w:multiLevelType w:val="multilevel"/>
    <w:tmpl w:val="9F42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B64ADC"/>
    <w:multiLevelType w:val="hybridMultilevel"/>
    <w:tmpl w:val="790096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9180E"/>
    <w:multiLevelType w:val="hybridMultilevel"/>
    <w:tmpl w:val="1F0EC246"/>
    <w:lvl w:ilvl="0" w:tplc="681A3D3C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48EDD7A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3CA4EB4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E962B20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129A34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3AECF84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B6E98B0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0EEBBE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D82FFE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3DB215B3"/>
    <w:multiLevelType w:val="hybridMultilevel"/>
    <w:tmpl w:val="694E41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F5C51"/>
    <w:multiLevelType w:val="hybridMultilevel"/>
    <w:tmpl w:val="BF3878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B176D"/>
    <w:multiLevelType w:val="hybridMultilevel"/>
    <w:tmpl w:val="B2AAA1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9366D"/>
    <w:multiLevelType w:val="hybridMultilevel"/>
    <w:tmpl w:val="73E0EA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E1505"/>
    <w:multiLevelType w:val="hybridMultilevel"/>
    <w:tmpl w:val="37E6FC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2E2EE1"/>
    <w:multiLevelType w:val="hybridMultilevel"/>
    <w:tmpl w:val="7012D3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0"/>
  </w:num>
  <w:num w:numId="2" w16cid:durableId="677999535">
    <w:abstractNumId w:val="11"/>
  </w:num>
  <w:num w:numId="3" w16cid:durableId="1806317610">
    <w:abstractNumId w:val="14"/>
  </w:num>
  <w:num w:numId="4" w16cid:durableId="1031301580">
    <w:abstractNumId w:val="7"/>
  </w:num>
  <w:num w:numId="5" w16cid:durableId="1865823264">
    <w:abstractNumId w:val="3"/>
  </w:num>
  <w:num w:numId="6" w16cid:durableId="632366980">
    <w:abstractNumId w:val="6"/>
  </w:num>
  <w:num w:numId="7" w16cid:durableId="796410106">
    <w:abstractNumId w:val="12"/>
  </w:num>
  <w:num w:numId="8" w16cid:durableId="966394554">
    <w:abstractNumId w:val="9"/>
  </w:num>
  <w:num w:numId="9" w16cid:durableId="1149054657">
    <w:abstractNumId w:val="10"/>
  </w:num>
  <w:num w:numId="10" w16cid:durableId="919565123">
    <w:abstractNumId w:val="1"/>
  </w:num>
  <w:num w:numId="11" w16cid:durableId="704065953">
    <w:abstractNumId w:val="8"/>
  </w:num>
  <w:num w:numId="12" w16cid:durableId="1587612074">
    <w:abstractNumId w:val="13"/>
  </w:num>
  <w:num w:numId="13" w16cid:durableId="1086225847">
    <w:abstractNumId w:val="5"/>
  </w:num>
  <w:num w:numId="14" w16cid:durableId="1756397193">
    <w:abstractNumId w:val="4"/>
  </w:num>
  <w:num w:numId="15" w16cid:durableId="403066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071211"/>
    <w:rsid w:val="001141B6"/>
    <w:rsid w:val="001710BF"/>
    <w:rsid w:val="00174ED8"/>
    <w:rsid w:val="001909F2"/>
    <w:rsid w:val="001A5661"/>
    <w:rsid w:val="001F6849"/>
    <w:rsid w:val="00200B0B"/>
    <w:rsid w:val="0020306C"/>
    <w:rsid w:val="00205B77"/>
    <w:rsid w:val="00244FD8"/>
    <w:rsid w:val="0026116B"/>
    <w:rsid w:val="002E2C45"/>
    <w:rsid w:val="002E358C"/>
    <w:rsid w:val="002E44D9"/>
    <w:rsid w:val="002F088C"/>
    <w:rsid w:val="00363B9A"/>
    <w:rsid w:val="00364373"/>
    <w:rsid w:val="00364F86"/>
    <w:rsid w:val="003742A3"/>
    <w:rsid w:val="003851CB"/>
    <w:rsid w:val="00394F8C"/>
    <w:rsid w:val="003977FC"/>
    <w:rsid w:val="003B3394"/>
    <w:rsid w:val="003B629F"/>
    <w:rsid w:val="003C7213"/>
    <w:rsid w:val="003D2BA2"/>
    <w:rsid w:val="003E454A"/>
    <w:rsid w:val="00477C08"/>
    <w:rsid w:val="004A51E4"/>
    <w:rsid w:val="0056158D"/>
    <w:rsid w:val="0056535A"/>
    <w:rsid w:val="00581412"/>
    <w:rsid w:val="00593B26"/>
    <w:rsid w:val="00602E77"/>
    <w:rsid w:val="0064782E"/>
    <w:rsid w:val="00657F00"/>
    <w:rsid w:val="006637A5"/>
    <w:rsid w:val="006711A9"/>
    <w:rsid w:val="00704F26"/>
    <w:rsid w:val="00715528"/>
    <w:rsid w:val="00744674"/>
    <w:rsid w:val="0076504B"/>
    <w:rsid w:val="0078738D"/>
    <w:rsid w:val="00794B05"/>
    <w:rsid w:val="007F1402"/>
    <w:rsid w:val="00853F24"/>
    <w:rsid w:val="00860195"/>
    <w:rsid w:val="00876976"/>
    <w:rsid w:val="008D2AA0"/>
    <w:rsid w:val="008D7B82"/>
    <w:rsid w:val="00934C29"/>
    <w:rsid w:val="00985CC4"/>
    <w:rsid w:val="00A11DFA"/>
    <w:rsid w:val="00A155A3"/>
    <w:rsid w:val="00A2508B"/>
    <w:rsid w:val="00A471FB"/>
    <w:rsid w:val="00A76FCA"/>
    <w:rsid w:val="00A91090"/>
    <w:rsid w:val="00AC7195"/>
    <w:rsid w:val="00AF006F"/>
    <w:rsid w:val="00B82EBC"/>
    <w:rsid w:val="00BD0A48"/>
    <w:rsid w:val="00BE5256"/>
    <w:rsid w:val="00BF00B2"/>
    <w:rsid w:val="00C16D10"/>
    <w:rsid w:val="00C34A34"/>
    <w:rsid w:val="00C369B6"/>
    <w:rsid w:val="00C82B51"/>
    <w:rsid w:val="00C8436F"/>
    <w:rsid w:val="00C925B1"/>
    <w:rsid w:val="00CC212A"/>
    <w:rsid w:val="00CF56C2"/>
    <w:rsid w:val="00D20254"/>
    <w:rsid w:val="00D34718"/>
    <w:rsid w:val="00D7282B"/>
    <w:rsid w:val="00D87385"/>
    <w:rsid w:val="00D92AC1"/>
    <w:rsid w:val="00DE7078"/>
    <w:rsid w:val="00DF31A0"/>
    <w:rsid w:val="00E06B6E"/>
    <w:rsid w:val="00EC6E45"/>
    <w:rsid w:val="00ED4B74"/>
    <w:rsid w:val="00F05701"/>
    <w:rsid w:val="00F235C0"/>
    <w:rsid w:val="00F27867"/>
    <w:rsid w:val="00F43A79"/>
    <w:rsid w:val="00F81FA7"/>
    <w:rsid w:val="00FA38DC"/>
    <w:rsid w:val="00F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paragraph" w:styleId="Nadpis3">
    <w:name w:val="heading 3"/>
    <w:basedOn w:val="Normln"/>
    <w:link w:val="Nadpis3Char"/>
    <w:uiPriority w:val="9"/>
    <w:qFormat/>
    <w:rsid w:val="000712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  <w14:ligatures w14:val="none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  <w:style w:type="character" w:customStyle="1" w:styleId="Nadpis3Char">
    <w:name w:val="Nadpis 3 Char"/>
    <w:basedOn w:val="Standardnpsmoodstavce"/>
    <w:link w:val="Nadpis3"/>
    <w:uiPriority w:val="9"/>
    <w:rsid w:val="00071211"/>
    <w:rPr>
      <w:rFonts w:ascii="Times New Roman" w:eastAsia="Times New Roman" w:hAnsi="Times New Roman" w:cs="Times New Roman"/>
      <w:b/>
      <w:bCs/>
      <w:sz w:val="27"/>
      <w:szCs w:val="27"/>
      <w:lang w:eastAsia="cs-CZ"/>
      <w14:ligatures w14:val="none"/>
    </w:rPr>
  </w:style>
  <w:style w:type="paragraph" w:styleId="Normlnweb">
    <w:name w:val="Normal (Web)"/>
    <w:basedOn w:val="Normln"/>
    <w:uiPriority w:val="99"/>
    <w:semiHidden/>
    <w:unhideWhenUsed/>
    <w:rsid w:val="00663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  <w14:ligatures w14:val="none"/>
    </w:rPr>
  </w:style>
  <w:style w:type="character" w:customStyle="1" w:styleId="sogjrn3mwhqzjikeldno">
    <w:name w:val="sogjrn3mwhqzjikeldno"/>
    <w:basedOn w:val="Standardnpsmoodstavce"/>
    <w:rsid w:val="006637A5"/>
  </w:style>
  <w:style w:type="paragraph" w:customStyle="1" w:styleId="relative">
    <w:name w:val="relative"/>
    <w:basedOn w:val="Normln"/>
    <w:rsid w:val="00663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41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50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37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9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87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96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1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332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4.D Borůvka Marek</cp:lastModifiedBy>
  <cp:revision>5</cp:revision>
  <dcterms:created xsi:type="dcterms:W3CDTF">2024-02-11T14:08:00Z</dcterms:created>
  <dcterms:modified xsi:type="dcterms:W3CDTF">2024-02-11T15:11:00Z</dcterms:modified>
</cp:coreProperties>
</file>