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92572" w14:textId="77777777" w:rsidR="00A24E02" w:rsidRDefault="00A24E02"/>
    <w:p w14:paraId="030E716A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14:paraId="5C21B1AB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14:paraId="13A9D5E0" w14:textId="77777777"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14:paraId="757EBA4E" w14:textId="77777777"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1E060D">
        <w:rPr>
          <w:sz w:val="24"/>
        </w:rPr>
        <w:t>3</w:t>
      </w:r>
      <w:r w:rsidRPr="00774DE7">
        <w:rPr>
          <w:sz w:val="24"/>
        </w:rPr>
        <w:t>.</w:t>
      </w:r>
      <w:r w:rsidR="001E060D">
        <w:rPr>
          <w:sz w:val="24"/>
        </w:rPr>
        <w:t xml:space="preserve"> a 4.</w:t>
      </w:r>
      <w:r w:rsidRPr="00774DE7">
        <w:rPr>
          <w:sz w:val="24"/>
        </w:rPr>
        <w:t xml:space="preserve"> pro 3. ročník</w:t>
      </w:r>
    </w:p>
    <w:p w14:paraId="19BE2A90" w14:textId="77777777" w:rsidR="004743ED" w:rsidRPr="004743ED" w:rsidRDefault="004743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4743ED">
        <w:rPr>
          <w:b/>
          <w:sz w:val="28"/>
          <w:u w:val="single"/>
        </w:rPr>
        <w:t>racovní list 3</w:t>
      </w:r>
      <w:r w:rsidRPr="004743ED">
        <w:rPr>
          <w:b/>
          <w:sz w:val="28"/>
          <w:u w:val="single"/>
        </w:rPr>
        <w:t>.</w:t>
      </w:r>
      <w:r w:rsidR="00493831">
        <w:rPr>
          <w:b/>
          <w:sz w:val="28"/>
          <w:u w:val="single"/>
        </w:rPr>
        <w:t xml:space="preserve"> 2</w:t>
      </w:r>
      <w:r w:rsidRPr="004743ED">
        <w:rPr>
          <w:b/>
          <w:sz w:val="28"/>
          <w:u w:val="single"/>
        </w:rPr>
        <w:t>.</w:t>
      </w:r>
    </w:p>
    <w:p w14:paraId="2F73A344" w14:textId="77777777" w:rsidR="007C28AB" w:rsidRPr="00F43330" w:rsidRDefault="007C28AB" w:rsidP="007C28AB">
      <w:pPr>
        <w:rPr>
          <w:b/>
          <w:sz w:val="28"/>
          <w:u w:val="single"/>
        </w:rPr>
      </w:pPr>
      <w:r w:rsidRPr="00F43330">
        <w:rPr>
          <w:b/>
          <w:sz w:val="28"/>
          <w:u w:val="single"/>
        </w:rPr>
        <w:t>Charles Baudelaire: Květy zla</w:t>
      </w:r>
    </w:p>
    <w:p w14:paraId="024B3017" w14:textId="77777777" w:rsidR="00170D83" w:rsidRPr="009864C0" w:rsidRDefault="00170D83">
      <w:pPr>
        <w:rPr>
          <w:b/>
          <w:sz w:val="28"/>
        </w:rPr>
      </w:pPr>
    </w:p>
    <w:p w14:paraId="1980814E" w14:textId="77777777" w:rsidR="009864C0" w:rsidRPr="004743ED" w:rsidRDefault="009864C0">
      <w:pPr>
        <w:rPr>
          <w:b/>
          <w:sz w:val="24"/>
        </w:rPr>
      </w:pPr>
      <w:r w:rsidRPr="004743ED">
        <w:rPr>
          <w:b/>
          <w:sz w:val="24"/>
        </w:rPr>
        <w:t>Použitá literatura:</w:t>
      </w:r>
    </w:p>
    <w:p w14:paraId="71ED417C" w14:textId="77777777" w:rsidR="00097C45" w:rsidRDefault="00097C45" w:rsidP="004743ED">
      <w:pPr>
        <w:spacing w:after="0" w:line="240" w:lineRule="auto"/>
      </w:pPr>
      <w:r>
        <w:t xml:space="preserve">BAUDELAIRE, Charles. </w:t>
      </w:r>
      <w:r>
        <w:rPr>
          <w:i/>
          <w:iCs/>
        </w:rPr>
        <w:t>Květy zla</w:t>
      </w:r>
      <w:r>
        <w:t>. Vydání čtvrté. Praha: Garamond, 2015, 271 stran. ISBN 978-80-7407-254-3.</w:t>
      </w:r>
    </w:p>
    <w:p w14:paraId="72078DA9" w14:textId="77777777" w:rsidR="00FB019C" w:rsidRDefault="00FB019C" w:rsidP="004743ED">
      <w:pPr>
        <w:spacing w:after="0" w:line="240" w:lineRule="auto"/>
      </w:pPr>
    </w:p>
    <w:p w14:paraId="26D27CDD" w14:textId="77777777" w:rsidR="004743ED" w:rsidRPr="00211BA0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Téma a motiv</w:t>
      </w:r>
      <w:r w:rsidR="00F65C5A" w:rsidRPr="00211BA0">
        <w:rPr>
          <w:rFonts w:cs="Calibri"/>
          <w:b/>
          <w:sz w:val="24"/>
        </w:rPr>
        <w:t>:</w:t>
      </w:r>
    </w:p>
    <w:p w14:paraId="3058E8D6" w14:textId="231FECC3" w:rsidR="004743ED" w:rsidRPr="00211BA0" w:rsidRDefault="00941493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>Ústřední téma: ukázat krásu v ošklivosti, vlastní nitro, únavu ze společnosti</w:t>
      </w:r>
    </w:p>
    <w:p w14:paraId="1501C839" w14:textId="2188D9AD" w:rsidR="00941493" w:rsidRPr="00211BA0" w:rsidRDefault="00941493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>Splín a Ideál: smutek, bolest, beznaděj, sen</w:t>
      </w:r>
    </w:p>
    <w:p w14:paraId="0953EE38" w14:textId="77777777" w:rsidR="00364E08" w:rsidRPr="00211BA0" w:rsidRDefault="00941493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 xml:space="preserve">Pařížské obrazy: sociální motivy, velkoměsto, </w:t>
      </w:r>
      <w:r w:rsidR="00364E08" w:rsidRPr="00211BA0">
        <w:rPr>
          <w:rFonts w:cs="Calibri"/>
          <w:bCs/>
          <w:sz w:val="24"/>
        </w:rPr>
        <w:t>lidé, svítání a soumrak</w:t>
      </w:r>
    </w:p>
    <w:p w14:paraId="41AB98B0" w14:textId="77777777" w:rsidR="00364E08" w:rsidRPr="00211BA0" w:rsidRDefault="00364E08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>Víno: alkoholové opojení, nereálnost</w:t>
      </w:r>
    </w:p>
    <w:p w14:paraId="3F3C8C25" w14:textId="77777777" w:rsidR="00364E08" w:rsidRPr="00211BA0" w:rsidRDefault="00364E08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>Květy zla: pesimismus, beznaděj, zničení, krev</w:t>
      </w:r>
    </w:p>
    <w:p w14:paraId="5599DC9C" w14:textId="48032D45" w:rsidR="00364E08" w:rsidRPr="00211BA0" w:rsidRDefault="00364E08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>Odboj: výsměch, vzdor</w:t>
      </w:r>
    </w:p>
    <w:p w14:paraId="75C86BC0" w14:textId="33B0EC63" w:rsidR="00941493" w:rsidRPr="00211BA0" w:rsidRDefault="00364E08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>Smrt: konec, zánik, nová naděje</w:t>
      </w:r>
      <w:r w:rsidR="00941493" w:rsidRPr="00211BA0">
        <w:rPr>
          <w:rFonts w:cs="Calibri"/>
          <w:bCs/>
          <w:sz w:val="24"/>
        </w:rPr>
        <w:t xml:space="preserve"> </w:t>
      </w:r>
    </w:p>
    <w:p w14:paraId="53C64B52" w14:textId="77777777" w:rsidR="00FB019C" w:rsidRPr="00211BA0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79446FAA" w14:textId="77777777" w:rsidR="004743ED" w:rsidRPr="00211BA0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Časoprostor</w:t>
      </w:r>
      <w:r w:rsidR="00F65C5A" w:rsidRPr="00211BA0">
        <w:rPr>
          <w:rFonts w:cs="Calibri"/>
          <w:b/>
          <w:sz w:val="24"/>
        </w:rPr>
        <w:t>:</w:t>
      </w:r>
    </w:p>
    <w:p w14:paraId="3851D343" w14:textId="38BAF7E1" w:rsidR="004743ED" w:rsidRPr="00211BA0" w:rsidRDefault="00B5414B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 xml:space="preserve">Podle doby Baudelairova života, takže by to mohla být Paříž v 19. </w:t>
      </w:r>
      <w:r w:rsidR="0099345C" w:rsidRPr="00211BA0">
        <w:rPr>
          <w:rFonts w:cs="Calibri"/>
          <w:bCs/>
          <w:sz w:val="24"/>
        </w:rPr>
        <w:t>S</w:t>
      </w:r>
      <w:r w:rsidRPr="00211BA0">
        <w:rPr>
          <w:rFonts w:cs="Calibri"/>
          <w:bCs/>
          <w:sz w:val="24"/>
        </w:rPr>
        <w:t>toletí</w:t>
      </w:r>
      <w:r w:rsidR="0099345C" w:rsidRPr="00211BA0">
        <w:rPr>
          <w:rFonts w:cs="Calibri"/>
          <w:bCs/>
          <w:sz w:val="24"/>
        </w:rPr>
        <w:t xml:space="preserve"> a Francouzský venkov</w:t>
      </w:r>
    </w:p>
    <w:p w14:paraId="62C9FD58" w14:textId="77777777" w:rsidR="00FB019C" w:rsidRPr="00211BA0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7A08F9C6" w14:textId="77777777" w:rsidR="004743ED" w:rsidRPr="00211BA0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Kompoziční výstavba</w:t>
      </w:r>
      <w:r w:rsidR="00EC68A1" w:rsidRPr="00211BA0">
        <w:rPr>
          <w:rFonts w:cs="Calibri"/>
          <w:b/>
          <w:sz w:val="24"/>
        </w:rPr>
        <w:t>:</w:t>
      </w:r>
    </w:p>
    <w:p w14:paraId="456314D8" w14:textId="77777777" w:rsidR="00444829" w:rsidRPr="00211BA0" w:rsidRDefault="00444829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 xml:space="preserve">Jaká je role předmluvy ve sbírce? </w:t>
      </w:r>
    </w:p>
    <w:p w14:paraId="05237C50" w14:textId="77777777" w:rsidR="00EC68A1" w:rsidRPr="00211BA0" w:rsidRDefault="00EC68A1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Ze kterých částí a jednotlivých oddílů se sbírka skládá?</w:t>
      </w:r>
    </w:p>
    <w:p w14:paraId="3D64B45F" w14:textId="2ED3EF29" w:rsidR="004743ED" w:rsidRPr="00211BA0" w:rsidRDefault="00B5414B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Předmluva:</w:t>
      </w:r>
      <w:r w:rsidR="008141E1" w:rsidRPr="00211BA0">
        <w:rPr>
          <w:rFonts w:cs="Calibri"/>
          <w:sz w:val="24"/>
        </w:rPr>
        <w:t xml:space="preserve"> ukazuje na problémy a neduhy společnosti</w:t>
      </w:r>
      <w:r w:rsidR="00B86C9A" w:rsidRPr="00211BA0">
        <w:rPr>
          <w:rFonts w:cs="Calibri"/>
          <w:sz w:val="24"/>
        </w:rPr>
        <w:t xml:space="preserve">, špatné lidské </w:t>
      </w:r>
      <w:proofErr w:type="spellStart"/>
      <w:r w:rsidR="00B86C9A" w:rsidRPr="00211BA0">
        <w:rPr>
          <w:rFonts w:cs="Calibri"/>
          <w:sz w:val="24"/>
        </w:rPr>
        <w:t>vlastnosi</w:t>
      </w:r>
      <w:proofErr w:type="spellEnd"/>
    </w:p>
    <w:p w14:paraId="1EB40D9E" w14:textId="39AEC555" w:rsidR="008141E1" w:rsidRPr="00211BA0" w:rsidRDefault="008141E1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Části: Splín a Ideál, Pařížské obrazy, Víno, Květy zla, Odboj, Smrt</w:t>
      </w:r>
    </w:p>
    <w:p w14:paraId="5B6879E6" w14:textId="13EAD7E5" w:rsidR="00FB019C" w:rsidRPr="00211BA0" w:rsidRDefault="008141E1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Každá část má své básně</w:t>
      </w:r>
    </w:p>
    <w:p w14:paraId="52196124" w14:textId="3369242A" w:rsidR="00FB019C" w:rsidRPr="00211BA0" w:rsidRDefault="00FB019C" w:rsidP="004743ED">
      <w:pPr>
        <w:spacing w:after="0" w:line="240" w:lineRule="auto"/>
        <w:rPr>
          <w:rFonts w:cs="Calibri"/>
          <w:sz w:val="24"/>
        </w:rPr>
      </w:pPr>
    </w:p>
    <w:p w14:paraId="639D2D08" w14:textId="1FD57A94" w:rsidR="008141E1" w:rsidRPr="00211BA0" w:rsidRDefault="008141E1" w:rsidP="004743ED">
      <w:pPr>
        <w:spacing w:after="0" w:line="240" w:lineRule="auto"/>
        <w:rPr>
          <w:rFonts w:cs="Calibri"/>
          <w:sz w:val="24"/>
        </w:rPr>
      </w:pPr>
    </w:p>
    <w:p w14:paraId="5BCC3E1B" w14:textId="77777777" w:rsidR="008141E1" w:rsidRPr="00211BA0" w:rsidRDefault="008141E1" w:rsidP="004743ED">
      <w:pPr>
        <w:spacing w:after="0" w:line="240" w:lineRule="auto"/>
        <w:rPr>
          <w:rFonts w:cs="Calibri"/>
          <w:sz w:val="24"/>
        </w:rPr>
      </w:pPr>
    </w:p>
    <w:p w14:paraId="32B09432" w14:textId="77777777" w:rsidR="004743ED" w:rsidRPr="00211BA0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Literární druh a žánr</w:t>
      </w:r>
      <w:r w:rsidR="00097FDB" w:rsidRPr="00211BA0">
        <w:rPr>
          <w:rFonts w:cs="Calibri"/>
          <w:b/>
          <w:sz w:val="24"/>
        </w:rPr>
        <w:t>:</w:t>
      </w:r>
    </w:p>
    <w:p w14:paraId="0A555BF7" w14:textId="26736A33" w:rsidR="004743ED" w:rsidRPr="00211BA0" w:rsidRDefault="008141E1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>Druh: lyrika</w:t>
      </w:r>
    </w:p>
    <w:p w14:paraId="1ACF86CF" w14:textId="5D094ED0" w:rsidR="008141E1" w:rsidRPr="00211BA0" w:rsidRDefault="00C3600D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lastRenderedPageBreak/>
        <w:t>Žánr: poezie, básnická sbírka</w:t>
      </w:r>
    </w:p>
    <w:p w14:paraId="62B59A1B" w14:textId="77777777" w:rsidR="00FB019C" w:rsidRPr="00211BA0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6BE5EF3F" w14:textId="77777777" w:rsidR="004743ED" w:rsidRPr="00211BA0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Vypravěč - lyrický subjekt</w:t>
      </w:r>
      <w:r w:rsidR="00097FDB" w:rsidRPr="00211BA0">
        <w:rPr>
          <w:rFonts w:cs="Calibri"/>
          <w:b/>
          <w:sz w:val="24"/>
        </w:rPr>
        <w:t>:</w:t>
      </w:r>
    </w:p>
    <w:p w14:paraId="10FEB7D9" w14:textId="71AE050E" w:rsidR="004743ED" w:rsidRPr="00211BA0" w:rsidRDefault="00005401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 xml:space="preserve">Autor v básních buď </w:t>
      </w:r>
      <w:proofErr w:type="gramStart"/>
      <w:r w:rsidRPr="00211BA0">
        <w:rPr>
          <w:rFonts w:cs="Calibri"/>
          <w:bCs/>
          <w:sz w:val="24"/>
        </w:rPr>
        <w:t>obdivuje nebo</w:t>
      </w:r>
      <w:proofErr w:type="gramEnd"/>
      <w:r w:rsidRPr="00211BA0">
        <w:rPr>
          <w:rFonts w:cs="Calibri"/>
          <w:bCs/>
          <w:sz w:val="24"/>
        </w:rPr>
        <w:t xml:space="preserve"> odsuzuje ženy, popisuje ošklivý život na zemi, popisuje své milé</w:t>
      </w:r>
      <w:r w:rsidR="005F2DBB" w:rsidRPr="00211BA0">
        <w:rPr>
          <w:rFonts w:cs="Calibri"/>
          <w:bCs/>
          <w:sz w:val="24"/>
        </w:rPr>
        <w:t>, často je hlavní postavou</w:t>
      </w:r>
    </w:p>
    <w:p w14:paraId="1EAF7238" w14:textId="77777777" w:rsidR="00FB019C" w:rsidRPr="00211BA0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4BBD8F4E" w14:textId="77777777" w:rsidR="004743ED" w:rsidRPr="00211BA0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Postavy</w:t>
      </w:r>
      <w:r w:rsidR="00097FDB" w:rsidRPr="00211BA0">
        <w:rPr>
          <w:rFonts w:cs="Calibri"/>
          <w:b/>
          <w:sz w:val="24"/>
        </w:rPr>
        <w:t>:</w:t>
      </w:r>
    </w:p>
    <w:p w14:paraId="422F8FAF" w14:textId="77777777" w:rsidR="00097FDB" w:rsidRPr="00211BA0" w:rsidRDefault="00097FDB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 xml:space="preserve">Uveďte, které postavy se v díle vyskytují, a zkuste je sociálně zařadit </w:t>
      </w:r>
    </w:p>
    <w:p w14:paraId="35A7F914" w14:textId="77777777" w:rsidR="00E025FD" w:rsidRPr="00211BA0" w:rsidRDefault="00E025FD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Všimněte si rozporů mezi nimi a sepětí s náboženstvím</w:t>
      </w:r>
    </w:p>
    <w:p w14:paraId="51D09DF1" w14:textId="32D51476" w:rsidR="00A3695E" w:rsidRPr="00211BA0" w:rsidRDefault="00A3695E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Postavy: ženy, které autor obdivuje nebo nenávidí</w:t>
      </w:r>
      <w:r w:rsidR="005F2DBB" w:rsidRPr="00211BA0">
        <w:rPr>
          <w:rFonts w:cs="Calibri"/>
          <w:sz w:val="24"/>
        </w:rPr>
        <w:t xml:space="preserve">; často sám autor, </w:t>
      </w:r>
    </w:p>
    <w:p w14:paraId="319E3790" w14:textId="77777777" w:rsidR="00FB019C" w:rsidRPr="00211BA0" w:rsidRDefault="00FB019C" w:rsidP="004743ED">
      <w:pPr>
        <w:spacing w:after="0" w:line="240" w:lineRule="auto"/>
        <w:rPr>
          <w:rFonts w:cs="Calibri"/>
          <w:sz w:val="24"/>
        </w:rPr>
      </w:pPr>
    </w:p>
    <w:p w14:paraId="1DC66795" w14:textId="77777777" w:rsidR="00FB019C" w:rsidRPr="00211BA0" w:rsidRDefault="00FB019C" w:rsidP="004743ED">
      <w:pPr>
        <w:spacing w:after="0" w:line="240" w:lineRule="auto"/>
        <w:rPr>
          <w:rFonts w:cs="Calibri"/>
          <w:sz w:val="24"/>
        </w:rPr>
      </w:pPr>
    </w:p>
    <w:p w14:paraId="5F80718E" w14:textId="77777777" w:rsidR="00945497" w:rsidRPr="00211BA0" w:rsidRDefault="00945497" w:rsidP="00945497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 xml:space="preserve">Vyprávěcí způsoby - typy promluv: </w:t>
      </w:r>
    </w:p>
    <w:p w14:paraId="5D9137CA" w14:textId="77777777" w:rsidR="00097FDB" w:rsidRPr="00211BA0" w:rsidRDefault="00097FDB" w:rsidP="00097FDB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Jakou roli hraje autor v básních? Jaké postoje jej identifikují? Charakterizujte jeho zjevné povahové rysy, které vyplývají z nepřímé charakteristiky (přes jeho poezii).</w:t>
      </w:r>
    </w:p>
    <w:p w14:paraId="27162D1B" w14:textId="206B6C5D" w:rsidR="00FB019C" w:rsidRPr="00211BA0" w:rsidRDefault="00A3695E" w:rsidP="00097FDB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Role autora: vypravěč</w:t>
      </w:r>
    </w:p>
    <w:p w14:paraId="5428E8C7" w14:textId="790D9A01" w:rsidR="00A3695E" w:rsidRPr="00211BA0" w:rsidRDefault="00A3695E" w:rsidP="00097FDB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 xml:space="preserve">Povahové rysy: nemá rád </w:t>
      </w:r>
      <w:proofErr w:type="gramStart"/>
      <w:r w:rsidRPr="00211BA0">
        <w:rPr>
          <w:rFonts w:cs="Calibri"/>
          <w:sz w:val="24"/>
        </w:rPr>
        <w:t>svět ve</w:t>
      </w:r>
      <w:proofErr w:type="gramEnd"/>
      <w:r w:rsidRPr="00211BA0">
        <w:rPr>
          <w:rFonts w:cs="Calibri"/>
          <w:sz w:val="24"/>
        </w:rPr>
        <w:t xml:space="preserve"> kterém žije</w:t>
      </w:r>
    </w:p>
    <w:p w14:paraId="18CD2DCB" w14:textId="77777777" w:rsidR="00FB019C" w:rsidRPr="00211BA0" w:rsidRDefault="00FB019C" w:rsidP="00097FDB">
      <w:pPr>
        <w:spacing w:after="0" w:line="240" w:lineRule="auto"/>
        <w:rPr>
          <w:rFonts w:cs="Calibri"/>
          <w:sz w:val="24"/>
        </w:rPr>
      </w:pPr>
    </w:p>
    <w:p w14:paraId="12627514" w14:textId="77777777" w:rsidR="00FB019C" w:rsidRPr="00211BA0" w:rsidRDefault="00FB019C" w:rsidP="00097FDB">
      <w:pPr>
        <w:spacing w:after="0" w:line="240" w:lineRule="auto"/>
        <w:rPr>
          <w:rFonts w:cs="Calibri"/>
          <w:sz w:val="24"/>
        </w:rPr>
      </w:pPr>
    </w:p>
    <w:p w14:paraId="663239CF" w14:textId="77777777" w:rsidR="004743ED" w:rsidRPr="00211BA0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Veršová výstavba</w:t>
      </w:r>
      <w:r w:rsidR="00097FDB" w:rsidRPr="00211BA0">
        <w:rPr>
          <w:rFonts w:cs="Calibri"/>
          <w:b/>
          <w:sz w:val="24"/>
        </w:rPr>
        <w:t>:</w:t>
      </w:r>
    </w:p>
    <w:p w14:paraId="2FE0A739" w14:textId="77777777" w:rsidR="00097FDB" w:rsidRPr="00211BA0" w:rsidRDefault="00097FDB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Identifikujte druh veršové výstavby – nahodile, u několika básní.</w:t>
      </w:r>
    </w:p>
    <w:p w14:paraId="587BF432" w14:textId="1D16453D" w:rsidR="004743ED" w:rsidRPr="00211BA0" w:rsidRDefault="00A3695E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>Hymna: střídavý rým</w:t>
      </w:r>
    </w:p>
    <w:p w14:paraId="7A6AF179" w14:textId="5B25A67D" w:rsidR="00A3695E" w:rsidRPr="00211BA0" w:rsidRDefault="00A3695E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 xml:space="preserve">Cesta na </w:t>
      </w:r>
      <w:proofErr w:type="spellStart"/>
      <w:r w:rsidRPr="00211BA0">
        <w:rPr>
          <w:rFonts w:cs="Calibri"/>
          <w:bCs/>
          <w:sz w:val="24"/>
        </w:rPr>
        <w:t>Kytheru</w:t>
      </w:r>
      <w:proofErr w:type="spellEnd"/>
      <w:r w:rsidRPr="00211BA0">
        <w:rPr>
          <w:rFonts w:cs="Calibri"/>
          <w:bCs/>
          <w:sz w:val="24"/>
        </w:rPr>
        <w:t>: obkročný rým</w:t>
      </w:r>
    </w:p>
    <w:p w14:paraId="4E70FBAD" w14:textId="20B22EAD" w:rsidR="00A3695E" w:rsidRPr="00211BA0" w:rsidRDefault="00A3695E" w:rsidP="004743ED">
      <w:pPr>
        <w:spacing w:after="0" w:line="240" w:lineRule="auto"/>
        <w:rPr>
          <w:rFonts w:cs="Calibri"/>
          <w:bCs/>
          <w:sz w:val="24"/>
        </w:rPr>
      </w:pPr>
      <w:r w:rsidRPr="00211BA0">
        <w:rPr>
          <w:rFonts w:cs="Calibri"/>
          <w:bCs/>
          <w:sz w:val="24"/>
        </w:rPr>
        <w:t>Cesta: střídavý rým</w:t>
      </w:r>
    </w:p>
    <w:p w14:paraId="01C623B5" w14:textId="77777777" w:rsidR="00FB019C" w:rsidRPr="00211BA0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29548F54" w14:textId="77777777" w:rsidR="004743ED" w:rsidRPr="00211BA0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Jazykové prostředky a jejich funkce ve výňatku</w:t>
      </w:r>
      <w:r w:rsidR="0049019D" w:rsidRPr="00211BA0">
        <w:rPr>
          <w:rFonts w:cs="Calibri"/>
          <w:b/>
          <w:sz w:val="24"/>
        </w:rPr>
        <w:t>:</w:t>
      </w:r>
    </w:p>
    <w:p w14:paraId="2C0B4251" w14:textId="77777777" w:rsidR="00085003" w:rsidRPr="00211BA0" w:rsidRDefault="00085003" w:rsidP="004743ED">
      <w:pPr>
        <w:spacing w:after="0" w:line="240" w:lineRule="auto"/>
        <w:rPr>
          <w:rFonts w:cs="Calibri"/>
          <w:sz w:val="24"/>
          <w:u w:val="single"/>
        </w:rPr>
      </w:pPr>
      <w:r w:rsidRPr="00211BA0">
        <w:rPr>
          <w:rFonts w:cs="Calibri"/>
          <w:sz w:val="24"/>
          <w:u w:val="single"/>
        </w:rPr>
        <w:t>Vyberte vhodné:</w:t>
      </w:r>
    </w:p>
    <w:p w14:paraId="46FBDBC4" w14:textId="77777777" w:rsidR="00085003" w:rsidRPr="00211BA0" w:rsidRDefault="00085003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Spisovná – nespisovná čeština</w:t>
      </w:r>
    </w:p>
    <w:p w14:paraId="472ACCD6" w14:textId="77777777" w:rsidR="00085003" w:rsidRPr="00211BA0" w:rsidRDefault="00085003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Slova cizího původu</w:t>
      </w:r>
    </w:p>
    <w:p w14:paraId="50011764" w14:textId="77777777" w:rsidR="00085003" w:rsidRPr="00211BA0" w:rsidRDefault="00085003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Archaismy – historismy – neologismy</w:t>
      </w:r>
    </w:p>
    <w:p w14:paraId="54EB3583" w14:textId="77777777" w:rsidR="00F251B1" w:rsidRPr="00211BA0" w:rsidRDefault="00F251B1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Nářečí – slang - argot</w:t>
      </w:r>
    </w:p>
    <w:p w14:paraId="5E70C8CA" w14:textId="77777777" w:rsidR="00F251B1" w:rsidRPr="00211BA0" w:rsidRDefault="00F251B1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Expresívní – zdrobněliny – hanlivá – vulgarismy atd.</w:t>
      </w:r>
    </w:p>
    <w:p w14:paraId="27D3E44C" w14:textId="77777777" w:rsidR="003407E2" w:rsidRPr="00211BA0" w:rsidRDefault="003407E2" w:rsidP="004743ED">
      <w:pPr>
        <w:spacing w:after="0" w:line="240" w:lineRule="auto"/>
        <w:rPr>
          <w:rFonts w:cs="Calibri"/>
          <w:sz w:val="24"/>
        </w:rPr>
      </w:pPr>
    </w:p>
    <w:p w14:paraId="06E9F534" w14:textId="09711EFC" w:rsidR="003407E2" w:rsidRPr="00211BA0" w:rsidRDefault="003407E2" w:rsidP="003407E2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 xml:space="preserve">Obrazná přirovnání </w:t>
      </w:r>
      <w:r w:rsidR="005F1D31" w:rsidRPr="00211BA0">
        <w:rPr>
          <w:rFonts w:cs="Calibri"/>
          <w:sz w:val="24"/>
        </w:rPr>
        <w:t>–</w:t>
      </w:r>
      <w:r w:rsidR="0074249B" w:rsidRPr="00211BA0">
        <w:rPr>
          <w:rFonts w:cs="Calibri"/>
          <w:sz w:val="24"/>
        </w:rPr>
        <w:t xml:space="preserve"> </w:t>
      </w:r>
      <w:r w:rsidR="005F1D31" w:rsidRPr="00211BA0">
        <w:rPr>
          <w:rFonts w:cs="Calibri"/>
          <w:sz w:val="24"/>
        </w:rPr>
        <w:t xml:space="preserve">díky mnohoznačnosti některých slov můžeme přenést význam slova </w:t>
      </w:r>
    </w:p>
    <w:p w14:paraId="58708B34" w14:textId="59FEBA6B" w:rsidR="003407E2" w:rsidRPr="00211BA0" w:rsidRDefault="003407E2" w:rsidP="003407E2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Personifikace –</w:t>
      </w:r>
      <w:r w:rsidR="005F1D31" w:rsidRPr="00211BA0">
        <w:rPr>
          <w:rFonts w:cs="Calibri"/>
          <w:sz w:val="24"/>
        </w:rPr>
        <w:t xml:space="preserve"> lidské vlastnosti se přenášejí na neživé objekty</w:t>
      </w:r>
    </w:p>
    <w:p w14:paraId="70993662" w14:textId="5695B08E" w:rsidR="003407E2" w:rsidRPr="00211BA0" w:rsidRDefault="003407E2" w:rsidP="003407E2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Morbidita –</w:t>
      </w:r>
      <w:r w:rsidR="005F1D31" w:rsidRPr="00211BA0">
        <w:rPr>
          <w:rFonts w:cs="Calibri"/>
          <w:sz w:val="24"/>
        </w:rPr>
        <w:t xml:space="preserve"> vyjadřuje například přání zemřít a opustit tento svět</w:t>
      </w:r>
    </w:p>
    <w:p w14:paraId="40C84E67" w14:textId="71363A14" w:rsidR="003407E2" w:rsidRPr="00211BA0" w:rsidRDefault="003407E2" w:rsidP="003407E2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 xml:space="preserve">Zvolací věty – </w:t>
      </w:r>
      <w:r w:rsidR="005F1D31" w:rsidRPr="00211BA0">
        <w:rPr>
          <w:rFonts w:cs="Calibri"/>
          <w:sz w:val="24"/>
        </w:rPr>
        <w:t>vyjadřují citový postoj nebo překvapení z některých skutečností</w:t>
      </w:r>
    </w:p>
    <w:p w14:paraId="5F74A88C" w14:textId="753C060F" w:rsidR="003407E2" w:rsidRPr="00211BA0" w:rsidRDefault="003407E2" w:rsidP="003407E2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Dekadence –</w:t>
      </w:r>
      <w:r w:rsidR="005F1D31" w:rsidRPr="00211BA0">
        <w:rPr>
          <w:rFonts w:cs="Calibri"/>
          <w:sz w:val="24"/>
        </w:rPr>
        <w:t xml:space="preserve"> znázorňuje úpadek lidstva a autorovu otrávenost ze společnosti</w:t>
      </w:r>
    </w:p>
    <w:p w14:paraId="1972E89D" w14:textId="77777777" w:rsidR="003407E2" w:rsidRPr="00211BA0" w:rsidRDefault="003407E2" w:rsidP="004743ED">
      <w:pPr>
        <w:spacing w:after="0" w:line="240" w:lineRule="auto"/>
        <w:rPr>
          <w:rFonts w:cs="Calibri"/>
          <w:sz w:val="24"/>
        </w:rPr>
      </w:pPr>
    </w:p>
    <w:p w14:paraId="68529C22" w14:textId="77777777" w:rsidR="0049019D" w:rsidRPr="00211BA0" w:rsidRDefault="0049019D" w:rsidP="004743ED">
      <w:pPr>
        <w:spacing w:after="0" w:line="240" w:lineRule="auto"/>
        <w:rPr>
          <w:rFonts w:cs="Calibri"/>
          <w:b/>
          <w:sz w:val="24"/>
        </w:rPr>
      </w:pPr>
    </w:p>
    <w:p w14:paraId="443CC108" w14:textId="77777777" w:rsidR="004743ED" w:rsidRPr="00211BA0" w:rsidRDefault="004743ED" w:rsidP="004743ED">
      <w:pPr>
        <w:spacing w:after="0" w:line="240" w:lineRule="auto"/>
        <w:rPr>
          <w:rFonts w:cs="Calibri"/>
          <w:b/>
          <w:sz w:val="24"/>
        </w:rPr>
      </w:pPr>
    </w:p>
    <w:p w14:paraId="69C63355" w14:textId="77777777" w:rsidR="004743ED" w:rsidRPr="00211BA0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Tropy a figury a jejich funkce ve výňatku</w:t>
      </w:r>
      <w:r w:rsidR="00660D2C" w:rsidRPr="00211BA0">
        <w:rPr>
          <w:rFonts w:cs="Calibri"/>
          <w:b/>
          <w:sz w:val="24"/>
        </w:rPr>
        <w:t>:</w:t>
      </w:r>
    </w:p>
    <w:p w14:paraId="73AC4581" w14:textId="77777777" w:rsidR="00660D2C" w:rsidRPr="00211BA0" w:rsidRDefault="00660D2C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lastRenderedPageBreak/>
        <w:t>Vyhledejte v textech příklady tropů a figur:</w:t>
      </w:r>
    </w:p>
    <w:p w14:paraId="32F348D8" w14:textId="3D914CF0" w:rsidR="00660D2C" w:rsidRPr="00211BA0" w:rsidRDefault="00BC0FB6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Metafora</w:t>
      </w:r>
      <w:r w:rsidR="00214607" w:rsidRPr="00211BA0">
        <w:rPr>
          <w:rFonts w:cs="Calibri"/>
          <w:sz w:val="24"/>
        </w:rPr>
        <w:t>: ozbrojené hroty</w:t>
      </w:r>
    </w:p>
    <w:p w14:paraId="3A3E5E5C" w14:textId="43DB30B3" w:rsidR="00BC0FB6" w:rsidRPr="00211BA0" w:rsidRDefault="00BC0FB6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Metonymie</w:t>
      </w:r>
      <w:r w:rsidR="005F1D31" w:rsidRPr="00211BA0">
        <w:rPr>
          <w:rFonts w:cs="Calibri"/>
          <w:sz w:val="24"/>
        </w:rPr>
        <w:t xml:space="preserve">: </w:t>
      </w:r>
      <w:r w:rsidR="00332F52" w:rsidRPr="00211BA0">
        <w:rPr>
          <w:rFonts w:cs="Calibri"/>
          <w:sz w:val="24"/>
        </w:rPr>
        <w:t>v níž každá struna ladí</w:t>
      </w:r>
    </w:p>
    <w:p w14:paraId="05B6CBBD" w14:textId="5E3AE35D" w:rsidR="00BC0FB6" w:rsidRPr="00211BA0" w:rsidRDefault="00BC0FB6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Synekdocha</w:t>
      </w:r>
      <w:r w:rsidR="00332F52" w:rsidRPr="00211BA0">
        <w:rPr>
          <w:rFonts w:cs="Calibri"/>
          <w:sz w:val="24"/>
        </w:rPr>
        <w:t xml:space="preserve">: </w:t>
      </w:r>
      <w:r w:rsidR="00282CA0" w:rsidRPr="00211BA0">
        <w:rPr>
          <w:rFonts w:cs="Calibri"/>
          <w:sz w:val="24"/>
        </w:rPr>
        <w:t>jak stádo obětí na jatky hnané chvatem</w:t>
      </w:r>
    </w:p>
    <w:p w14:paraId="50B2BCBE" w14:textId="7CEA6014" w:rsidR="00BC0FB6" w:rsidRPr="00211BA0" w:rsidRDefault="00BC0FB6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Personifikace</w:t>
      </w:r>
      <w:r w:rsidR="00214607" w:rsidRPr="00211BA0">
        <w:rPr>
          <w:rFonts w:cs="Calibri"/>
          <w:sz w:val="24"/>
        </w:rPr>
        <w:t>: Vrhá se prudký blesk</w:t>
      </w:r>
    </w:p>
    <w:p w14:paraId="73FFAFDE" w14:textId="09FE5A85" w:rsidR="00BC0FB6" w:rsidRPr="00211BA0" w:rsidRDefault="00BC0FB6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Přirovnání</w:t>
      </w:r>
      <w:r w:rsidR="00332F52" w:rsidRPr="00211BA0">
        <w:rPr>
          <w:rFonts w:cs="Calibri"/>
          <w:sz w:val="24"/>
        </w:rPr>
        <w:t>: jsi jako krásná loď</w:t>
      </w:r>
    </w:p>
    <w:p w14:paraId="330AD89A" w14:textId="3DC56A44" w:rsidR="00BC0FB6" w:rsidRPr="00211BA0" w:rsidRDefault="00BC0FB6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Epiteton</w:t>
      </w:r>
      <w:r w:rsidR="00332F52" w:rsidRPr="00211BA0">
        <w:rPr>
          <w:rFonts w:cs="Calibri"/>
          <w:sz w:val="24"/>
        </w:rPr>
        <w:t xml:space="preserve">: za zimních </w:t>
      </w:r>
      <w:proofErr w:type="gramStart"/>
      <w:r w:rsidR="00332F52" w:rsidRPr="00211BA0">
        <w:rPr>
          <w:rFonts w:cs="Calibri"/>
          <w:sz w:val="24"/>
        </w:rPr>
        <w:t>nocí  jmou</w:t>
      </w:r>
      <w:proofErr w:type="gramEnd"/>
      <w:r w:rsidR="00332F52" w:rsidRPr="00211BA0">
        <w:rPr>
          <w:rFonts w:cs="Calibri"/>
          <w:sz w:val="24"/>
        </w:rPr>
        <w:t xml:space="preserve"> se s vichrem rzivě rvát</w:t>
      </w:r>
    </w:p>
    <w:p w14:paraId="422456A6" w14:textId="03615122" w:rsidR="00BC0FB6" w:rsidRPr="00211BA0" w:rsidRDefault="00BC0FB6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Oxymóron</w:t>
      </w:r>
      <w:r w:rsidR="00214607" w:rsidRPr="00211BA0">
        <w:rPr>
          <w:rFonts w:cs="Calibri"/>
          <w:sz w:val="24"/>
        </w:rPr>
        <w:t>: Bůh nebo Satan</w:t>
      </w:r>
    </w:p>
    <w:p w14:paraId="071CFBD2" w14:textId="4AE82E58" w:rsidR="00BC0FB6" w:rsidRPr="00211BA0" w:rsidRDefault="00BC0FB6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Ironie</w:t>
      </w:r>
      <w:r w:rsidR="00332F52" w:rsidRPr="00211BA0">
        <w:rPr>
          <w:rFonts w:cs="Calibri"/>
          <w:sz w:val="24"/>
        </w:rPr>
        <w:t xml:space="preserve">: - </w:t>
      </w:r>
    </w:p>
    <w:p w14:paraId="7DF54EC6" w14:textId="269F03E5" w:rsidR="00BC0FB6" w:rsidRPr="00211BA0" w:rsidRDefault="00BC0FB6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Alegorie</w:t>
      </w:r>
      <w:r w:rsidR="00332F52" w:rsidRPr="00211BA0">
        <w:rPr>
          <w:rFonts w:cs="Calibri"/>
          <w:sz w:val="24"/>
        </w:rPr>
        <w:t xml:space="preserve">: </w:t>
      </w:r>
      <w:r w:rsidR="00332F52" w:rsidRPr="00211BA0">
        <w:rPr>
          <w:sz w:val="24"/>
          <w:szCs w:val="24"/>
        </w:rPr>
        <w:t xml:space="preserve">a onen </w:t>
      </w:r>
      <w:proofErr w:type="gramStart"/>
      <w:r w:rsidR="00332F52" w:rsidRPr="00211BA0">
        <w:rPr>
          <w:sz w:val="24"/>
          <w:szCs w:val="24"/>
        </w:rPr>
        <w:t>proud jež</w:t>
      </w:r>
      <w:proofErr w:type="gramEnd"/>
      <w:r w:rsidR="00332F52" w:rsidRPr="00211BA0">
        <w:rPr>
          <w:sz w:val="24"/>
          <w:szCs w:val="24"/>
        </w:rPr>
        <w:t xml:space="preserve"> prudce vzrůstá,   z ledovců hlučivých   a naplňuje tvoje ústa    až k břehům zubů tvých.</w:t>
      </w:r>
    </w:p>
    <w:p w14:paraId="46DBF791" w14:textId="68A18365" w:rsidR="00BC0FB6" w:rsidRPr="00211BA0" w:rsidRDefault="00BC0FB6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Symbol</w:t>
      </w:r>
      <w:r w:rsidR="00332F52" w:rsidRPr="00211BA0">
        <w:rPr>
          <w:rFonts w:cs="Calibri"/>
          <w:sz w:val="24"/>
        </w:rPr>
        <w:t xml:space="preserve">: </w:t>
      </w:r>
    </w:p>
    <w:p w14:paraId="7FB55668" w14:textId="77777777" w:rsidR="00BC0FB6" w:rsidRPr="00211BA0" w:rsidRDefault="00BC0FB6" w:rsidP="004743ED">
      <w:pPr>
        <w:spacing w:after="0" w:line="240" w:lineRule="auto"/>
        <w:rPr>
          <w:rFonts w:cs="Calibri"/>
          <w:sz w:val="24"/>
        </w:rPr>
      </w:pPr>
    </w:p>
    <w:p w14:paraId="212247B2" w14:textId="1C64F0B5" w:rsidR="00282CA0" w:rsidRPr="00211BA0" w:rsidRDefault="00BC0FB6" w:rsidP="00282CA0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Aliterace</w:t>
      </w:r>
      <w:r w:rsidR="00332F52" w:rsidRPr="00211BA0">
        <w:rPr>
          <w:rFonts w:cs="Calibri"/>
          <w:sz w:val="24"/>
        </w:rPr>
        <w:t>:</w:t>
      </w:r>
      <w:r w:rsidR="00282CA0" w:rsidRPr="00211BA0">
        <w:t xml:space="preserve"> </w:t>
      </w:r>
      <w:r w:rsidR="00282CA0" w:rsidRPr="00211BA0">
        <w:rPr>
          <w:rFonts w:cs="Calibri"/>
          <w:sz w:val="24"/>
        </w:rPr>
        <w:t>Toť sláva Boha jest, mystická sýpka slavná,</w:t>
      </w:r>
    </w:p>
    <w:p w14:paraId="6AC0C0BA" w14:textId="668E21B8" w:rsidR="00BC0FB6" w:rsidRPr="00211BA0" w:rsidRDefault="00282CA0" w:rsidP="00282CA0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 xml:space="preserve">                  toť chudých tobolka i vlast jich starodávná</w:t>
      </w:r>
      <w:r w:rsidR="00332F52" w:rsidRPr="00211BA0">
        <w:rPr>
          <w:rFonts w:cs="Calibri"/>
          <w:sz w:val="24"/>
        </w:rPr>
        <w:t xml:space="preserve"> </w:t>
      </w:r>
    </w:p>
    <w:p w14:paraId="1AFD0B87" w14:textId="7C06B8DA" w:rsidR="00332F52" w:rsidRPr="00211BA0" w:rsidRDefault="00BC0FB6" w:rsidP="00332F52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Anafora</w:t>
      </w:r>
      <w:r w:rsidR="00332F52" w:rsidRPr="00211BA0">
        <w:rPr>
          <w:rFonts w:cs="Calibri"/>
          <w:sz w:val="24"/>
        </w:rPr>
        <w:t>:</w:t>
      </w:r>
      <w:r w:rsidR="00332F52" w:rsidRPr="00211BA0">
        <w:t xml:space="preserve"> </w:t>
      </w:r>
      <w:r w:rsidR="00332F52" w:rsidRPr="00211BA0">
        <w:rPr>
          <w:rFonts w:cs="Calibri"/>
          <w:sz w:val="24"/>
        </w:rPr>
        <w:t>Co nejsladší jest?“ — Duše moje,</w:t>
      </w:r>
    </w:p>
    <w:p w14:paraId="7FAE7D9A" w14:textId="4969D46A" w:rsidR="00BC0FB6" w:rsidRPr="00211BA0" w:rsidRDefault="00332F52" w:rsidP="00332F52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 xml:space="preserve">                co ty jsi řekla Démonu</w:t>
      </w:r>
    </w:p>
    <w:p w14:paraId="64157B92" w14:textId="5F08EAD6" w:rsidR="00BC0FB6" w:rsidRPr="00211BA0" w:rsidRDefault="00BC0FB6" w:rsidP="004743ED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Epifora</w:t>
      </w:r>
      <w:r w:rsidR="00332F52" w:rsidRPr="00211BA0">
        <w:rPr>
          <w:rFonts w:cs="Calibri"/>
          <w:sz w:val="24"/>
        </w:rPr>
        <w:t xml:space="preserve">: </w:t>
      </w:r>
    </w:p>
    <w:p w14:paraId="27328F58" w14:textId="75D4EB0E" w:rsidR="00BC0FB6" w:rsidRPr="00211BA0" w:rsidRDefault="00BC0FB6" w:rsidP="00BC0FB6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Slovosled = inverze</w:t>
      </w:r>
      <w:r w:rsidR="00332F52" w:rsidRPr="00211BA0">
        <w:rPr>
          <w:rFonts w:cs="Calibri"/>
          <w:sz w:val="24"/>
        </w:rPr>
        <w:t>: má duše snící plout chce tiše pod nebe daleké</w:t>
      </w:r>
    </w:p>
    <w:p w14:paraId="59B1EDBF" w14:textId="0CEDAB61" w:rsidR="00BC0FB6" w:rsidRPr="00211BA0" w:rsidRDefault="00BC0FB6" w:rsidP="00BC0FB6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Apostrofa</w:t>
      </w:r>
      <w:r w:rsidR="00332F52" w:rsidRPr="00211BA0">
        <w:rPr>
          <w:rFonts w:cs="Calibri"/>
          <w:sz w:val="24"/>
        </w:rPr>
        <w:t>: Úžasní poutníci!</w:t>
      </w:r>
    </w:p>
    <w:p w14:paraId="19FA9CDE" w14:textId="1B8619CA" w:rsidR="00E025FD" w:rsidRPr="00211BA0" w:rsidRDefault="00BC0FB6" w:rsidP="00FB019C">
      <w:pPr>
        <w:spacing w:after="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Řečnická otázka</w:t>
      </w:r>
      <w:r w:rsidR="00282CA0" w:rsidRPr="00211BA0">
        <w:rPr>
          <w:rFonts w:cs="Calibri"/>
          <w:sz w:val="24"/>
        </w:rPr>
        <w:t xml:space="preserve">: </w:t>
      </w:r>
      <w:r w:rsidR="005F2DBB" w:rsidRPr="00211BA0">
        <w:rPr>
          <w:rFonts w:cs="Calibri"/>
          <w:sz w:val="24"/>
        </w:rPr>
        <w:t>Kdo, moře, vypátral tvé nejskrytější divy?</w:t>
      </w:r>
    </w:p>
    <w:p w14:paraId="3E60BA61" w14:textId="77777777" w:rsidR="00FB019C" w:rsidRPr="00211BA0" w:rsidRDefault="00FB019C" w:rsidP="00FB019C">
      <w:pPr>
        <w:spacing w:after="0" w:line="240" w:lineRule="auto"/>
        <w:rPr>
          <w:rFonts w:cs="Calibri"/>
          <w:sz w:val="24"/>
        </w:rPr>
      </w:pPr>
    </w:p>
    <w:p w14:paraId="1FDAEAE4" w14:textId="77777777" w:rsidR="00FB019C" w:rsidRPr="00211BA0" w:rsidRDefault="00FB019C" w:rsidP="00FB019C">
      <w:pPr>
        <w:spacing w:after="0" w:line="240" w:lineRule="auto"/>
        <w:rPr>
          <w:rFonts w:cs="Calibri"/>
          <w:sz w:val="24"/>
        </w:rPr>
      </w:pPr>
    </w:p>
    <w:p w14:paraId="2C71E387" w14:textId="77777777" w:rsidR="00FB019C" w:rsidRPr="00211BA0" w:rsidRDefault="00FB019C" w:rsidP="00FB019C">
      <w:pPr>
        <w:spacing w:after="0" w:line="240" w:lineRule="auto"/>
        <w:rPr>
          <w:rFonts w:cs="Calibri"/>
          <w:b/>
          <w:sz w:val="24"/>
        </w:rPr>
      </w:pPr>
    </w:p>
    <w:p w14:paraId="33DD096A" w14:textId="19133240" w:rsidR="00C8209D" w:rsidRPr="00211BA0" w:rsidRDefault="004743ED" w:rsidP="00C8209D">
      <w:pPr>
        <w:spacing w:after="60" w:line="240" w:lineRule="auto"/>
        <w:rPr>
          <w:rFonts w:cs="Calibri"/>
          <w:b/>
          <w:sz w:val="24"/>
        </w:rPr>
      </w:pPr>
      <w:r w:rsidRPr="00211BA0">
        <w:rPr>
          <w:rFonts w:cs="Calibri"/>
          <w:b/>
          <w:sz w:val="24"/>
        </w:rPr>
        <w:t>Kontext autorovy tvorby a literární / obecně kulturní kontext</w:t>
      </w:r>
    </w:p>
    <w:p w14:paraId="1EB19945" w14:textId="31C8402E" w:rsidR="005F2DBB" w:rsidRPr="00211BA0" w:rsidRDefault="00C8209D" w:rsidP="00C8209D">
      <w:p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  <w:u w:val="single"/>
        </w:rPr>
        <w:t>Důležitý moment</w:t>
      </w:r>
      <w:r w:rsidRPr="00211BA0">
        <w:rPr>
          <w:rFonts w:cs="Calibri"/>
          <w:sz w:val="24"/>
        </w:rPr>
        <w:t xml:space="preserve"> – </w:t>
      </w:r>
      <w:r w:rsidR="009A6E13" w:rsidRPr="00211BA0">
        <w:rPr>
          <w:rFonts w:cs="Calibri"/>
          <w:sz w:val="24"/>
        </w:rPr>
        <w:t>sociální postavení autora ve společnosti</w:t>
      </w:r>
    </w:p>
    <w:p w14:paraId="42F738FA" w14:textId="15ED7D1E" w:rsidR="00214607" w:rsidRPr="00211BA0" w:rsidRDefault="00214607" w:rsidP="00C8209D">
      <w:p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Snaha pobouřit a vyburcovat společnost, Básník se chce osvobodit od konvence a zastaralých pravidel, dílo pokládá základy novodobé poezie</w:t>
      </w:r>
    </w:p>
    <w:p w14:paraId="2B8D2742" w14:textId="77777777" w:rsidR="00211BA0" w:rsidRPr="00211BA0" w:rsidRDefault="00211BA0" w:rsidP="00211BA0">
      <w:p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>Prokletí básníci</w:t>
      </w:r>
    </w:p>
    <w:p w14:paraId="6127DD5A" w14:textId="77777777" w:rsidR="00000000" w:rsidRPr="00211BA0" w:rsidRDefault="00856BB9" w:rsidP="00211BA0">
      <w:pPr>
        <w:numPr>
          <w:ilvl w:val="0"/>
          <w:numId w:val="3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>Považován za prvního prokletého básníka</w:t>
      </w:r>
    </w:p>
    <w:p w14:paraId="51639F62" w14:textId="77777777" w:rsidR="00000000" w:rsidRPr="00211BA0" w:rsidRDefault="00856BB9" w:rsidP="00211BA0">
      <w:pPr>
        <w:numPr>
          <w:ilvl w:val="0"/>
          <w:numId w:val="3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>díla proti společnosti</w:t>
      </w:r>
    </w:p>
    <w:p w14:paraId="75E65CB2" w14:textId="77777777" w:rsidR="00000000" w:rsidRPr="00211BA0" w:rsidRDefault="00856BB9" w:rsidP="00211BA0">
      <w:pPr>
        <w:numPr>
          <w:ilvl w:val="0"/>
          <w:numId w:val="3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>Zásadní vliv na rozvoj moderní poezie</w:t>
      </w:r>
    </w:p>
    <w:p w14:paraId="217F20A9" w14:textId="77777777" w:rsidR="00000000" w:rsidRPr="00211BA0" w:rsidRDefault="00856BB9" w:rsidP="00211BA0">
      <w:pPr>
        <w:numPr>
          <w:ilvl w:val="0"/>
          <w:numId w:val="3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>Vznik dekadence</w:t>
      </w:r>
    </w:p>
    <w:p w14:paraId="2514C0F3" w14:textId="77777777" w:rsidR="00000000" w:rsidRPr="00211BA0" w:rsidRDefault="00856BB9" w:rsidP="00211BA0">
      <w:pPr>
        <w:numPr>
          <w:ilvl w:val="0"/>
          <w:numId w:val="3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 xml:space="preserve">Další </w:t>
      </w:r>
      <w:proofErr w:type="spellStart"/>
      <w:proofErr w:type="gramStart"/>
      <w:r w:rsidRPr="00211BA0">
        <w:rPr>
          <w:rFonts w:cs="Calibri"/>
          <w:b/>
          <w:bCs/>
          <w:sz w:val="24"/>
        </w:rPr>
        <w:t>p.b</w:t>
      </w:r>
      <w:proofErr w:type="spellEnd"/>
      <w:r w:rsidRPr="00211BA0">
        <w:rPr>
          <w:rFonts w:cs="Calibri"/>
          <w:b/>
          <w:bCs/>
          <w:sz w:val="24"/>
        </w:rPr>
        <w:t>. jsou</w:t>
      </w:r>
      <w:proofErr w:type="gramEnd"/>
      <w:r w:rsidRPr="00211BA0">
        <w:rPr>
          <w:rFonts w:cs="Calibri"/>
          <w:b/>
          <w:bCs/>
          <w:sz w:val="24"/>
        </w:rPr>
        <w:t xml:space="preserve">: A. E. </w:t>
      </w:r>
      <w:proofErr w:type="spellStart"/>
      <w:r w:rsidRPr="00211BA0">
        <w:rPr>
          <w:rFonts w:cs="Calibri"/>
          <w:b/>
          <w:bCs/>
          <w:sz w:val="24"/>
        </w:rPr>
        <w:t>Poe</w:t>
      </w:r>
      <w:proofErr w:type="spellEnd"/>
      <w:r w:rsidRPr="00211BA0">
        <w:rPr>
          <w:rFonts w:cs="Calibri"/>
          <w:b/>
          <w:bCs/>
          <w:sz w:val="24"/>
        </w:rPr>
        <w:t xml:space="preserve"> - Havran</w:t>
      </w:r>
    </w:p>
    <w:p w14:paraId="283ADDAE" w14:textId="77777777" w:rsidR="00211BA0" w:rsidRPr="00211BA0" w:rsidRDefault="00211BA0" w:rsidP="00211BA0">
      <w:p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 xml:space="preserve">          A. Rimbaud – Sezóna v pekle</w:t>
      </w:r>
    </w:p>
    <w:p w14:paraId="38AD42CB" w14:textId="77777777" w:rsidR="00211BA0" w:rsidRPr="00211BA0" w:rsidRDefault="00211BA0" w:rsidP="00211BA0">
      <w:p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ab/>
        <w:t xml:space="preserve">Paul </w:t>
      </w:r>
      <w:proofErr w:type="spellStart"/>
      <w:r w:rsidRPr="00211BA0">
        <w:rPr>
          <w:rFonts w:cs="Calibri"/>
          <w:b/>
          <w:bCs/>
          <w:sz w:val="24"/>
        </w:rPr>
        <w:t>Velaine</w:t>
      </w:r>
      <w:proofErr w:type="spellEnd"/>
      <w:r w:rsidRPr="00211BA0">
        <w:rPr>
          <w:rFonts w:cs="Calibri"/>
          <w:b/>
          <w:bCs/>
          <w:sz w:val="24"/>
        </w:rPr>
        <w:t xml:space="preserve"> – Láska</w:t>
      </w:r>
    </w:p>
    <w:p w14:paraId="2B7CBC85" w14:textId="69E84A73" w:rsidR="00000000" w:rsidRPr="00211BA0" w:rsidRDefault="00856BB9" w:rsidP="00211BA0">
      <w:p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>Další díla: Umělé ráje</w:t>
      </w:r>
    </w:p>
    <w:p w14:paraId="6B59082A" w14:textId="0F7CFC6A" w:rsidR="00211BA0" w:rsidRPr="00211BA0" w:rsidRDefault="00211BA0" w:rsidP="00211BA0">
      <w:p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b/>
          <w:bCs/>
          <w:sz w:val="24"/>
        </w:rPr>
        <w:t xml:space="preserve">                  Malé básně v próze</w:t>
      </w:r>
    </w:p>
    <w:p w14:paraId="6E9B1676" w14:textId="77777777" w:rsidR="00211BA0" w:rsidRPr="00211BA0" w:rsidRDefault="00211BA0" w:rsidP="00C8209D">
      <w:pPr>
        <w:spacing w:after="60" w:line="240" w:lineRule="auto"/>
        <w:rPr>
          <w:rFonts w:cs="Calibri"/>
          <w:sz w:val="24"/>
        </w:rPr>
      </w:pPr>
    </w:p>
    <w:p w14:paraId="0FB32232" w14:textId="77777777" w:rsidR="0049019D" w:rsidRPr="00211BA0" w:rsidRDefault="0049019D" w:rsidP="004743ED">
      <w:pPr>
        <w:spacing w:after="60" w:line="240" w:lineRule="auto"/>
        <w:rPr>
          <w:rFonts w:cs="Calibri"/>
          <w:b/>
          <w:sz w:val="24"/>
        </w:rPr>
      </w:pPr>
    </w:p>
    <w:p w14:paraId="66339681" w14:textId="77777777" w:rsidR="0049019D" w:rsidRPr="00211BA0" w:rsidRDefault="0049019D" w:rsidP="0049019D">
      <w:pPr>
        <w:spacing w:after="60" w:line="240" w:lineRule="auto"/>
        <w:rPr>
          <w:rFonts w:cs="Calibri"/>
          <w:b/>
          <w:sz w:val="24"/>
          <w:szCs w:val="24"/>
        </w:rPr>
      </w:pPr>
      <w:r w:rsidRPr="00211BA0">
        <w:rPr>
          <w:rFonts w:cs="Calibri"/>
          <w:b/>
          <w:sz w:val="24"/>
          <w:szCs w:val="24"/>
        </w:rPr>
        <w:t>Ad básnická sbírka – otázky pro žáky:</w:t>
      </w:r>
    </w:p>
    <w:p w14:paraId="6421B17F" w14:textId="77777777" w:rsidR="0049019D" w:rsidRPr="00211BA0" w:rsidRDefault="0049019D" w:rsidP="0049019D">
      <w:p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V následujících básních vyhodnoťte tato kritéria:</w:t>
      </w:r>
    </w:p>
    <w:p w14:paraId="7BA33EC8" w14:textId="77777777" w:rsidR="0049019D" w:rsidRPr="00211BA0" w:rsidRDefault="0049019D" w:rsidP="0049019D">
      <w:p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DRUH RÝMU</w:t>
      </w:r>
    </w:p>
    <w:p w14:paraId="40AC8334" w14:textId="77777777" w:rsidR="0049019D" w:rsidRPr="00211BA0" w:rsidRDefault="0049019D" w:rsidP="0049019D">
      <w:p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 xml:space="preserve">TÉMA </w:t>
      </w:r>
    </w:p>
    <w:p w14:paraId="3532482B" w14:textId="77777777" w:rsidR="0049019D" w:rsidRPr="00211BA0" w:rsidRDefault="0049019D" w:rsidP="0049019D">
      <w:p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SARKASMUS x NĚHA, LÁSKA</w:t>
      </w:r>
    </w:p>
    <w:p w14:paraId="65077123" w14:textId="77777777" w:rsidR="000A26D5" w:rsidRPr="00211BA0" w:rsidRDefault="000A26D5" w:rsidP="000A26D5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b/>
          <w:sz w:val="24"/>
          <w:u w:val="single"/>
        </w:rPr>
      </w:pPr>
      <w:r w:rsidRPr="00211BA0">
        <w:rPr>
          <w:rFonts w:cs="Calibri"/>
          <w:b/>
          <w:sz w:val="24"/>
          <w:u w:val="single"/>
        </w:rPr>
        <w:t>Květy zla</w:t>
      </w:r>
    </w:p>
    <w:p w14:paraId="698C2B8C" w14:textId="77777777" w:rsidR="000A26D5" w:rsidRPr="00211BA0" w:rsidRDefault="000A26D5" w:rsidP="0049019D">
      <w:pPr>
        <w:spacing w:after="60" w:line="240" w:lineRule="auto"/>
        <w:rPr>
          <w:rFonts w:cs="Calibri"/>
          <w:sz w:val="24"/>
          <w:u w:val="single"/>
        </w:rPr>
      </w:pPr>
      <w:r w:rsidRPr="00211BA0">
        <w:rPr>
          <w:rFonts w:cs="Calibri"/>
          <w:sz w:val="24"/>
          <w:u w:val="single"/>
        </w:rPr>
        <w:t>Předmluva</w:t>
      </w:r>
    </w:p>
    <w:p w14:paraId="416F7FE9" w14:textId="77777777" w:rsidR="000A26D5" w:rsidRPr="00211BA0" w:rsidRDefault="000A26D5" w:rsidP="0049019D">
      <w:pPr>
        <w:spacing w:after="60" w:line="240" w:lineRule="auto"/>
        <w:rPr>
          <w:rFonts w:cs="Calibri"/>
          <w:sz w:val="24"/>
          <w:u w:val="single"/>
        </w:rPr>
      </w:pPr>
      <w:r w:rsidRPr="00211BA0">
        <w:rPr>
          <w:rFonts w:cs="Calibri"/>
          <w:sz w:val="24"/>
          <w:u w:val="single"/>
        </w:rPr>
        <w:t>Spleen a ideál</w:t>
      </w:r>
    </w:p>
    <w:p w14:paraId="6D8AF69E" w14:textId="566DC2CA" w:rsidR="00503BAE" w:rsidRPr="00211BA0" w:rsidRDefault="000A26D5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Předmluva</w:t>
      </w:r>
      <w:r w:rsidR="0009079E" w:rsidRPr="00211BA0">
        <w:rPr>
          <w:rFonts w:cs="Calibri"/>
          <w:sz w:val="24"/>
        </w:rPr>
        <w:t xml:space="preserve"> </w:t>
      </w:r>
      <w:r w:rsidR="005F2DBB" w:rsidRPr="00211BA0">
        <w:rPr>
          <w:rFonts w:cs="Calibri"/>
          <w:sz w:val="24"/>
        </w:rPr>
        <w:t>–</w:t>
      </w:r>
      <w:r w:rsidR="0009079E" w:rsidRPr="00211BA0">
        <w:rPr>
          <w:rFonts w:cs="Calibri"/>
          <w:sz w:val="24"/>
        </w:rPr>
        <w:t xml:space="preserve"> </w:t>
      </w:r>
      <w:r w:rsidR="00503BAE" w:rsidRPr="00211BA0">
        <w:rPr>
          <w:rFonts w:cs="Calibri"/>
          <w:sz w:val="24"/>
          <w:u w:val="single"/>
        </w:rPr>
        <w:t>Žehnání</w:t>
      </w:r>
      <w:r w:rsidR="005F2DBB" w:rsidRPr="00211BA0">
        <w:rPr>
          <w:rFonts w:cs="Calibri"/>
          <w:sz w:val="24"/>
        </w:rPr>
        <w:t>: ABAB, o těžkém údělu básníka</w:t>
      </w:r>
    </w:p>
    <w:p w14:paraId="0723F799" w14:textId="4A100867" w:rsidR="00503BAE" w:rsidRPr="00211BA0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  <w:u w:val="single"/>
        </w:rPr>
        <w:t>Albatros</w:t>
      </w:r>
      <w:r w:rsidR="0009079E" w:rsidRPr="00211BA0">
        <w:rPr>
          <w:rFonts w:cs="Calibri"/>
          <w:sz w:val="24"/>
        </w:rPr>
        <w:t xml:space="preserve"> </w:t>
      </w:r>
      <w:r w:rsidR="005F2DBB" w:rsidRPr="00211BA0">
        <w:rPr>
          <w:rFonts w:cs="Calibri"/>
          <w:sz w:val="24"/>
        </w:rPr>
        <w:t>–</w:t>
      </w:r>
      <w:r w:rsidR="0009079E" w:rsidRPr="00211BA0">
        <w:rPr>
          <w:rFonts w:cs="Calibri"/>
          <w:sz w:val="24"/>
        </w:rPr>
        <w:t xml:space="preserve"> </w:t>
      </w:r>
      <w:r w:rsidRPr="00211BA0">
        <w:rPr>
          <w:rFonts w:cs="Calibri"/>
          <w:sz w:val="24"/>
        </w:rPr>
        <w:t>Vzlétání</w:t>
      </w:r>
      <w:r w:rsidR="005F2DBB" w:rsidRPr="00211BA0">
        <w:rPr>
          <w:rFonts w:cs="Calibri"/>
          <w:sz w:val="24"/>
        </w:rPr>
        <w:t>:</w:t>
      </w:r>
      <w:r w:rsidR="00B86C9A" w:rsidRPr="00211BA0">
        <w:rPr>
          <w:rFonts w:cs="Calibri"/>
          <w:sz w:val="24"/>
        </w:rPr>
        <w:t xml:space="preserve"> ABAB, básník se přirovnává k albatrosovi, směšnému ptákovi</w:t>
      </w:r>
      <w:r w:rsidR="005F2DBB" w:rsidRPr="00211BA0">
        <w:rPr>
          <w:rFonts w:cs="Calibri"/>
          <w:sz w:val="24"/>
        </w:rPr>
        <w:t xml:space="preserve"> </w:t>
      </w:r>
    </w:p>
    <w:p w14:paraId="09DE6727" w14:textId="0C4EBB80" w:rsidR="00503BAE" w:rsidRPr="00211BA0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  <w:u w:val="single"/>
        </w:rPr>
        <w:t>Spojitosti</w:t>
      </w:r>
      <w:r w:rsidR="0009079E" w:rsidRPr="00211BA0">
        <w:rPr>
          <w:rFonts w:cs="Calibri"/>
          <w:sz w:val="24"/>
        </w:rPr>
        <w:t xml:space="preserve"> - </w:t>
      </w:r>
      <w:r w:rsidRPr="00211BA0">
        <w:rPr>
          <w:rFonts w:cs="Calibri"/>
          <w:sz w:val="24"/>
        </w:rPr>
        <w:t>Miluji vzpomínku</w:t>
      </w:r>
      <w:r w:rsidR="00B86C9A" w:rsidRPr="00211BA0">
        <w:rPr>
          <w:rFonts w:cs="Calibri"/>
          <w:sz w:val="24"/>
        </w:rPr>
        <w:t xml:space="preserve">: </w:t>
      </w:r>
      <w:r w:rsidR="00CD7909" w:rsidRPr="00211BA0">
        <w:rPr>
          <w:rFonts w:cs="Calibri"/>
          <w:sz w:val="24"/>
        </w:rPr>
        <w:t>ABAB, ABBA, o krásách přírody</w:t>
      </w:r>
    </w:p>
    <w:p w14:paraId="3427E9FB" w14:textId="2203B5F7" w:rsidR="00503BAE" w:rsidRPr="00211BA0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  <w:u w:val="single"/>
        </w:rPr>
        <w:t>Majáky</w:t>
      </w:r>
      <w:r w:rsidR="0009079E" w:rsidRPr="00211BA0">
        <w:rPr>
          <w:rFonts w:cs="Calibri"/>
          <w:sz w:val="24"/>
        </w:rPr>
        <w:t xml:space="preserve"> - </w:t>
      </w:r>
      <w:r w:rsidRPr="00211BA0">
        <w:rPr>
          <w:rFonts w:cs="Calibri"/>
          <w:sz w:val="24"/>
        </w:rPr>
        <w:t>Nemocná M</w:t>
      </w:r>
      <w:r w:rsidR="00CD7909" w:rsidRPr="00211BA0">
        <w:rPr>
          <w:rFonts w:cs="Calibri"/>
          <w:sz w:val="24"/>
        </w:rPr>
        <w:t>úz</w:t>
      </w:r>
      <w:r w:rsidRPr="00211BA0">
        <w:rPr>
          <w:rFonts w:cs="Calibri"/>
          <w:sz w:val="24"/>
        </w:rPr>
        <w:t>a</w:t>
      </w:r>
      <w:r w:rsidR="00CD7909" w:rsidRPr="00211BA0">
        <w:rPr>
          <w:rFonts w:cs="Calibri"/>
          <w:sz w:val="24"/>
        </w:rPr>
        <w:t xml:space="preserve">: ABAB, pocta různým malířům </w:t>
      </w:r>
    </w:p>
    <w:p w14:paraId="7A481F77" w14:textId="135B1779" w:rsidR="00503BAE" w:rsidRPr="00211BA0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  <w:u w:val="single"/>
        </w:rPr>
        <w:t>Prodejná M</w:t>
      </w:r>
      <w:r w:rsidR="00CD7909" w:rsidRPr="00211BA0">
        <w:rPr>
          <w:rFonts w:cs="Calibri"/>
          <w:sz w:val="24"/>
          <w:u w:val="single"/>
        </w:rPr>
        <w:t>úz</w:t>
      </w:r>
      <w:r w:rsidRPr="00211BA0">
        <w:rPr>
          <w:rFonts w:cs="Calibri"/>
          <w:sz w:val="24"/>
          <w:u w:val="single"/>
        </w:rPr>
        <w:t>a</w:t>
      </w:r>
      <w:r w:rsidR="0009079E" w:rsidRPr="00211BA0">
        <w:rPr>
          <w:rFonts w:cs="Calibri"/>
          <w:sz w:val="24"/>
        </w:rPr>
        <w:t xml:space="preserve"> - </w:t>
      </w:r>
      <w:r w:rsidRPr="00211BA0">
        <w:rPr>
          <w:rFonts w:cs="Calibri"/>
          <w:sz w:val="24"/>
        </w:rPr>
        <w:t>Nehodný mnich</w:t>
      </w:r>
      <w:r w:rsidR="00CD7909" w:rsidRPr="00211BA0">
        <w:rPr>
          <w:rFonts w:cs="Calibri"/>
          <w:sz w:val="24"/>
        </w:rPr>
        <w:t>: sonet, básník nabádá múzu, aby líbala více lidí</w:t>
      </w:r>
    </w:p>
    <w:p w14:paraId="3BEC1DE7" w14:textId="10CE12A6" w:rsidR="00503BAE" w:rsidRPr="00211BA0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  <w:u w:val="single"/>
        </w:rPr>
        <w:t>Nepřítel</w:t>
      </w:r>
      <w:r w:rsidR="0009079E" w:rsidRPr="00211BA0">
        <w:rPr>
          <w:rFonts w:cs="Calibri"/>
          <w:sz w:val="24"/>
        </w:rPr>
        <w:t xml:space="preserve"> </w:t>
      </w:r>
      <w:r w:rsidR="00CD7909" w:rsidRPr="00211BA0">
        <w:rPr>
          <w:rFonts w:cs="Calibri"/>
          <w:sz w:val="24"/>
        </w:rPr>
        <w:t>–</w:t>
      </w:r>
      <w:r w:rsidR="0009079E" w:rsidRPr="00211BA0">
        <w:rPr>
          <w:rFonts w:cs="Calibri"/>
          <w:sz w:val="24"/>
        </w:rPr>
        <w:t xml:space="preserve"> </w:t>
      </w:r>
      <w:r w:rsidRPr="00211BA0">
        <w:rPr>
          <w:rFonts w:cs="Calibri"/>
          <w:sz w:val="24"/>
        </w:rPr>
        <w:t>Osud</w:t>
      </w:r>
      <w:r w:rsidR="00CD7909" w:rsidRPr="00211BA0">
        <w:rPr>
          <w:rFonts w:cs="Calibri"/>
          <w:sz w:val="24"/>
        </w:rPr>
        <w:t>: sonet, básníkovy stížnosti na život</w:t>
      </w:r>
    </w:p>
    <w:p w14:paraId="6C44028E" w14:textId="3F81B866" w:rsidR="00503BAE" w:rsidRPr="00211BA0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  <w:u w:val="single"/>
        </w:rPr>
        <w:t>Minulý život</w:t>
      </w:r>
      <w:r w:rsidR="0009079E" w:rsidRPr="00211BA0">
        <w:rPr>
          <w:rFonts w:cs="Calibri"/>
          <w:sz w:val="24"/>
        </w:rPr>
        <w:t xml:space="preserve"> - </w:t>
      </w:r>
      <w:r w:rsidRPr="00211BA0">
        <w:rPr>
          <w:rFonts w:cs="Calibri"/>
          <w:sz w:val="24"/>
        </w:rPr>
        <w:t>Cikáni na cestách</w:t>
      </w:r>
      <w:r w:rsidR="00CD7909" w:rsidRPr="00211BA0">
        <w:rPr>
          <w:rFonts w:cs="Calibri"/>
          <w:sz w:val="24"/>
        </w:rPr>
        <w:t>: sonet, o minulém životě, kdy žil v antice</w:t>
      </w:r>
    </w:p>
    <w:p w14:paraId="0822E10C" w14:textId="608031D5" w:rsidR="00503BAE" w:rsidRPr="00211BA0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  <w:u w:val="single"/>
        </w:rPr>
        <w:t>Člověk a moře</w:t>
      </w:r>
      <w:r w:rsidR="0009079E" w:rsidRPr="00211BA0">
        <w:rPr>
          <w:rFonts w:cs="Calibri"/>
          <w:sz w:val="24"/>
        </w:rPr>
        <w:t xml:space="preserve"> - </w:t>
      </w:r>
      <w:r w:rsidRPr="00211BA0">
        <w:rPr>
          <w:rFonts w:cs="Calibri"/>
          <w:sz w:val="24"/>
        </w:rPr>
        <w:t>Don Juan v</w:t>
      </w:r>
      <w:r w:rsidR="00CD7909" w:rsidRPr="00211BA0">
        <w:rPr>
          <w:rFonts w:cs="Calibri"/>
          <w:sz w:val="24"/>
        </w:rPr>
        <w:t> </w:t>
      </w:r>
      <w:r w:rsidRPr="00211BA0">
        <w:rPr>
          <w:rFonts w:cs="Calibri"/>
          <w:sz w:val="24"/>
        </w:rPr>
        <w:t>podsvětí</w:t>
      </w:r>
      <w:r w:rsidR="00CD7909" w:rsidRPr="00211BA0">
        <w:rPr>
          <w:rFonts w:cs="Calibri"/>
          <w:sz w:val="24"/>
        </w:rPr>
        <w:t xml:space="preserve">: ABBA, život je moře, hluboký a </w:t>
      </w:r>
      <w:proofErr w:type="spellStart"/>
      <w:r w:rsidR="00CD7909" w:rsidRPr="00211BA0">
        <w:rPr>
          <w:rFonts w:cs="Calibri"/>
          <w:sz w:val="24"/>
        </w:rPr>
        <w:t>tejemný</w:t>
      </w:r>
      <w:proofErr w:type="spellEnd"/>
    </w:p>
    <w:p w14:paraId="3D204CB8" w14:textId="5483F0D3" w:rsidR="00503BAE" w:rsidRPr="00211BA0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  <w:u w:val="single"/>
        </w:rPr>
        <w:t>Ztrestání pýchy</w:t>
      </w:r>
      <w:r w:rsidR="0009079E" w:rsidRPr="00211BA0">
        <w:rPr>
          <w:rFonts w:cs="Calibri"/>
          <w:sz w:val="24"/>
        </w:rPr>
        <w:t xml:space="preserve"> </w:t>
      </w:r>
      <w:r w:rsidR="00CD7909" w:rsidRPr="00211BA0">
        <w:rPr>
          <w:rFonts w:cs="Calibri"/>
          <w:sz w:val="24"/>
        </w:rPr>
        <w:t>–</w:t>
      </w:r>
      <w:r w:rsidR="0009079E" w:rsidRPr="00211BA0">
        <w:rPr>
          <w:rFonts w:cs="Calibri"/>
          <w:sz w:val="24"/>
        </w:rPr>
        <w:t xml:space="preserve"> Krása</w:t>
      </w:r>
      <w:r w:rsidR="00CD7909" w:rsidRPr="00211BA0">
        <w:rPr>
          <w:rFonts w:cs="Calibri"/>
          <w:sz w:val="24"/>
        </w:rPr>
        <w:t>: AABB, o potrestání pyšného člověka</w:t>
      </w:r>
    </w:p>
    <w:p w14:paraId="1B2C1400" w14:textId="58564B5E" w:rsidR="0009079E" w:rsidRPr="00211BA0" w:rsidRDefault="0009079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  <w:u w:val="single"/>
        </w:rPr>
        <w:t xml:space="preserve">Ideál </w:t>
      </w:r>
      <w:r w:rsidR="00CD7909" w:rsidRPr="00211BA0">
        <w:rPr>
          <w:rFonts w:cs="Calibri"/>
          <w:sz w:val="24"/>
        </w:rPr>
        <w:t>–</w:t>
      </w:r>
      <w:r w:rsidRPr="00211BA0">
        <w:rPr>
          <w:rFonts w:cs="Calibri"/>
          <w:sz w:val="24"/>
        </w:rPr>
        <w:t xml:space="preserve"> Obryně</w:t>
      </w:r>
      <w:r w:rsidR="00CD7909" w:rsidRPr="00211BA0">
        <w:rPr>
          <w:rFonts w:cs="Calibri"/>
          <w:sz w:val="24"/>
        </w:rPr>
        <w:t>: sonet, pyšná promluva ideálu</w:t>
      </w:r>
    </w:p>
    <w:p w14:paraId="0507FFB9" w14:textId="20435C1F" w:rsidR="0009079E" w:rsidRPr="00211BA0" w:rsidRDefault="0009079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  <w:u w:val="single"/>
        </w:rPr>
        <w:t xml:space="preserve">Klenoty </w:t>
      </w:r>
      <w:r w:rsidR="00CD7909" w:rsidRPr="00211BA0">
        <w:rPr>
          <w:rFonts w:cs="Calibri"/>
          <w:sz w:val="24"/>
        </w:rPr>
        <w:t>–</w:t>
      </w:r>
      <w:r w:rsidRPr="00211BA0">
        <w:rPr>
          <w:rFonts w:cs="Calibri"/>
          <w:sz w:val="24"/>
        </w:rPr>
        <w:t xml:space="preserve"> Maska</w:t>
      </w:r>
      <w:r w:rsidR="00CD7909" w:rsidRPr="00211BA0">
        <w:rPr>
          <w:rFonts w:cs="Calibri"/>
          <w:sz w:val="24"/>
        </w:rPr>
        <w:t xml:space="preserve">: ABAB, </w:t>
      </w:r>
      <w:r w:rsidR="005F7A72" w:rsidRPr="00211BA0">
        <w:rPr>
          <w:rFonts w:cs="Calibri"/>
          <w:sz w:val="24"/>
        </w:rPr>
        <w:t>básník přirovnává části ženského těla ke šperkům</w:t>
      </w:r>
    </w:p>
    <w:p w14:paraId="1EEA06C5" w14:textId="4CF5C379" w:rsidR="0009079E" w:rsidRPr="00211BA0" w:rsidRDefault="0009079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 xml:space="preserve">Hymna na krásu - </w:t>
      </w:r>
      <w:r w:rsidRPr="00211BA0">
        <w:rPr>
          <w:rFonts w:cs="Calibri"/>
          <w:sz w:val="24"/>
          <w:u w:val="single"/>
        </w:rPr>
        <w:t xml:space="preserve">Exotický </w:t>
      </w:r>
      <w:proofErr w:type="spellStart"/>
      <w:r w:rsidRPr="00211BA0">
        <w:rPr>
          <w:rFonts w:cs="Calibri"/>
          <w:sz w:val="24"/>
          <w:u w:val="single"/>
        </w:rPr>
        <w:t>parfum</w:t>
      </w:r>
      <w:proofErr w:type="spellEnd"/>
      <w:r w:rsidR="005F7A72" w:rsidRPr="00211BA0">
        <w:rPr>
          <w:rFonts w:cs="Calibri"/>
          <w:sz w:val="24"/>
        </w:rPr>
        <w:t xml:space="preserve">: sonet, básník popisuje své vjemy po </w:t>
      </w:r>
      <w:proofErr w:type="spellStart"/>
      <w:r w:rsidR="005F7A72" w:rsidRPr="00211BA0">
        <w:rPr>
          <w:rFonts w:cs="Calibri"/>
          <w:sz w:val="24"/>
        </w:rPr>
        <w:t>milosném</w:t>
      </w:r>
      <w:proofErr w:type="spellEnd"/>
      <w:r w:rsidR="005F7A72" w:rsidRPr="00211BA0">
        <w:rPr>
          <w:rFonts w:cs="Calibri"/>
          <w:sz w:val="24"/>
        </w:rPr>
        <w:t xml:space="preserve"> aktu </w:t>
      </w:r>
    </w:p>
    <w:p w14:paraId="13126DA4" w14:textId="303D1A23" w:rsidR="0009079E" w:rsidRPr="00211BA0" w:rsidRDefault="0009079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  <w:u w:val="single"/>
        </w:rPr>
        <w:t>Vlas</w:t>
      </w:r>
      <w:r w:rsidR="005F7A72" w:rsidRPr="00211BA0">
        <w:rPr>
          <w:rFonts w:cs="Calibri"/>
          <w:sz w:val="24"/>
          <w:u w:val="single"/>
        </w:rPr>
        <w:t>y</w:t>
      </w:r>
      <w:r w:rsidRPr="00211BA0">
        <w:rPr>
          <w:rFonts w:cs="Calibri"/>
          <w:sz w:val="24"/>
        </w:rPr>
        <w:t xml:space="preserve"> - Ó, já tě zbožňuji</w:t>
      </w:r>
      <w:r w:rsidR="005F7A72" w:rsidRPr="00211BA0">
        <w:rPr>
          <w:rFonts w:cs="Calibri"/>
          <w:sz w:val="24"/>
        </w:rPr>
        <w:t>: ABAB, básník opěvuje svoji milenku</w:t>
      </w:r>
    </w:p>
    <w:p w14:paraId="4504D74A" w14:textId="3A90CCA3" w:rsidR="0009079E" w:rsidRPr="00211BA0" w:rsidRDefault="0009079E" w:rsidP="000A26D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Ty ženo nečistá</w:t>
      </w:r>
      <w:r w:rsidR="000A26D5" w:rsidRPr="00211BA0">
        <w:rPr>
          <w:rFonts w:cs="Calibri"/>
          <w:sz w:val="24"/>
        </w:rPr>
        <w:t xml:space="preserve"> – </w:t>
      </w:r>
      <w:r w:rsidR="000A26D5" w:rsidRPr="00211BA0">
        <w:rPr>
          <w:rFonts w:cs="Calibri"/>
          <w:sz w:val="24"/>
          <w:u w:val="single"/>
        </w:rPr>
        <w:t xml:space="preserve">Sed non </w:t>
      </w:r>
      <w:proofErr w:type="spellStart"/>
      <w:r w:rsidR="000A26D5" w:rsidRPr="00211BA0">
        <w:rPr>
          <w:rFonts w:cs="Calibri"/>
          <w:sz w:val="24"/>
          <w:u w:val="single"/>
        </w:rPr>
        <w:t>satia</w:t>
      </w:r>
      <w:proofErr w:type="spellEnd"/>
      <w:r w:rsidR="005F7A72" w:rsidRPr="00211BA0">
        <w:rPr>
          <w:rFonts w:cs="Calibri"/>
          <w:sz w:val="24"/>
        </w:rPr>
        <w:t>: =nenasycená, sonet, o své nenasytné milence</w:t>
      </w:r>
    </w:p>
    <w:p w14:paraId="65C3F9E3" w14:textId="38BBF90A" w:rsidR="003407E2" w:rsidRPr="00211BA0" w:rsidRDefault="003407E2" w:rsidP="000A26D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 xml:space="preserve">V těch šatech vlnitých – </w:t>
      </w:r>
      <w:r w:rsidRPr="00211BA0">
        <w:rPr>
          <w:rFonts w:cs="Calibri"/>
          <w:sz w:val="24"/>
          <w:u w:val="single"/>
        </w:rPr>
        <w:t>Tancující had</w:t>
      </w:r>
      <w:r w:rsidR="005F7A72" w:rsidRPr="00211BA0">
        <w:rPr>
          <w:rFonts w:cs="Calibri"/>
          <w:sz w:val="24"/>
        </w:rPr>
        <w:t>: ABAB, popis ženy</w:t>
      </w:r>
    </w:p>
    <w:p w14:paraId="2A5668A9" w14:textId="0945CF50" w:rsidR="003407E2" w:rsidRPr="00211BA0" w:rsidRDefault="003407E2" w:rsidP="000A26D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 xml:space="preserve">Mršina – </w:t>
      </w:r>
      <w:r w:rsidRPr="00211BA0">
        <w:rPr>
          <w:rFonts w:cs="Calibri"/>
          <w:sz w:val="24"/>
          <w:u w:val="single"/>
        </w:rPr>
        <w:t xml:space="preserve">De </w:t>
      </w:r>
      <w:proofErr w:type="spellStart"/>
      <w:r w:rsidRPr="00211BA0">
        <w:rPr>
          <w:rFonts w:cs="Calibri"/>
          <w:sz w:val="24"/>
          <w:u w:val="single"/>
        </w:rPr>
        <w:t>profundis</w:t>
      </w:r>
      <w:proofErr w:type="spellEnd"/>
      <w:r w:rsidRPr="00211BA0">
        <w:rPr>
          <w:rFonts w:cs="Calibri"/>
          <w:sz w:val="24"/>
          <w:u w:val="single"/>
        </w:rPr>
        <w:t xml:space="preserve"> </w:t>
      </w:r>
      <w:proofErr w:type="spellStart"/>
      <w:r w:rsidRPr="00211BA0">
        <w:rPr>
          <w:rFonts w:cs="Calibri"/>
          <w:sz w:val="24"/>
          <w:u w:val="single"/>
        </w:rPr>
        <w:t>clamavi</w:t>
      </w:r>
      <w:proofErr w:type="spellEnd"/>
      <w:r w:rsidR="005F7A72" w:rsidRPr="00211BA0">
        <w:rPr>
          <w:rFonts w:cs="Calibri"/>
          <w:sz w:val="24"/>
          <w:u w:val="single"/>
        </w:rPr>
        <w:t xml:space="preserve">: </w:t>
      </w:r>
      <w:r w:rsidR="005F7A72" w:rsidRPr="00211BA0">
        <w:rPr>
          <w:rFonts w:cs="Calibri"/>
          <w:sz w:val="24"/>
        </w:rPr>
        <w:t xml:space="preserve">= z hlubin volám, sonet, muž nabádá ženu, aby na něj </w:t>
      </w:r>
      <w:proofErr w:type="gramStart"/>
      <w:r w:rsidR="005F7A72" w:rsidRPr="00211BA0">
        <w:rPr>
          <w:rFonts w:cs="Calibri"/>
          <w:sz w:val="24"/>
        </w:rPr>
        <w:t>počkala než</w:t>
      </w:r>
      <w:proofErr w:type="gramEnd"/>
      <w:r w:rsidR="005F7A72" w:rsidRPr="00211BA0">
        <w:rPr>
          <w:rFonts w:cs="Calibri"/>
          <w:sz w:val="24"/>
        </w:rPr>
        <w:t xml:space="preserve"> se vrátí z vězení</w:t>
      </w:r>
    </w:p>
    <w:p w14:paraId="4FF9E426" w14:textId="77777777" w:rsidR="000A26D5" w:rsidRPr="00211BA0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211BA0">
        <w:rPr>
          <w:rFonts w:cs="Calibri"/>
          <w:sz w:val="24"/>
          <w:u w:val="single"/>
        </w:rPr>
        <w:t>Pařížské obrazy</w:t>
      </w:r>
    </w:p>
    <w:p w14:paraId="40B26DF5" w14:textId="60C7AC33" w:rsidR="00202E45" w:rsidRPr="00211BA0" w:rsidRDefault="00202E45" w:rsidP="00202E4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Krajina – Tanec kostlivců</w:t>
      </w:r>
      <w:r w:rsidR="005F7A72" w:rsidRPr="00211BA0">
        <w:rPr>
          <w:rFonts w:cs="Calibri"/>
          <w:sz w:val="24"/>
        </w:rPr>
        <w:t xml:space="preserve">: </w:t>
      </w:r>
    </w:p>
    <w:p w14:paraId="183115EA" w14:textId="77777777" w:rsidR="002E27DE" w:rsidRPr="00211BA0" w:rsidRDefault="002E27DE" w:rsidP="00202E4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Já v duchu stále zřím – Pařížský sen</w:t>
      </w:r>
    </w:p>
    <w:p w14:paraId="2E22778B" w14:textId="77777777" w:rsidR="000A26D5" w:rsidRPr="00211BA0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211BA0">
        <w:rPr>
          <w:rFonts w:cs="Calibri"/>
          <w:sz w:val="24"/>
          <w:u w:val="single"/>
        </w:rPr>
        <w:t>Víno</w:t>
      </w:r>
    </w:p>
    <w:p w14:paraId="7B50D88C" w14:textId="743D2AD3" w:rsidR="00202E45" w:rsidRPr="00211BA0" w:rsidRDefault="00202E45" w:rsidP="00202E4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  <w:u w:val="single"/>
        </w:rPr>
        <w:t>Duše vína</w:t>
      </w:r>
      <w:r w:rsidRPr="00211BA0">
        <w:rPr>
          <w:rFonts w:cs="Calibri"/>
          <w:sz w:val="24"/>
        </w:rPr>
        <w:t xml:space="preserve"> – Víno hadrářů</w:t>
      </w:r>
      <w:r w:rsidR="00AD15AF" w:rsidRPr="00211BA0">
        <w:rPr>
          <w:rFonts w:cs="Calibri"/>
          <w:sz w:val="24"/>
        </w:rPr>
        <w:t xml:space="preserve">: ABAB </w:t>
      </w:r>
    </w:p>
    <w:p w14:paraId="679076E2" w14:textId="77777777" w:rsidR="000A26D5" w:rsidRPr="00211BA0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211BA0">
        <w:rPr>
          <w:rFonts w:cs="Calibri"/>
          <w:sz w:val="24"/>
          <w:u w:val="single"/>
        </w:rPr>
        <w:t>Květy zla</w:t>
      </w:r>
    </w:p>
    <w:p w14:paraId="2C2D980A" w14:textId="45931391" w:rsidR="00202E45" w:rsidRPr="00211BA0" w:rsidRDefault="00202E45" w:rsidP="00202E4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Epigraf k odsouzené knize – Mučednice</w:t>
      </w:r>
      <w:r w:rsidR="005F7A72" w:rsidRPr="00211BA0">
        <w:rPr>
          <w:rFonts w:cs="Calibri"/>
          <w:sz w:val="24"/>
        </w:rPr>
        <w:t xml:space="preserve">: </w:t>
      </w:r>
    </w:p>
    <w:p w14:paraId="6C2E8C99" w14:textId="77777777" w:rsidR="000A26D5" w:rsidRPr="00211BA0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211BA0">
        <w:rPr>
          <w:rFonts w:cs="Calibri"/>
          <w:sz w:val="24"/>
          <w:u w:val="single"/>
        </w:rPr>
        <w:t>Vzpoura</w:t>
      </w:r>
    </w:p>
    <w:p w14:paraId="50D4C909" w14:textId="4D7AA38B" w:rsidR="00202E45" w:rsidRPr="00211BA0" w:rsidRDefault="00202E45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Zapření svatého Petra</w:t>
      </w:r>
      <w:r w:rsidR="00CF6BB3" w:rsidRPr="00211BA0">
        <w:rPr>
          <w:rFonts w:cs="Calibri"/>
          <w:sz w:val="24"/>
        </w:rPr>
        <w:t xml:space="preserve"> – </w:t>
      </w:r>
      <w:r w:rsidR="00CF6BB3" w:rsidRPr="00211BA0">
        <w:rPr>
          <w:rFonts w:cs="Calibri"/>
          <w:sz w:val="24"/>
          <w:u w:val="single"/>
        </w:rPr>
        <w:t>Abel a Kain</w:t>
      </w:r>
      <w:r w:rsidR="00AD15AF" w:rsidRPr="00211BA0">
        <w:rPr>
          <w:rFonts w:cs="Calibri"/>
          <w:sz w:val="24"/>
        </w:rPr>
        <w:t xml:space="preserve">: ABAB, odsuzuje Kaina a prosazuje Abela, </w:t>
      </w:r>
      <w:proofErr w:type="gramStart"/>
      <w:r w:rsidR="00AD15AF" w:rsidRPr="00211BA0">
        <w:rPr>
          <w:rFonts w:cs="Calibri"/>
          <w:sz w:val="24"/>
        </w:rPr>
        <w:t>říká aby</w:t>
      </w:r>
      <w:proofErr w:type="gramEnd"/>
      <w:r w:rsidR="00AD15AF" w:rsidRPr="00211BA0">
        <w:rPr>
          <w:rFonts w:cs="Calibri"/>
          <w:sz w:val="24"/>
        </w:rPr>
        <w:t xml:space="preserve"> Kainův rod zhynul i přesto, že jsou a Abelem bratři</w:t>
      </w:r>
      <w:r w:rsidR="00CF6BB3" w:rsidRPr="00211BA0">
        <w:rPr>
          <w:rFonts w:cs="Calibri"/>
          <w:sz w:val="24"/>
        </w:rPr>
        <w:t xml:space="preserve"> </w:t>
      </w:r>
    </w:p>
    <w:p w14:paraId="0E313710" w14:textId="77777777" w:rsidR="000A26D5" w:rsidRPr="00211BA0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211BA0">
        <w:rPr>
          <w:rFonts w:cs="Calibri"/>
          <w:sz w:val="24"/>
          <w:u w:val="single"/>
        </w:rPr>
        <w:t>Smrt</w:t>
      </w:r>
    </w:p>
    <w:p w14:paraId="111A1DA8" w14:textId="411617D8" w:rsidR="00CF6BB3" w:rsidRPr="00211BA0" w:rsidRDefault="00CF6BB3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lastRenderedPageBreak/>
        <w:t>Smrt milenců – Smrt chudých</w:t>
      </w:r>
      <w:r w:rsidR="005F7A72" w:rsidRPr="00211BA0">
        <w:rPr>
          <w:rFonts w:cs="Calibri"/>
          <w:sz w:val="24"/>
        </w:rPr>
        <w:t>: sonet, básník popisuje svoji vizi smrti</w:t>
      </w:r>
    </w:p>
    <w:p w14:paraId="31F07C64" w14:textId="77777777" w:rsidR="00CF6BB3" w:rsidRPr="00211BA0" w:rsidRDefault="00CF6BB3" w:rsidP="000A26D5">
      <w:pPr>
        <w:spacing w:after="60" w:line="240" w:lineRule="auto"/>
        <w:rPr>
          <w:rFonts w:cs="Calibri"/>
          <w:sz w:val="24"/>
          <w:u w:val="single"/>
        </w:rPr>
      </w:pPr>
    </w:p>
    <w:p w14:paraId="71E0D14E" w14:textId="77777777" w:rsidR="000A26D5" w:rsidRPr="00211BA0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211BA0">
        <w:rPr>
          <w:rFonts w:cs="Calibri"/>
          <w:sz w:val="24"/>
          <w:u w:val="single"/>
        </w:rPr>
        <w:t>Doplňky</w:t>
      </w:r>
    </w:p>
    <w:p w14:paraId="58CA9A64" w14:textId="77777777" w:rsidR="00CF6BB3" w:rsidRPr="00211BA0" w:rsidRDefault="00CF6BB3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proofErr w:type="spellStart"/>
      <w:r w:rsidRPr="00211BA0">
        <w:rPr>
          <w:rFonts w:cs="Calibri"/>
          <w:sz w:val="24"/>
        </w:rPr>
        <w:t>Théodoru</w:t>
      </w:r>
      <w:proofErr w:type="spellEnd"/>
      <w:r w:rsidRPr="00211BA0">
        <w:rPr>
          <w:rFonts w:cs="Calibri"/>
          <w:sz w:val="24"/>
        </w:rPr>
        <w:t xml:space="preserve"> de </w:t>
      </w:r>
      <w:proofErr w:type="spellStart"/>
      <w:r w:rsidRPr="00211BA0">
        <w:rPr>
          <w:rFonts w:cs="Calibri"/>
          <w:sz w:val="24"/>
        </w:rPr>
        <w:t>Banville</w:t>
      </w:r>
      <w:proofErr w:type="spellEnd"/>
      <w:r w:rsidRPr="00211BA0">
        <w:rPr>
          <w:rFonts w:cs="Calibri"/>
          <w:sz w:val="24"/>
        </w:rPr>
        <w:t xml:space="preserve"> – Dýmka Míru</w:t>
      </w:r>
    </w:p>
    <w:p w14:paraId="6F91CE4F" w14:textId="77777777" w:rsidR="00CF6BB3" w:rsidRPr="00211BA0" w:rsidRDefault="00CF6BB3" w:rsidP="00CF6BB3">
      <w:pPr>
        <w:spacing w:after="60" w:line="240" w:lineRule="auto"/>
        <w:rPr>
          <w:rFonts w:cs="Calibri"/>
          <w:sz w:val="24"/>
        </w:rPr>
      </w:pPr>
    </w:p>
    <w:p w14:paraId="47A4A0B0" w14:textId="77777777" w:rsidR="00CF6BB3" w:rsidRPr="00211BA0" w:rsidRDefault="00CF6BB3" w:rsidP="00CF6BB3">
      <w:pPr>
        <w:spacing w:after="60" w:line="240" w:lineRule="auto"/>
        <w:rPr>
          <w:rFonts w:cs="Calibri"/>
          <w:sz w:val="24"/>
        </w:rPr>
      </w:pPr>
    </w:p>
    <w:p w14:paraId="11B560AC" w14:textId="77777777" w:rsidR="000A26D5" w:rsidRPr="00211BA0" w:rsidRDefault="000A26D5" w:rsidP="000A26D5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b/>
          <w:sz w:val="24"/>
          <w:u w:val="single"/>
        </w:rPr>
      </w:pPr>
      <w:r w:rsidRPr="00211BA0">
        <w:rPr>
          <w:rFonts w:cs="Calibri"/>
          <w:b/>
          <w:sz w:val="24"/>
          <w:u w:val="single"/>
        </w:rPr>
        <w:t>Tříšť</w:t>
      </w:r>
    </w:p>
    <w:p w14:paraId="764A6D10" w14:textId="77777777" w:rsidR="00CF6BB3" w:rsidRPr="00211BA0" w:rsidRDefault="00CF6BB3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Západ Romantického slunce</w:t>
      </w:r>
    </w:p>
    <w:p w14:paraId="20470310" w14:textId="77777777" w:rsidR="000A26D5" w:rsidRPr="00211BA0" w:rsidRDefault="000A26D5" w:rsidP="000A26D5">
      <w:pPr>
        <w:spacing w:after="60" w:line="240" w:lineRule="auto"/>
        <w:ind w:left="360"/>
        <w:rPr>
          <w:rFonts w:cs="Calibri"/>
          <w:sz w:val="24"/>
          <w:u w:val="single"/>
        </w:rPr>
      </w:pPr>
      <w:r w:rsidRPr="00211BA0">
        <w:rPr>
          <w:rFonts w:cs="Calibri"/>
          <w:sz w:val="24"/>
          <w:u w:val="single"/>
        </w:rPr>
        <w:t>Galanterie</w:t>
      </w:r>
    </w:p>
    <w:p w14:paraId="5F4D4737" w14:textId="77777777" w:rsidR="00CF6BB3" w:rsidRPr="00211BA0" w:rsidRDefault="00CF6BB3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Vodotrysk – Bertiny oči</w:t>
      </w:r>
    </w:p>
    <w:p w14:paraId="32B1F0FB" w14:textId="77777777" w:rsidR="000A26D5" w:rsidRPr="00211BA0" w:rsidRDefault="000A26D5" w:rsidP="000A26D5">
      <w:pPr>
        <w:spacing w:after="60" w:line="240" w:lineRule="auto"/>
        <w:ind w:left="360"/>
        <w:rPr>
          <w:rFonts w:cs="Calibri"/>
          <w:sz w:val="24"/>
          <w:u w:val="single"/>
        </w:rPr>
      </w:pPr>
      <w:r w:rsidRPr="00211BA0">
        <w:rPr>
          <w:rFonts w:cs="Calibri"/>
          <w:sz w:val="24"/>
          <w:u w:val="single"/>
        </w:rPr>
        <w:t>Epigrafy</w:t>
      </w:r>
    </w:p>
    <w:p w14:paraId="6F76AB84" w14:textId="77777777" w:rsidR="00CF6BB3" w:rsidRPr="00211BA0" w:rsidRDefault="008E6000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 xml:space="preserve">Verš k portrétu </w:t>
      </w:r>
      <w:proofErr w:type="spellStart"/>
      <w:r w:rsidRPr="00211BA0">
        <w:rPr>
          <w:rFonts w:cs="Calibri"/>
          <w:sz w:val="24"/>
        </w:rPr>
        <w:t>Honoré</w:t>
      </w:r>
      <w:proofErr w:type="spellEnd"/>
      <w:r w:rsidRPr="00211BA0">
        <w:rPr>
          <w:rFonts w:cs="Calibri"/>
          <w:sz w:val="24"/>
        </w:rPr>
        <w:t xml:space="preserve"> </w:t>
      </w:r>
      <w:proofErr w:type="spellStart"/>
      <w:r w:rsidRPr="00211BA0">
        <w:rPr>
          <w:rFonts w:cs="Calibri"/>
          <w:sz w:val="24"/>
        </w:rPr>
        <w:t>Daumiera</w:t>
      </w:r>
      <w:proofErr w:type="spellEnd"/>
      <w:r w:rsidRPr="00211BA0">
        <w:rPr>
          <w:rFonts w:cs="Calibri"/>
          <w:sz w:val="24"/>
        </w:rPr>
        <w:t xml:space="preserve"> – Lola de Valence</w:t>
      </w:r>
    </w:p>
    <w:p w14:paraId="369EDB18" w14:textId="77777777" w:rsidR="000A26D5" w:rsidRPr="00211BA0" w:rsidRDefault="000A26D5" w:rsidP="000A26D5">
      <w:pPr>
        <w:spacing w:after="60" w:line="240" w:lineRule="auto"/>
        <w:ind w:left="360"/>
        <w:rPr>
          <w:rFonts w:cs="Calibri"/>
          <w:sz w:val="24"/>
          <w:u w:val="single"/>
        </w:rPr>
      </w:pPr>
      <w:r w:rsidRPr="00211BA0">
        <w:rPr>
          <w:rFonts w:cs="Calibri"/>
          <w:sz w:val="24"/>
          <w:u w:val="single"/>
        </w:rPr>
        <w:t>Rozmanité básně</w:t>
      </w:r>
    </w:p>
    <w:p w14:paraId="0747F02E" w14:textId="77777777" w:rsidR="008E6000" w:rsidRPr="00211BA0" w:rsidRDefault="008E6000" w:rsidP="008E6000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Hlas - Netušené</w:t>
      </w:r>
    </w:p>
    <w:p w14:paraId="6DD5BA9F" w14:textId="77777777" w:rsidR="000A26D5" w:rsidRPr="00211BA0" w:rsidRDefault="000A26D5" w:rsidP="000A26D5">
      <w:pPr>
        <w:spacing w:after="60" w:line="240" w:lineRule="auto"/>
        <w:ind w:left="360"/>
        <w:rPr>
          <w:rFonts w:cs="Calibri"/>
          <w:sz w:val="24"/>
          <w:u w:val="single"/>
        </w:rPr>
      </w:pPr>
      <w:proofErr w:type="spellStart"/>
      <w:r w:rsidRPr="00211BA0">
        <w:rPr>
          <w:rFonts w:cs="Calibri"/>
          <w:sz w:val="24"/>
          <w:u w:val="single"/>
        </w:rPr>
        <w:t>Buffonerie</w:t>
      </w:r>
      <w:proofErr w:type="spellEnd"/>
    </w:p>
    <w:p w14:paraId="3B656285" w14:textId="77777777" w:rsidR="008E6000" w:rsidRPr="00211BA0" w:rsidRDefault="008E6000" w:rsidP="008E6000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11BA0">
        <w:rPr>
          <w:rFonts w:cs="Calibri"/>
          <w:sz w:val="24"/>
        </w:rPr>
        <w:t>O jednom dotěravci – Laškovná hospůdka</w:t>
      </w:r>
    </w:p>
    <w:p w14:paraId="3B814C6D" w14:textId="77777777" w:rsidR="00774DE7" w:rsidRPr="00211BA0" w:rsidRDefault="00660D2C" w:rsidP="00FB019C">
      <w:pPr>
        <w:pStyle w:val="Odstavecseseznamem"/>
        <w:numPr>
          <w:ilvl w:val="0"/>
          <w:numId w:val="1"/>
        </w:numPr>
        <w:spacing w:after="60" w:line="240" w:lineRule="auto"/>
        <w:rPr>
          <w:sz w:val="24"/>
        </w:rPr>
      </w:pPr>
      <w:r w:rsidRPr="00211BA0">
        <w:rPr>
          <w:rFonts w:cs="Calibri"/>
          <w:sz w:val="24"/>
        </w:rPr>
        <w:t>Epilog</w:t>
      </w:r>
    </w:p>
    <w:p w14:paraId="6A5DCFB5" w14:textId="77777777" w:rsidR="00BA2C74" w:rsidRDefault="00BA2C74">
      <w:bookmarkStart w:id="0" w:name="_GoBack"/>
      <w:bookmarkEnd w:id="0"/>
    </w:p>
    <w:sectPr w:rsidR="00BA2C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041CA" w14:textId="77777777" w:rsidR="00856BB9" w:rsidRDefault="00856BB9" w:rsidP="00ED69E3">
      <w:pPr>
        <w:spacing w:after="0" w:line="240" w:lineRule="auto"/>
      </w:pPr>
      <w:r>
        <w:separator/>
      </w:r>
    </w:p>
  </w:endnote>
  <w:endnote w:type="continuationSeparator" w:id="0">
    <w:p w14:paraId="7FDC26D3" w14:textId="77777777" w:rsidR="00856BB9" w:rsidRDefault="00856BB9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6E413" w14:textId="77777777" w:rsidR="006433C2" w:rsidRDefault="006433C2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DB01A" w14:textId="77777777" w:rsidR="006433C2" w:rsidRDefault="00B632D7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378078" wp14:editId="5C4848B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6AB0C218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211BA0" w:rsidRPr="00211BA0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5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6AECFC" w14:textId="77777777" w:rsidR="006433C2" w:rsidRDefault="006433C2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AC9524" w14:textId="77777777" w:rsidR="00856BB9" w:rsidRDefault="00856BB9" w:rsidP="00ED69E3">
      <w:pPr>
        <w:spacing w:after="0" w:line="240" w:lineRule="auto"/>
      </w:pPr>
      <w:r>
        <w:separator/>
      </w:r>
    </w:p>
  </w:footnote>
  <w:footnote w:type="continuationSeparator" w:id="0">
    <w:p w14:paraId="115582BC" w14:textId="77777777" w:rsidR="00856BB9" w:rsidRDefault="00856BB9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5B177" w14:textId="77777777" w:rsidR="006433C2" w:rsidRDefault="006433C2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0E5A0" w14:textId="77777777" w:rsidR="00ED69E3" w:rsidRDefault="006433C2">
    <w:pPr>
      <w:pStyle w:val="Zhlav"/>
    </w:pPr>
    <w:r>
      <w:rPr>
        <w:noProof/>
        <w:lang w:eastAsia="cs-CZ"/>
      </w:rPr>
      <w:drawing>
        <wp:inline distT="0" distB="0" distL="0" distR="0" wp14:anchorId="68EFF8EA" wp14:editId="592D0C23">
          <wp:extent cx="5757545" cy="1256030"/>
          <wp:effectExtent l="0" t="0" r="0" b="1270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256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95EC29" w14:textId="77777777"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1989B" w14:textId="77777777" w:rsidR="006433C2" w:rsidRDefault="006433C2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3834"/>
    <w:multiLevelType w:val="hybridMultilevel"/>
    <w:tmpl w:val="B5D6821C"/>
    <w:lvl w:ilvl="0" w:tplc="F4DC4D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40EE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4F0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6847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C458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E4F5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9246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D4AB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7C5C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2DB1DDD"/>
    <w:multiLevelType w:val="hybridMultilevel"/>
    <w:tmpl w:val="7A9E5A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111A5"/>
    <w:multiLevelType w:val="hybridMultilevel"/>
    <w:tmpl w:val="367A5280"/>
    <w:lvl w:ilvl="0" w:tplc="2F623EF8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345CD"/>
    <w:multiLevelType w:val="hybridMultilevel"/>
    <w:tmpl w:val="0E54EDC4"/>
    <w:lvl w:ilvl="0" w:tplc="F9E8D2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EAB8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DA64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407F4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6EBB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94AD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38C9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82D9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0E2C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A520BCB"/>
    <w:multiLevelType w:val="hybridMultilevel"/>
    <w:tmpl w:val="33EE9A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16"/>
    <w:rsid w:val="00005401"/>
    <w:rsid w:val="000135B5"/>
    <w:rsid w:val="00085003"/>
    <w:rsid w:val="0009079E"/>
    <w:rsid w:val="00097C45"/>
    <w:rsid w:val="00097FDB"/>
    <w:rsid w:val="000A26D5"/>
    <w:rsid w:val="001470C7"/>
    <w:rsid w:val="00170D83"/>
    <w:rsid w:val="001E060D"/>
    <w:rsid w:val="00202E45"/>
    <w:rsid w:val="00211BA0"/>
    <w:rsid w:val="00214607"/>
    <w:rsid w:val="00282CA0"/>
    <w:rsid w:val="002E27DE"/>
    <w:rsid w:val="00332F52"/>
    <w:rsid w:val="003407E2"/>
    <w:rsid w:val="00364E08"/>
    <w:rsid w:val="003E0DF3"/>
    <w:rsid w:val="00444829"/>
    <w:rsid w:val="0044580B"/>
    <w:rsid w:val="004743ED"/>
    <w:rsid w:val="0049019D"/>
    <w:rsid w:val="00493831"/>
    <w:rsid w:val="004C700F"/>
    <w:rsid w:val="00503BAE"/>
    <w:rsid w:val="005F1D31"/>
    <w:rsid w:val="005F2DBB"/>
    <w:rsid w:val="005F7A72"/>
    <w:rsid w:val="006433C2"/>
    <w:rsid w:val="00660D2C"/>
    <w:rsid w:val="006F51F4"/>
    <w:rsid w:val="0074249B"/>
    <w:rsid w:val="00774DE7"/>
    <w:rsid w:val="00786F65"/>
    <w:rsid w:val="007A7872"/>
    <w:rsid w:val="007C28AB"/>
    <w:rsid w:val="007D2015"/>
    <w:rsid w:val="008141E1"/>
    <w:rsid w:val="00822C18"/>
    <w:rsid w:val="0083364F"/>
    <w:rsid w:val="00856BB9"/>
    <w:rsid w:val="00866727"/>
    <w:rsid w:val="008B4E5C"/>
    <w:rsid w:val="008D1A16"/>
    <w:rsid w:val="008E6000"/>
    <w:rsid w:val="008F3BD7"/>
    <w:rsid w:val="00941493"/>
    <w:rsid w:val="00945497"/>
    <w:rsid w:val="00981683"/>
    <w:rsid w:val="009864C0"/>
    <w:rsid w:val="0099345C"/>
    <w:rsid w:val="009A6E13"/>
    <w:rsid w:val="009B3D3D"/>
    <w:rsid w:val="00A24E02"/>
    <w:rsid w:val="00A3695E"/>
    <w:rsid w:val="00A80A47"/>
    <w:rsid w:val="00A85024"/>
    <w:rsid w:val="00AD15AF"/>
    <w:rsid w:val="00B5414B"/>
    <w:rsid w:val="00B632D7"/>
    <w:rsid w:val="00B83C17"/>
    <w:rsid w:val="00B86C9A"/>
    <w:rsid w:val="00BA2C74"/>
    <w:rsid w:val="00BC0FB6"/>
    <w:rsid w:val="00C13B48"/>
    <w:rsid w:val="00C250EA"/>
    <w:rsid w:val="00C3600D"/>
    <w:rsid w:val="00C8209D"/>
    <w:rsid w:val="00CD7909"/>
    <w:rsid w:val="00CF6BB3"/>
    <w:rsid w:val="00D30D15"/>
    <w:rsid w:val="00D363ED"/>
    <w:rsid w:val="00D55EA3"/>
    <w:rsid w:val="00DC1D50"/>
    <w:rsid w:val="00E025FD"/>
    <w:rsid w:val="00E66FE3"/>
    <w:rsid w:val="00EC319D"/>
    <w:rsid w:val="00EC68A1"/>
    <w:rsid w:val="00ED69E3"/>
    <w:rsid w:val="00F251B1"/>
    <w:rsid w:val="00F2663C"/>
    <w:rsid w:val="00F65C5A"/>
    <w:rsid w:val="00FB019C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142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43E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90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43E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90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361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98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07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9463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277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238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E7D9518BF5204F835FFDE754EBD142" ma:contentTypeVersion="0" ma:contentTypeDescription="Vytvoří nový dokument" ma:contentTypeScope="" ma:versionID="d160976d4d5b05bf37ab49c47d68d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E802C-F989-4C3D-BC6B-49FB95345B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1E301C-C075-4427-B2FB-7FF0DB34B3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729AF2-D05A-446E-8FA2-06256DA24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842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Bublina</cp:lastModifiedBy>
  <cp:revision>33</cp:revision>
  <cp:lastPrinted>2021-10-14T19:46:00Z</cp:lastPrinted>
  <dcterms:created xsi:type="dcterms:W3CDTF">2015-10-04T09:11:00Z</dcterms:created>
  <dcterms:modified xsi:type="dcterms:W3CDTF">2021-10-14T19:52:00Z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0x010100B6E7D9518BF5204F835FFDE754EBD142</vt:lpwstr>
  </property>
</Properties>
</file>