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02" w:rsidRDefault="00A24E02"/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4F4414">
        <w:rPr>
          <w:sz w:val="24"/>
        </w:rPr>
        <w:t>5. a 6.</w:t>
      </w:r>
      <w:r w:rsidRPr="00774DE7">
        <w:rPr>
          <w:sz w:val="24"/>
        </w:rPr>
        <w:t xml:space="preserve"> pro </w:t>
      </w:r>
      <w:r w:rsidR="002F5F01">
        <w:rPr>
          <w:sz w:val="24"/>
        </w:rPr>
        <w:t>4</w:t>
      </w:r>
      <w:r w:rsidRPr="00774DE7">
        <w:rPr>
          <w:sz w:val="24"/>
        </w:rPr>
        <w:t>. ročník</w:t>
      </w:r>
    </w:p>
    <w:p w:rsidR="00774DE7" w:rsidRPr="00D22F40" w:rsidRDefault="00D22F4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74DE7" w:rsidRPr="00D22F40">
        <w:rPr>
          <w:b/>
          <w:sz w:val="28"/>
          <w:u w:val="single"/>
        </w:rPr>
        <w:t xml:space="preserve">racovní list </w:t>
      </w:r>
      <w:r w:rsidR="00337968">
        <w:rPr>
          <w:b/>
          <w:sz w:val="28"/>
          <w:u w:val="single"/>
        </w:rPr>
        <w:t>3.1</w:t>
      </w:r>
    </w:p>
    <w:p w:rsidR="006F51F4" w:rsidRDefault="00DF134C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Po nás ať přijde potopa-František </w:t>
      </w:r>
      <w:proofErr w:type="spellStart"/>
      <w:r>
        <w:rPr>
          <w:b/>
          <w:sz w:val="28"/>
          <w:u w:val="single"/>
        </w:rPr>
        <w:t>Geller</w:t>
      </w:r>
      <w:proofErr w:type="spellEnd"/>
    </w:p>
    <w:p w:rsidR="00D22F40" w:rsidRPr="00D22F40" w:rsidRDefault="00D22F40">
      <w:pPr>
        <w:rPr>
          <w:b/>
          <w:sz w:val="28"/>
          <w:u w:val="single"/>
        </w:rPr>
      </w:pPr>
    </w:p>
    <w:p w:rsidR="009864C0" w:rsidRDefault="009864C0" w:rsidP="00FA4C9F">
      <w:pPr>
        <w:jc w:val="both"/>
        <w:rPr>
          <w:b/>
          <w:sz w:val="24"/>
          <w:szCs w:val="24"/>
        </w:rPr>
      </w:pPr>
      <w:r w:rsidRPr="00FA4C9F">
        <w:rPr>
          <w:b/>
          <w:sz w:val="24"/>
          <w:szCs w:val="24"/>
        </w:rPr>
        <w:t>Použitá literatura:</w:t>
      </w:r>
    </w:p>
    <w:p w:rsidR="00E0412D" w:rsidRPr="00E0412D" w:rsidRDefault="00E0412D" w:rsidP="00FA4C9F">
      <w:pPr>
        <w:jc w:val="both"/>
        <w:rPr>
          <w:b/>
          <w:sz w:val="36"/>
          <w:szCs w:val="24"/>
        </w:rPr>
      </w:pPr>
      <w:r w:rsidRPr="00E0412D">
        <w:rPr>
          <w:rFonts w:ascii="Arial" w:hAnsi="Arial" w:cs="Arial"/>
          <w:sz w:val="20"/>
          <w:szCs w:val="15"/>
          <w:shd w:val="clear" w:color="auto" w:fill="F8F8F8"/>
        </w:rPr>
        <w:t>Státní nakladatelství krásné literatury, hudby a umění, Praha 1955</w:t>
      </w:r>
    </w:p>
    <w:p w:rsidR="00057E90" w:rsidRPr="00FA4C9F" w:rsidRDefault="00057E90" w:rsidP="00FA4C9F">
      <w:pPr>
        <w:jc w:val="both"/>
        <w:rPr>
          <w:sz w:val="24"/>
          <w:szCs w:val="24"/>
        </w:rPr>
      </w:pPr>
    </w:p>
    <w:p w:rsidR="006C5487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Téma a motiv:</w:t>
      </w:r>
    </w:p>
    <w:p w:rsidR="00DF134C" w:rsidRDefault="00DF134C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Sebekritika autora, skeptický postoj ke společnosti</w:t>
      </w:r>
    </w:p>
    <w:p w:rsidR="00F02F48" w:rsidRPr="00FA4C9F" w:rsidRDefault="00DF134C" w:rsidP="00DF134C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Motiv: </w:t>
      </w:r>
      <w:r>
        <w:t>Hořkost a pohrdání nad životem, zklamaní dobou, antimilitarismus</w:t>
      </w: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F02F48" w:rsidRPr="00DF134C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Časoprostor:</w:t>
      </w:r>
    </w:p>
    <w:p w:rsidR="00F02F48" w:rsidRDefault="00DF134C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19.-20</w:t>
      </w:r>
      <w:proofErr w:type="gramEnd"/>
      <w:r>
        <w:rPr>
          <w:rFonts w:cs="Calibri"/>
          <w:sz w:val="24"/>
          <w:szCs w:val="24"/>
        </w:rPr>
        <w:t>. Století</w:t>
      </w:r>
    </w:p>
    <w:p w:rsidR="00DF134C" w:rsidRPr="00FA4C9F" w:rsidRDefault="00DF134C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Kompoziční výstavba:</w:t>
      </w:r>
    </w:p>
    <w:p w:rsidR="00F02F48" w:rsidRPr="00FA4C9F" w:rsidRDefault="00DF134C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34 básní, prosté verše, pravidelný rým</w:t>
      </w:r>
    </w:p>
    <w:p w:rsidR="00F02F48" w:rsidRPr="00FA4C9F" w:rsidRDefault="00F02F4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Literární druh a žánr:</w:t>
      </w:r>
    </w:p>
    <w:p w:rsidR="006C5487" w:rsidRDefault="00DF134C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Lyrika</w:t>
      </w:r>
    </w:p>
    <w:p w:rsidR="00DF134C" w:rsidRPr="00FA4C9F" w:rsidRDefault="00DF134C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báseň</w:t>
      </w:r>
    </w:p>
    <w:p w:rsidR="00F02F48" w:rsidRPr="00FA4C9F" w:rsidRDefault="00F02F4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Vypravěč:</w:t>
      </w:r>
    </w:p>
    <w:p w:rsidR="00C062A8" w:rsidRPr="00FA4C9F" w:rsidRDefault="00DF134C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Ich</w:t>
      </w:r>
      <w:proofErr w:type="spellEnd"/>
      <w:r>
        <w:rPr>
          <w:rFonts w:cs="Calibri"/>
          <w:sz w:val="24"/>
          <w:szCs w:val="24"/>
        </w:rPr>
        <w:t xml:space="preserve"> a </w:t>
      </w:r>
      <w:proofErr w:type="spellStart"/>
      <w:r>
        <w:rPr>
          <w:rFonts w:cs="Calibri"/>
          <w:sz w:val="24"/>
          <w:szCs w:val="24"/>
        </w:rPr>
        <w:t>er</w:t>
      </w:r>
      <w:proofErr w:type="spellEnd"/>
      <w:r>
        <w:rPr>
          <w:rFonts w:cs="Calibri"/>
          <w:sz w:val="24"/>
          <w:szCs w:val="24"/>
        </w:rPr>
        <w:t xml:space="preserve"> forma</w:t>
      </w: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Postavy:</w:t>
      </w:r>
    </w:p>
    <w:p w:rsidR="000D2277" w:rsidRPr="00FA4C9F" w:rsidRDefault="000D2277" w:rsidP="004F3426">
      <w:pPr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 xml:space="preserve"> </w:t>
      </w:r>
    </w:p>
    <w:p w:rsidR="00840ED9" w:rsidRDefault="00840ED9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 xml:space="preserve"> </w:t>
      </w:r>
    </w:p>
    <w:p w:rsidR="00512FFA" w:rsidRPr="00FA4C9F" w:rsidRDefault="00512FFA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0D2277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lastRenderedPageBreak/>
        <w:t>Vy</w:t>
      </w:r>
      <w:r w:rsidR="00512FFA">
        <w:rPr>
          <w:rFonts w:cs="Calibri"/>
          <w:b/>
          <w:sz w:val="24"/>
          <w:szCs w:val="24"/>
        </w:rPr>
        <w:t>právěcí způsoby - typy promluv:</w:t>
      </w:r>
    </w:p>
    <w:p w:rsidR="00512FFA" w:rsidRDefault="00512FFA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512FFA" w:rsidRDefault="00512FFA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bookmarkStart w:id="0" w:name="_GoBack"/>
      <w:bookmarkEnd w:id="0"/>
    </w:p>
    <w:p w:rsidR="00512FFA" w:rsidRPr="00512FFA" w:rsidRDefault="00512FFA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Jazykové prostředky a jejich funkce ve výňatku:</w:t>
      </w:r>
    </w:p>
    <w:p w:rsidR="004F3426" w:rsidRDefault="004F3426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2FFA" w:rsidRPr="004F3426" w:rsidRDefault="00512FFA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606B20" w:rsidRPr="00FA4C9F" w:rsidRDefault="00606B20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Tropy a figury a jejich funkce ve výňatku:</w:t>
      </w:r>
    </w:p>
    <w:p w:rsidR="00C062A8" w:rsidRPr="00C062A8" w:rsidRDefault="00C062A8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C062A8">
        <w:rPr>
          <w:rFonts w:cs="Calibri"/>
          <w:sz w:val="24"/>
          <w:szCs w:val="24"/>
        </w:rPr>
        <w:t>Personifikace</w:t>
      </w:r>
    </w:p>
    <w:p w:rsidR="00C062A8" w:rsidRPr="00C062A8" w:rsidRDefault="00C062A8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C062A8">
        <w:rPr>
          <w:rFonts w:cs="Calibri"/>
          <w:sz w:val="24"/>
          <w:szCs w:val="24"/>
        </w:rPr>
        <w:t>epiteton</w:t>
      </w:r>
    </w:p>
    <w:p w:rsidR="00840ED9" w:rsidRDefault="00840ED9" w:rsidP="00FA4C9F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Kontext autorovy tvorby a literární / obecně kulturní kontext:</w:t>
      </w:r>
    </w:p>
    <w:p w:rsidR="00DF134C" w:rsidRDefault="00DF134C" w:rsidP="00DF134C"/>
    <w:p w:rsidR="00DF134C" w:rsidRDefault="00DF134C" w:rsidP="00DF134C">
      <w:r>
        <w:t>Radosti života (výběr básnické tvorby)</w:t>
      </w:r>
    </w:p>
    <w:p w:rsidR="00DF134C" w:rsidRDefault="00DF134C" w:rsidP="00DF134C">
      <w:r>
        <w:t>Nové verše (sbírka básní a veršů)</w:t>
      </w:r>
    </w:p>
    <w:p w:rsidR="00DF134C" w:rsidRDefault="00DF134C" w:rsidP="00DF134C">
      <w:r>
        <w:t>Potulný národ (román), jediný román, který napsal</w:t>
      </w:r>
    </w:p>
    <w:p w:rsidR="00DF134C" w:rsidRDefault="00DF134C" w:rsidP="00DF134C"/>
    <w:p w:rsidR="00DF134C" w:rsidRDefault="00DF134C" w:rsidP="00DF134C">
      <w:r>
        <w:t>Viktor Dyk – Krysař (Próza, novoklasicistní novela)</w:t>
      </w:r>
    </w:p>
    <w:p w:rsidR="00DF134C" w:rsidRDefault="00DF134C" w:rsidP="00DF134C">
      <w:r>
        <w:t>Karel Toman – Pohádky krve (básnická sbírka)</w:t>
      </w:r>
    </w:p>
    <w:p w:rsidR="00DF134C" w:rsidRDefault="00DF134C" w:rsidP="00DF134C">
      <w:r>
        <w:t>Fráňa Šrámek – Modrý a rudý (básnická sbírka)</w:t>
      </w:r>
    </w:p>
    <w:p w:rsidR="00512FFA" w:rsidRDefault="00512FFA" w:rsidP="00DF134C"/>
    <w:p w:rsidR="00512FFA" w:rsidRPr="00834850" w:rsidRDefault="00512FFA" w:rsidP="00DF134C"/>
    <w:p w:rsidR="00DF134C" w:rsidRDefault="00DF134C" w:rsidP="00DF134C"/>
    <w:p w:rsidR="006264B5" w:rsidRPr="00FA4C9F" w:rsidRDefault="006264B5" w:rsidP="00FA4C9F">
      <w:pPr>
        <w:spacing w:after="60" w:line="240" w:lineRule="auto"/>
        <w:jc w:val="both"/>
        <w:rPr>
          <w:rFonts w:cs="Calibri"/>
          <w:b/>
          <w:sz w:val="24"/>
          <w:szCs w:val="24"/>
        </w:rPr>
      </w:pPr>
    </w:p>
    <w:p w:rsidR="004A10AC" w:rsidRPr="00FA4C9F" w:rsidRDefault="004A10AC" w:rsidP="00FA4C9F">
      <w:pPr>
        <w:spacing w:after="0" w:line="240" w:lineRule="auto"/>
        <w:jc w:val="both"/>
        <w:rPr>
          <w:sz w:val="24"/>
          <w:szCs w:val="24"/>
        </w:rPr>
      </w:pPr>
    </w:p>
    <w:sectPr w:rsidR="004A10AC" w:rsidRPr="00FA4C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A83" w:rsidRDefault="00793A83" w:rsidP="00ED69E3">
      <w:pPr>
        <w:spacing w:after="0" w:line="240" w:lineRule="auto"/>
      </w:pPr>
      <w:r>
        <w:separator/>
      </w:r>
    </w:p>
  </w:endnote>
  <w:endnote w:type="continuationSeparator" w:id="0">
    <w:p w:rsidR="00793A83" w:rsidRDefault="00793A83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C16ED4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059B2" wp14:editId="4A2DCC1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512FFA" w:rsidRPr="00512FFA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A83" w:rsidRDefault="00793A83" w:rsidP="00ED69E3">
      <w:pPr>
        <w:spacing w:after="0" w:line="240" w:lineRule="auto"/>
      </w:pPr>
      <w:r>
        <w:separator/>
      </w:r>
    </w:p>
  </w:footnote>
  <w:footnote w:type="continuationSeparator" w:id="0">
    <w:p w:rsidR="00793A83" w:rsidRDefault="00793A83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9E3" w:rsidRDefault="005179C9">
    <w:pPr>
      <w:pStyle w:val="Zhlav"/>
    </w:pPr>
    <w:r>
      <w:rPr>
        <w:noProof/>
        <w:lang w:eastAsia="cs-CZ"/>
      </w:rPr>
      <w:drawing>
        <wp:inline distT="0" distB="0" distL="0" distR="0" wp14:anchorId="38F438B4" wp14:editId="0C30210B">
          <wp:extent cx="5760720" cy="1256884"/>
          <wp:effectExtent l="0" t="0" r="0" b="635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256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C6842"/>
    <w:multiLevelType w:val="hybridMultilevel"/>
    <w:tmpl w:val="6554E1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16"/>
    <w:rsid w:val="00057E90"/>
    <w:rsid w:val="000D2277"/>
    <w:rsid w:val="00117353"/>
    <w:rsid w:val="00155476"/>
    <w:rsid w:val="001B05D9"/>
    <w:rsid w:val="001B4BBC"/>
    <w:rsid w:val="00230B6F"/>
    <w:rsid w:val="002C7DE5"/>
    <w:rsid w:val="002F5F01"/>
    <w:rsid w:val="00337968"/>
    <w:rsid w:val="003A2CAC"/>
    <w:rsid w:val="003F7476"/>
    <w:rsid w:val="0046336F"/>
    <w:rsid w:val="0046797B"/>
    <w:rsid w:val="004A10AC"/>
    <w:rsid w:val="004F3426"/>
    <w:rsid w:val="004F4414"/>
    <w:rsid w:val="00512FFA"/>
    <w:rsid w:val="005179C9"/>
    <w:rsid w:val="00606B20"/>
    <w:rsid w:val="006264B5"/>
    <w:rsid w:val="00654797"/>
    <w:rsid w:val="006C5487"/>
    <w:rsid w:val="006E202A"/>
    <w:rsid w:val="006F51F4"/>
    <w:rsid w:val="00720361"/>
    <w:rsid w:val="00774DE7"/>
    <w:rsid w:val="00793A83"/>
    <w:rsid w:val="007B68D0"/>
    <w:rsid w:val="00826D67"/>
    <w:rsid w:val="00840ED9"/>
    <w:rsid w:val="008426F3"/>
    <w:rsid w:val="008D1A16"/>
    <w:rsid w:val="008F3BD7"/>
    <w:rsid w:val="00916932"/>
    <w:rsid w:val="00955195"/>
    <w:rsid w:val="009864C0"/>
    <w:rsid w:val="00996FBB"/>
    <w:rsid w:val="009A5149"/>
    <w:rsid w:val="009D6889"/>
    <w:rsid w:val="009D6D18"/>
    <w:rsid w:val="00A24E02"/>
    <w:rsid w:val="00A30972"/>
    <w:rsid w:val="00A35592"/>
    <w:rsid w:val="00A379E6"/>
    <w:rsid w:val="00A678B8"/>
    <w:rsid w:val="00A85024"/>
    <w:rsid w:val="00B32A25"/>
    <w:rsid w:val="00B40842"/>
    <w:rsid w:val="00BA2C74"/>
    <w:rsid w:val="00BC2D81"/>
    <w:rsid w:val="00C062A8"/>
    <w:rsid w:val="00C13B48"/>
    <w:rsid w:val="00C16ED4"/>
    <w:rsid w:val="00C24646"/>
    <w:rsid w:val="00C559DC"/>
    <w:rsid w:val="00CB1678"/>
    <w:rsid w:val="00D006BC"/>
    <w:rsid w:val="00D22F40"/>
    <w:rsid w:val="00D32875"/>
    <w:rsid w:val="00D6015D"/>
    <w:rsid w:val="00D832DD"/>
    <w:rsid w:val="00D84C14"/>
    <w:rsid w:val="00D92761"/>
    <w:rsid w:val="00DF134C"/>
    <w:rsid w:val="00E0412D"/>
    <w:rsid w:val="00E3299B"/>
    <w:rsid w:val="00ED69E3"/>
    <w:rsid w:val="00F02F48"/>
    <w:rsid w:val="00F24A68"/>
    <w:rsid w:val="00F30691"/>
    <w:rsid w:val="00F61214"/>
    <w:rsid w:val="00FA4C9F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4947755E01804BB9D53AAFF677D86C" ma:contentTypeVersion="2" ma:contentTypeDescription="Vytvoří nový dokument" ma:contentTypeScope="" ma:versionID="dec82d6685d11e1e5c16788061ceb940">
  <xsd:schema xmlns:xsd="http://www.w3.org/2001/XMLSchema" xmlns:xs="http://www.w3.org/2001/XMLSchema" xmlns:p="http://schemas.microsoft.com/office/2006/metadata/properties" xmlns:ns2="0b4e4bfc-c1c5-4967-9ae2-14c28d0687ec" targetNamespace="http://schemas.microsoft.com/office/2006/metadata/properties" ma:root="true" ma:fieldsID="868103a8f129d01b0e44dc1ae1ca1c64" ns2:_="">
    <xsd:import namespace="0b4e4bfc-c1c5-4967-9ae2-14c28d0687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e4bfc-c1c5-4967-9ae2-14c28d0687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E638A6-BCA4-4C97-8533-973B95EE7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01CC32-1F02-4C48-82C9-6110E76E1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F9A08-6735-41BD-8827-B36276F4C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e4bfc-c1c5-4967-9ae2-14c28d0687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Bublina</cp:lastModifiedBy>
  <cp:revision>4</cp:revision>
  <dcterms:created xsi:type="dcterms:W3CDTF">2021-12-15T21:02:00Z</dcterms:created>
  <dcterms:modified xsi:type="dcterms:W3CDTF">2021-12-15T21:09:00Z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0x0101004C4947755E01804BB9D53AAFF677D86C</vt:lpwstr>
  </property>
</Properties>
</file>