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6EA11" w14:textId="54F94E26" w:rsidR="00500DE9" w:rsidRDefault="00500DE9" w:rsidP="00500DE9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F93799">
        <w:rPr>
          <w:rFonts w:ascii="Times New Roman" w:eastAsia="標楷體" w:hAnsi="Times New Roman" w:cs="Times New Roman"/>
          <w:b/>
          <w:bCs/>
          <w:sz w:val="32"/>
          <w:szCs w:val="28"/>
        </w:rPr>
        <w:t># GLMM</w:t>
      </w:r>
      <w:r w:rsidR="007A67E1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 xml:space="preserve"> </w:t>
      </w:r>
    </w:p>
    <w:p w14:paraId="7B37FA5E" w14:textId="43740652" w:rsidR="007A67E1" w:rsidRPr="007A67E1" w:rsidRDefault="007A67E1" w:rsidP="00500DE9">
      <w:pPr>
        <w:rPr>
          <w:rFonts w:ascii="Times New Roman" w:eastAsia="標楷體" w:hAnsi="Times New Roman" w:cs="Times New Roman"/>
          <w:b/>
          <w:bCs/>
          <w:szCs w:val="28"/>
        </w:rPr>
      </w:pPr>
      <w:r w:rsidRPr="007A67E1">
        <w:rPr>
          <w:rFonts w:ascii="Times New Roman" w:eastAsia="標楷體" w:hAnsi="Times New Roman" w:cs="Times New Roman" w:hint="eastAsia"/>
          <w:b/>
          <w:bCs/>
          <w:szCs w:val="28"/>
        </w:rPr>
        <w:t>2021/12/02</w:t>
      </w:r>
    </w:p>
    <w:p w14:paraId="561E6FE2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Full model: </w:t>
      </w:r>
    </w:p>
    <w:p w14:paraId="68B7058B" w14:textId="341B41CB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F93799">
        <w:rPr>
          <w:rFonts w:ascii="Times New Roman" w:eastAsia="標楷體" w:hAnsi="Times New Roman" w:cs="Times New Roman"/>
        </w:rPr>
        <w:t>glmer</w:t>
      </w:r>
      <w:proofErr w:type="spellEnd"/>
      <w:r w:rsidRPr="00F93799">
        <w:rPr>
          <w:rFonts w:ascii="Times New Roman" w:eastAsia="標楷體" w:hAnsi="Times New Roman" w:cs="Times New Roman"/>
        </w:rPr>
        <w:t>(</w:t>
      </w:r>
      <w:proofErr w:type="gramStart"/>
      <w:r w:rsidRPr="00F93799">
        <w:rPr>
          <w:rFonts w:ascii="Times New Roman" w:eastAsia="標楷體" w:hAnsi="Times New Roman" w:cs="Times New Roman"/>
        </w:rPr>
        <w:t>猴群數</w:t>
      </w:r>
      <w:proofErr w:type="gramEnd"/>
      <w:r w:rsidRPr="00F93799">
        <w:rPr>
          <w:rFonts w:ascii="Times New Roman" w:eastAsia="標楷體" w:hAnsi="Times New Roman" w:cs="Times New Roman"/>
        </w:rPr>
        <w:t xml:space="preserve"> ~ </w:t>
      </w:r>
      <w:r w:rsidR="00F93799">
        <w:rPr>
          <w:rFonts w:ascii="Times New Roman" w:eastAsia="標楷體" w:hAnsi="Times New Roman" w:cs="Times New Roman" w:hint="eastAsia"/>
        </w:rPr>
        <w:t>年</w:t>
      </w:r>
      <w:r w:rsidR="00F93799">
        <w:rPr>
          <w:rFonts w:ascii="Times New Roman" w:eastAsia="標楷體" w:hAnsi="Times New Roman" w:cs="Times New Roman" w:hint="eastAsia"/>
        </w:rPr>
        <w:t xml:space="preserve"> + </w:t>
      </w:r>
      <w:r w:rsidRPr="00F93799">
        <w:rPr>
          <w:rFonts w:ascii="Times New Roman" w:eastAsia="標楷體" w:hAnsi="Times New Roman" w:cs="Times New Roman"/>
        </w:rPr>
        <w:t>森林類型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海拔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調查日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林管處</w:t>
      </w:r>
      <w:r w:rsidRPr="00F93799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F93799">
        <w:rPr>
          <w:rFonts w:ascii="Times New Roman" w:eastAsia="標楷體" w:hAnsi="Times New Roman" w:cs="Times New Roman"/>
        </w:rPr>
        <w:t>df</w:t>
      </w:r>
      <w:proofErr w:type="spellEnd"/>
      <w:r w:rsidRPr="00F93799">
        <w:rPr>
          <w:rFonts w:ascii="Times New Roman" w:eastAsia="標楷體" w:hAnsi="Times New Roman" w:cs="Times New Roman"/>
        </w:rPr>
        <w:t>)</w:t>
      </w:r>
    </w:p>
    <w:p w14:paraId="505C9A89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說明：</w:t>
      </w:r>
    </w:p>
    <w:p w14:paraId="0BA148F9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森林類型為類別變數：</w:t>
      </w:r>
      <w:proofErr w:type="gramStart"/>
      <w:r w:rsidRPr="00F93799">
        <w:rPr>
          <w:rFonts w:ascii="Times New Roman" w:eastAsia="標楷體" w:hAnsi="Times New Roman" w:cs="Times New Roman"/>
        </w:rPr>
        <w:t>分別為闊葉</w:t>
      </w:r>
      <w:proofErr w:type="gramEnd"/>
      <w:r w:rsidRPr="00F93799">
        <w:rPr>
          <w:rFonts w:ascii="Times New Roman" w:eastAsia="標楷體" w:hAnsi="Times New Roman" w:cs="Times New Roman"/>
        </w:rPr>
        <w:t>林、針葉林、混淆林、竹林等</w:t>
      </w:r>
      <w:r w:rsidRPr="00F93799">
        <w:rPr>
          <w:rFonts w:ascii="Times New Roman" w:eastAsia="標楷體" w:hAnsi="Times New Roman" w:cs="Times New Roman"/>
        </w:rPr>
        <w:t xml:space="preserve">4 </w:t>
      </w:r>
      <w:r w:rsidRPr="00F93799">
        <w:rPr>
          <w:rFonts w:ascii="Times New Roman" w:eastAsia="標楷體" w:hAnsi="Times New Roman" w:cs="Times New Roman"/>
        </w:rPr>
        <w:t>種。</w:t>
      </w:r>
    </w:p>
    <w:p w14:paraId="45792BB5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海拔為連續變數，範圍海拔</w:t>
      </w:r>
      <w:r w:rsidRPr="00F93799">
        <w:rPr>
          <w:rFonts w:ascii="Times New Roman" w:eastAsia="標楷體" w:hAnsi="Times New Roman" w:cs="Times New Roman"/>
        </w:rPr>
        <w:t>50m</w:t>
      </w:r>
      <w:r w:rsidRPr="00F93799">
        <w:rPr>
          <w:rFonts w:ascii="Times New Roman" w:eastAsia="標楷體" w:hAnsi="Times New Roman" w:cs="Times New Roman"/>
        </w:rPr>
        <w:t>以上。</w:t>
      </w:r>
    </w:p>
    <w:p w14:paraId="548EA1E2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調查日為連續變數：調查日為當年度的第</w:t>
      </w:r>
      <w:r w:rsidRPr="00F93799">
        <w:rPr>
          <w:rFonts w:ascii="Times New Roman" w:eastAsia="標楷體" w:hAnsi="Times New Roman" w:cs="Times New Roman"/>
        </w:rPr>
        <w:t>n</w:t>
      </w:r>
      <w:r w:rsidRPr="00F93799">
        <w:rPr>
          <w:rFonts w:ascii="Times New Roman" w:eastAsia="標楷體" w:hAnsi="Times New Roman" w:cs="Times New Roman"/>
        </w:rPr>
        <w:t>天。僅分析</w:t>
      </w:r>
      <w:r w:rsidRPr="00F93799">
        <w:rPr>
          <w:rFonts w:ascii="Times New Roman" w:eastAsia="標楷體" w:hAnsi="Times New Roman" w:cs="Times New Roman"/>
        </w:rPr>
        <w:t>3~6</w:t>
      </w:r>
      <w:r w:rsidRPr="00F93799">
        <w:rPr>
          <w:rFonts w:ascii="Times New Roman" w:eastAsia="標楷體" w:hAnsi="Times New Roman" w:cs="Times New Roman"/>
        </w:rPr>
        <w:t>月內的調查資料。</w:t>
      </w:r>
    </w:p>
    <w:p w14:paraId="7EE540DA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樣區為隨機變數。</w:t>
      </w:r>
    </w:p>
    <w:p w14:paraId="3BF5DEA9" w14:textId="4ED205FA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分析總筆數：</w:t>
      </w:r>
      <w:r w:rsidRPr="00F93799">
        <w:rPr>
          <w:rFonts w:ascii="Times New Roman" w:eastAsia="標楷體" w:hAnsi="Times New Roman" w:cs="Times New Roman"/>
        </w:rPr>
        <w:t>8</w:t>
      </w:r>
      <w:r w:rsidR="00BE7B74">
        <w:rPr>
          <w:rFonts w:ascii="Times New Roman" w:eastAsia="標楷體" w:hAnsi="Times New Roman" w:cs="Times New Roman" w:hint="eastAsia"/>
        </w:rPr>
        <w:t>049</w:t>
      </w:r>
      <w:r w:rsidRPr="00F93799">
        <w:rPr>
          <w:rFonts w:ascii="Times New Roman" w:eastAsia="標楷體" w:hAnsi="Times New Roman" w:cs="Times New Roman"/>
        </w:rPr>
        <w:t>筆；猴群</w:t>
      </w:r>
      <w:r w:rsidRPr="00F93799">
        <w:rPr>
          <w:rFonts w:ascii="Times New Roman" w:eastAsia="標楷體" w:hAnsi="Times New Roman" w:cs="Times New Roman"/>
        </w:rPr>
        <w:t>38</w:t>
      </w:r>
      <w:r w:rsidR="00BE7B74">
        <w:rPr>
          <w:rFonts w:ascii="Times New Roman" w:eastAsia="標楷體" w:hAnsi="Times New Roman" w:cs="Times New Roman" w:hint="eastAsia"/>
        </w:rPr>
        <w:t>3</w:t>
      </w:r>
      <w:r w:rsidRPr="00F93799">
        <w:rPr>
          <w:rFonts w:ascii="Times New Roman" w:eastAsia="標楷體" w:hAnsi="Times New Roman" w:cs="Times New Roman"/>
        </w:rPr>
        <w:t>群。</w:t>
      </w:r>
    </w:p>
    <w:p w14:paraId="58EAE8FC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46F9018F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7F659074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7663BE2E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Model selection table</w:t>
      </w:r>
    </w:p>
    <w:tbl>
      <w:tblPr>
        <w:tblW w:w="10869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1160"/>
        <w:gridCol w:w="1063"/>
        <w:gridCol w:w="857"/>
        <w:gridCol w:w="960"/>
        <w:gridCol w:w="960"/>
        <w:gridCol w:w="960"/>
        <w:gridCol w:w="960"/>
        <w:gridCol w:w="960"/>
      </w:tblGrid>
      <w:tr w:rsidR="00500DE9" w:rsidRPr="007A67E1" w14:paraId="684CF187" w14:textId="77777777" w:rsidTr="007A67E1">
        <w:trPr>
          <w:trHeight w:val="324"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748" w14:textId="71B693FB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C6A3" w14:textId="2CE06783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4132" w14:textId="54809B74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D6CF" w14:textId="317A88E2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8D27" w14:textId="4A99A19C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F5B9" w14:textId="5A016717" w:rsidR="00500DE9" w:rsidRPr="007A67E1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8AE8" w14:textId="77777777" w:rsidR="00500DE9" w:rsidRPr="007A67E1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1CF" w14:textId="77777777" w:rsidR="00500DE9" w:rsidRPr="007A67E1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2FA3" w14:textId="77777777" w:rsidR="00500DE9" w:rsidRPr="007A67E1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471A" w14:textId="77777777" w:rsidR="00500DE9" w:rsidRPr="007A67E1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D7B" w14:textId="77777777" w:rsidR="00500DE9" w:rsidRPr="007A67E1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7A67E1" w:rsidRPr="007A67E1" w14:paraId="783B50C4" w14:textId="77777777" w:rsidTr="007A67E1">
        <w:trPr>
          <w:trHeight w:val="324"/>
        </w:trPr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AA92" w14:textId="25DFCD61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-3.291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9DC5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7CC9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0C47" w14:textId="6BE5DE0B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D0CB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BCC9" w14:textId="277AF429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-0.3565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37F9" w14:textId="1082C53C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13D6" w14:textId="2ABAA24E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-1370.19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46A" w14:textId="4A3E33CC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2760.4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9106" w14:textId="2FE01FBE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56D7" w14:textId="4940DC14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0.459</w:t>
            </w:r>
          </w:p>
        </w:tc>
      </w:tr>
      <w:tr w:rsidR="007A67E1" w:rsidRPr="007A67E1" w14:paraId="2CD60D7D" w14:textId="77777777" w:rsidTr="007A67E1">
        <w:trPr>
          <w:trHeight w:val="324"/>
        </w:trPr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1696672B" w14:textId="55AEDF7A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-3.301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088C2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B2D6D" w14:textId="596684A6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0.03019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45A9C39" w14:textId="6E3D9425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2327E038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D18FF2" w14:textId="214108C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-0.3498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C1B51" w14:textId="6379ABE5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00DB8D" w14:textId="02F6516E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-1370.06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383FE" w14:textId="64F5B118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2762.2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B83F6" w14:textId="1B824142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1.76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2424B" w14:textId="109185B6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b/>
                <w:color w:val="000000"/>
              </w:rPr>
              <w:t>0.191</w:t>
            </w:r>
          </w:p>
        </w:tc>
      </w:tr>
      <w:tr w:rsidR="007A67E1" w:rsidRPr="007A67E1" w14:paraId="44CF49EF" w14:textId="77777777" w:rsidTr="007A67E1">
        <w:trPr>
          <w:trHeight w:val="324"/>
        </w:trPr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2AD050E0" w14:textId="13CC7DFF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-3.291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B5A66" w14:textId="5564EBB4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0.00338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7B74B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B8FB9F2" w14:textId="43A95DF8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33DD62F0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F296BDA" w14:textId="7581FDB8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-0.3565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B5BCC" w14:textId="78B0D58E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D4D2B" w14:textId="49C52DBF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-1370.18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63CF8" w14:textId="314876B4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2762.4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7DD87A" w14:textId="18A0871F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686D4" w14:textId="1A430CE8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0.169</w:t>
            </w:r>
          </w:p>
        </w:tc>
      </w:tr>
      <w:tr w:rsidR="007A67E1" w:rsidRPr="007A67E1" w14:paraId="7FDA6CB1" w14:textId="77777777" w:rsidTr="007A67E1">
        <w:trPr>
          <w:trHeight w:val="324"/>
        </w:trPr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5F542446" w14:textId="1C024F16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-3.302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07216" w14:textId="76D0EA63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-0.00680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59BF8" w14:textId="31172E4E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0.03088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3DD5B1A" w14:textId="105DFEA3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1DFCBE67" w14:textId="77777777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421339D" w14:textId="3B713D91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-0.3496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5B860" w14:textId="61A2EDB3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EE00B" w14:textId="23A56010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-1370.06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5BD12" w14:textId="658BD4D1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2764.2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3226D" w14:textId="2BC299EB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DC5CA1" w14:textId="4A2F6A0A" w:rsidR="007A67E1" w:rsidRPr="007A67E1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67E1">
              <w:rPr>
                <w:rFonts w:ascii="Times New Roman" w:hAnsi="Times New Roman" w:cs="Times New Roman"/>
                <w:color w:val="000000"/>
              </w:rPr>
              <w:t>0.070</w:t>
            </w:r>
          </w:p>
        </w:tc>
      </w:tr>
    </w:tbl>
    <w:p w14:paraId="7988CB31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0FE8119D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776"/>
        <w:gridCol w:w="476"/>
        <w:gridCol w:w="776"/>
        <w:gridCol w:w="536"/>
        <w:gridCol w:w="1016"/>
      </w:tblGrid>
      <w:tr w:rsidR="00500DE9" w:rsidRPr="00F93799" w14:paraId="4F3F7D2E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85C6C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E7167" w14:textId="70875831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151E8" w14:textId="468582C6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C03B27" w14:textId="0BB473D5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A030A" w14:textId="30217DE4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434F21" w14:textId="2CA311F6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7A67E1" w:rsidRPr="00F93799" w14:paraId="5CF0247D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21F88" w14:textId="77777777" w:rsidR="007A67E1" w:rsidRPr="00786F0E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08BBC" w14:textId="2EA5E368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AD7148" w14:textId="1F4B3BA8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FA3A8" w14:textId="3B0A85A5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64F55" w14:textId="6721F24C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E278D" w14:textId="2908165E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0.09</w:t>
            </w:r>
          </w:p>
        </w:tc>
      </w:tr>
      <w:tr w:rsidR="007A67E1" w:rsidRPr="00F93799" w14:paraId="05190D56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B4A834" w14:textId="77777777" w:rsidR="007A67E1" w:rsidRPr="00786F0E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A58FBC" w14:textId="07D9F077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7E5A8" w14:textId="1C277BAA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22703" w14:textId="2937128C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F74C8" w14:textId="6C0106C3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FFC90" w14:textId="420EF119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</w:tr>
    </w:tbl>
    <w:p w14:paraId="68DCABD9" w14:textId="2E2B3319" w:rsidR="00334EF2" w:rsidRPr="00F93799" w:rsidRDefault="004F5DB7">
      <w:pPr>
        <w:rPr>
          <w:rFonts w:ascii="Times New Roman" w:eastAsia="標楷體" w:hAnsi="Times New Roman" w:cs="Times New Roman"/>
        </w:rPr>
      </w:pPr>
    </w:p>
    <w:p w14:paraId="4A5417D4" w14:textId="17230060" w:rsidR="00786F0E" w:rsidRPr="00F93799" w:rsidRDefault="00786F0E">
      <w:pPr>
        <w:rPr>
          <w:rFonts w:ascii="Times New Roman" w:eastAsia="標楷體" w:hAnsi="Times New Roman" w:cs="Times New Roman"/>
        </w:rPr>
      </w:pPr>
    </w:p>
    <w:p w14:paraId="34D22CFB" w14:textId="63C52F68" w:rsidR="00786F0E" w:rsidRPr="00F93799" w:rsidRDefault="00786F0E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F93799">
        <w:rPr>
          <w:rFonts w:ascii="Times New Roman" w:eastAsia="標楷體" w:hAnsi="Times New Roman" w:cs="Times New Roman"/>
        </w:rPr>
        <w:t>chisquare</w:t>
      </w:r>
      <w:proofErr w:type="spellEnd"/>
      <w:r w:rsidRPr="00F93799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0"/>
        <w:gridCol w:w="2194"/>
        <w:gridCol w:w="816"/>
        <w:gridCol w:w="2949"/>
        <w:gridCol w:w="1097"/>
      </w:tblGrid>
      <w:tr w:rsidR="00786F0E" w:rsidRPr="00786F0E" w14:paraId="2AF367CB" w14:textId="77777777" w:rsidTr="00786F0E">
        <w:trPr>
          <w:trHeight w:val="324"/>
        </w:trPr>
        <w:tc>
          <w:tcPr>
            <w:tcW w:w="16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4405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30D0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497E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4DE0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61D1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A67E1" w:rsidRPr="00F93799" w14:paraId="14EA76FC" w14:textId="77777777" w:rsidTr="007A2BA3">
        <w:trPr>
          <w:trHeight w:val="324"/>
        </w:trPr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70797B" w14:textId="6F9DF1B6" w:rsidR="007A67E1" w:rsidRPr="00786F0E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4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F15C52" w14:textId="5A7457C8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9.4895</w:t>
            </w:r>
          </w:p>
        </w:tc>
        <w:tc>
          <w:tcPr>
            <w:tcW w:w="39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6F85BE" w14:textId="296D1BCA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6A763B" w14:textId="182F5B2D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 xml:space="preserve">0.002 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4695B8" w14:textId="2E0F1CED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**</w:t>
            </w:r>
          </w:p>
        </w:tc>
      </w:tr>
      <w:tr w:rsidR="007A67E1" w:rsidRPr="00F93799" w14:paraId="020D4903" w14:textId="77777777" w:rsidTr="007A2BA3">
        <w:trPr>
          <w:trHeight w:val="324"/>
        </w:trPr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BC9386" w14:textId="496F7064" w:rsidR="007A67E1" w:rsidRPr="00786F0E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調查日</w:t>
            </w:r>
          </w:p>
        </w:tc>
        <w:tc>
          <w:tcPr>
            <w:tcW w:w="104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744029" w14:textId="5E619622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0.2474</w:t>
            </w:r>
          </w:p>
        </w:tc>
        <w:tc>
          <w:tcPr>
            <w:tcW w:w="39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CE65D9" w14:textId="2FD86050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26008A" w14:textId="0FE82E2F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 xml:space="preserve">0.619 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EF6548" w14:textId="77777777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67E1" w:rsidRPr="00F93799" w14:paraId="18369AB0" w14:textId="77777777" w:rsidTr="007A2BA3">
        <w:trPr>
          <w:trHeight w:val="324"/>
        </w:trPr>
        <w:tc>
          <w:tcPr>
            <w:tcW w:w="1629" w:type="pct"/>
            <w:tcBorders>
              <w:top w:val="nil"/>
            </w:tcBorders>
            <w:shd w:val="clear" w:color="auto" w:fill="auto"/>
            <w:noWrap/>
            <w:hideMark/>
          </w:tcPr>
          <w:p w14:paraId="52B6A100" w14:textId="50DD92D7" w:rsidR="007A67E1" w:rsidRPr="00786F0E" w:rsidRDefault="007A67E1" w:rsidP="007A67E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1048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34B5D96" w14:textId="191A5304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81.4616</w:t>
            </w:r>
          </w:p>
        </w:tc>
        <w:tc>
          <w:tcPr>
            <w:tcW w:w="39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D521324" w14:textId="7EA6106F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</w:tc>
        <w:tc>
          <w:tcPr>
            <w:tcW w:w="140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0B52924" w14:textId="3C3F1A67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 xml:space="preserve">&lt; 0.001 </w:t>
            </w:r>
          </w:p>
        </w:tc>
        <w:tc>
          <w:tcPr>
            <w:tcW w:w="524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0F8147C" w14:textId="25CDED8F" w:rsidR="007A67E1" w:rsidRPr="007A67E1" w:rsidRDefault="007A67E1" w:rsidP="007A67E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A67E1">
              <w:rPr>
                <w:rFonts w:ascii="Times New Roman" w:hAnsi="Times New Roman" w:cs="Times New Roman" w:hint="eastAsia"/>
                <w:color w:val="000000"/>
              </w:rPr>
              <w:t>***</w:t>
            </w:r>
          </w:p>
        </w:tc>
      </w:tr>
    </w:tbl>
    <w:p w14:paraId="0A98CCC3" w14:textId="2ADC999B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AIC = </w:t>
      </w:r>
      <w:r w:rsidR="007A67E1" w:rsidRPr="007A67E1">
        <w:rPr>
          <w:rFonts w:ascii="Times New Roman" w:eastAsia="標楷體" w:hAnsi="Times New Roman" w:cs="Times New Roman"/>
        </w:rPr>
        <w:t>2762.1</w:t>
      </w:r>
    </w:p>
    <w:p w14:paraId="6F7F7684" w14:textId="77777777" w:rsidR="00786F0E" w:rsidRPr="00F93799" w:rsidRDefault="00786F0E">
      <w:pPr>
        <w:rPr>
          <w:rFonts w:ascii="Times New Roman" w:eastAsia="標楷體" w:hAnsi="Times New Roman" w:cs="Times New Roman"/>
        </w:rPr>
      </w:pPr>
    </w:p>
    <w:p w14:paraId="6B271178" w14:textId="54D61384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33B79096" w14:textId="243297F8" w:rsidR="00841A97" w:rsidRPr="00F93799" w:rsidRDefault="00841A97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br w:type="page"/>
      </w:r>
    </w:p>
    <w:p w14:paraId="43FCD7E4" w14:textId="55F314A7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696C27CD" w14:textId="7C6F8C60" w:rsidR="00841A97" w:rsidRPr="00F93799" w:rsidRDefault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0"/>
        <w:gridCol w:w="1459"/>
        <w:gridCol w:w="1643"/>
        <w:gridCol w:w="1220"/>
        <w:gridCol w:w="1252"/>
        <w:gridCol w:w="682"/>
      </w:tblGrid>
      <w:tr w:rsidR="005713A6" w:rsidRPr="00F93799" w14:paraId="6538749E" w14:textId="77777777" w:rsidTr="00502B09">
        <w:trPr>
          <w:trHeight w:val="324"/>
        </w:trPr>
        <w:tc>
          <w:tcPr>
            <w:tcW w:w="20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BA58" w14:textId="77777777" w:rsidR="005713A6" w:rsidRPr="005713A6" w:rsidRDefault="005713A6" w:rsidP="005713A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9F08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C050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7EB3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75D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F890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4F2527AC" w14:textId="77777777" w:rsidTr="00502B09">
        <w:trPr>
          <w:trHeight w:val="324"/>
        </w:trPr>
        <w:tc>
          <w:tcPr>
            <w:tcW w:w="201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1DEB61A" w14:textId="48F30518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FCE215" w14:textId="35EED44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1.549 </w:t>
            </w:r>
          </w:p>
        </w:tc>
        <w:tc>
          <w:tcPr>
            <w:tcW w:w="78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B7A02EA" w14:textId="68860AF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0.468 </w:t>
            </w:r>
          </w:p>
        </w:tc>
        <w:tc>
          <w:tcPr>
            <w:tcW w:w="58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2CEA931" w14:textId="4A162E6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3.312 </w:t>
            </w:r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D3DA300" w14:textId="07CF336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0.014 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0A32DE9" w14:textId="4ED4024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</w:t>
            </w:r>
          </w:p>
        </w:tc>
      </w:tr>
      <w:tr w:rsidR="006A6327" w:rsidRPr="00F93799" w14:paraId="4668BA1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6FDE21" w14:textId="538A956F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1A9805D" w14:textId="63CA022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1.085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AE4A99" w14:textId="3F4305A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0.419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70AF1E" w14:textId="17CC30D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2.588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FADC13" w14:textId="4D7AF94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0.096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D9BE5D" w14:textId="01B9661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A6327" w:rsidRPr="00F93799" w14:paraId="4208B89A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B903EA" w14:textId="5AEF9ECB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D7FAE0" w14:textId="0DD3AD3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0.747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C05F89" w14:textId="1FCACB0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0.418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1DBD6C" w14:textId="12BD668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1.786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F8A9FC" w14:textId="2AE54BD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0.419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9DE28B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46E5B680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9EB812" w14:textId="535B0CAE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08795B" w14:textId="30EBB52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-0.162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248AB2" w14:textId="30A25DA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0.365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E9CB6B" w14:textId="7466D6C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-0.443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2DB259" w14:textId="72CC945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0.820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1FB814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0FF89A7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97212B" w14:textId="53D4D611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E05233" w14:textId="424F2BF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-0.390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BE57CD" w14:textId="29B4445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0.370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3B352F" w14:textId="4984D67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-1.054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73FA28" w14:textId="5262D3E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0.759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09F35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25940F8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4A4B0D" w14:textId="053B1A2A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2E15AD" w14:textId="7EC8BD2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-0.810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027387" w14:textId="1073A41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0.368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16C841" w14:textId="0C2BBC7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-2.200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0D20A9" w14:textId="3188217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0.214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AAABF7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35C7FE03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2535F1" w14:textId="1DC1C1C2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羅東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932E59" w14:textId="683F5BD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-1.336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65F754" w14:textId="2E8286E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0.343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CE3A0B" w14:textId="75EDF52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-3.896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957A75" w14:textId="4D5827A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0.002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87B8C4" w14:textId="03DE757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</w:t>
            </w:r>
          </w:p>
        </w:tc>
      </w:tr>
      <w:tr w:rsidR="006A6327" w:rsidRPr="00F93799" w14:paraId="3DD4CFBB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688584" w14:textId="682F23DC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D6FD48" w14:textId="019EEA8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-0.464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BF954F" w14:textId="6B201BF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0.494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CFF5F5" w14:textId="5E2B69F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-0.940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1B6E08" w14:textId="5386C03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0.795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58DAF5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0221C00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3213F9" w14:textId="15A8EDC1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350589" w14:textId="62AFD1C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-0.803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221696" w14:textId="740B5E7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0.493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C94CB6" w14:textId="58066AF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-1.628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90C240" w14:textId="49635CE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0.490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78ECCF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52F841B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D1A06A" w14:textId="5E012629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03FFB6" w14:textId="349727A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-1.711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75EDF7" w14:textId="067517D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0.449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6F885" w14:textId="480309B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-3.812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E8CD59" w14:textId="1FE44B9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0.002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1AB0AB" w14:textId="420A5E4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</w:t>
            </w:r>
          </w:p>
        </w:tc>
      </w:tr>
      <w:tr w:rsidR="006A6327" w:rsidRPr="00F93799" w14:paraId="2FB4C6F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FE397D" w14:textId="57C694E8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F03DBC" w14:textId="0B05E8C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-1.939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7D4084" w14:textId="4EE7D1D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0.454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210576" w14:textId="4A42D44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-4.269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DB3CEF" w14:textId="01A0A6F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BD7816" w14:textId="347EDC0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2EF2776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421659" w14:textId="66A76A9B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6030A6" w14:textId="7A0F55F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-2.360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36FB63" w14:textId="795C874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0.453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56EFD1" w14:textId="71537A6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-5.205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3AD94C" w14:textId="7F08BEE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AF3789" w14:textId="3DB9E2B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3EB2CD08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DCB01F" w14:textId="179215C7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5D6415" w14:textId="4877271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-2.885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D57D21" w14:textId="48E70F5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0.434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2E2C70" w14:textId="3594320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-6.642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6B892D" w14:textId="216CA51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7A3792" w14:textId="0D0D894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4569CFB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708272" w14:textId="3340817A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4947C0" w14:textId="44BB9AB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-0.338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525FCD" w14:textId="3546941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0.448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320726" w14:textId="0AA19E6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-0.756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49282E" w14:textId="45877BC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0.820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972B6D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47EFE261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524E2A" w14:textId="4675A5EC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8D5AF3" w14:textId="4D1638D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-1.247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E7173B" w14:textId="38B9090E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0.398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73357B" w14:textId="0435083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-3.132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D7A40C" w14:textId="1BF4289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0.024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BD3D93" w14:textId="676E12B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</w:t>
            </w:r>
          </w:p>
        </w:tc>
      </w:tr>
      <w:tr w:rsidR="006A6327" w:rsidRPr="00F93799" w14:paraId="6436CB7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CC82FF" w14:textId="01E2CFB3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CA4FB9" w14:textId="00DB057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-1.475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6132F0" w14:textId="425AB42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0.404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EC0D02" w14:textId="78E50D5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-3.648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BBEE2C" w14:textId="11D07B9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AD1621" w14:textId="6935F15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</w:t>
            </w:r>
          </w:p>
        </w:tc>
      </w:tr>
      <w:tr w:rsidR="006A6327" w:rsidRPr="00F93799" w14:paraId="4C10041B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28D8D8" w14:textId="1BF9748C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13A1EC" w14:textId="2590A84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-1.895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37B134" w14:textId="7A1D9AC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0.403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95E2E6" w14:textId="021E6B5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-4.703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2E3E37" w14:textId="79A3295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158158" w14:textId="226C4F7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36356A9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7A524F" w14:textId="4F6BA6CA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B453A6" w14:textId="7FC33A7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-2.421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F9F4ED" w14:textId="57FCD6B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0.381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35F80B" w14:textId="715520FB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-6.358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79B6ED" w14:textId="59D6A0E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6BA8BE" w14:textId="5576864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29B6AE77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4746CD" w14:textId="6DF48A92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73EA6E" w14:textId="1111239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-0.909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F57480" w14:textId="4F030DB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0.397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83139D" w14:textId="04E84EF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-2.287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9441F4" w14:textId="5A497FB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0.187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B31844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200E007E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4FC2D3" w14:textId="377AC231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F2104F" w14:textId="69AD92A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-1.136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68A9F9" w14:textId="1B3B6AB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0.403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4D9849" w14:textId="4F41F02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-2.823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D818C2" w14:textId="519DF7C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0.053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3ACE6D" w14:textId="5532F0A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A6327" w:rsidRPr="00F93799" w14:paraId="1CB99AA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35B3E5" w14:textId="25142E9F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433507" w14:textId="3C2DEC9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-1.557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562968" w14:textId="157A36E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0.402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7F48C9" w14:textId="45D34D8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-3.876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17FDDE" w14:textId="1EA1B13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0.002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7305FE" w14:textId="72F69F76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</w:t>
            </w:r>
          </w:p>
        </w:tc>
      </w:tr>
      <w:tr w:rsidR="006A6327" w:rsidRPr="00F93799" w14:paraId="459ECA5E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6F7135" w14:textId="11052305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南投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56C4FD" w14:textId="7B6E6BB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-2.083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CFE35F" w14:textId="1FF313D8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0.380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527599" w14:textId="6807934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-5.484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76505D" w14:textId="44ACD01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&lt; 0.001</w:t>
            </w: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F5E6AA" w14:textId="4D1403D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***</w:t>
            </w:r>
          </w:p>
        </w:tc>
      </w:tr>
      <w:tr w:rsidR="006A6327" w:rsidRPr="00F93799" w14:paraId="63492B18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C66458" w14:textId="5CB16307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0468E6" w14:textId="3FB0EB9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-0.228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390CCE" w14:textId="1CA2CD4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0.348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AD1F17" w14:textId="6720B1E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-0.654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8E90B1" w14:textId="46A4539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0.820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51C040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48F7AD5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071B61" w14:textId="3ACE00D4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B1FBAD" w14:textId="1D68758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-0.649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1118D3" w14:textId="4D92DFF4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0.347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F255F4" w14:textId="0A35D43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-1.871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D862DC" w14:textId="5142FF1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0.384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555702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2894CC3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C18C44" w14:textId="31656282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2EE63D" w14:textId="026A1823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-1.174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43B4B0" w14:textId="3C53226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0.321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778798" w14:textId="5FB63D0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-3.660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99D33E" w14:textId="5179FA1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49E9A2" w14:textId="478DA73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**</w:t>
            </w:r>
          </w:p>
        </w:tc>
      </w:tr>
      <w:tr w:rsidR="006A6327" w:rsidRPr="00F93799" w14:paraId="4E461870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6AFDB8" w14:textId="5BF6C4D5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946E55" w14:textId="4B081F7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-0.421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59A1B3" w14:textId="1C92348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0.350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9D1C62" w14:textId="608EE91F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-1.202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56929A" w14:textId="372B9552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0.721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42DDDD" w14:textId="7777777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A6327" w:rsidRPr="00F93799" w14:paraId="069DD8A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87BC37" w14:textId="00100B7E" w:rsidR="006A6327" w:rsidRPr="00F93799" w:rsidRDefault="006A6327" w:rsidP="006A6327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4C451A" w14:textId="53AC9475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-0.947 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03B5FB" w14:textId="02033229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0.323 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695F96" w14:textId="788A298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-2.933 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84CBA4" w14:textId="3F26239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 xml:space="preserve">0.041 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853DBB" w14:textId="13377F20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b/>
                <w:color w:val="000000"/>
              </w:rPr>
              <w:t>*</w:t>
            </w:r>
          </w:p>
        </w:tc>
      </w:tr>
      <w:tr w:rsidR="006A6327" w:rsidRPr="00F93799" w14:paraId="6C63E47C" w14:textId="77777777" w:rsidTr="00502B09">
        <w:trPr>
          <w:trHeight w:val="324"/>
        </w:trPr>
        <w:tc>
          <w:tcPr>
            <w:tcW w:w="201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2246085" w14:textId="19E0BC93" w:rsidR="006A6327" w:rsidRPr="005713A6" w:rsidRDefault="006A6327" w:rsidP="006A6327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color w:val="000000"/>
              </w:rPr>
              <w:t>東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897B45E" w14:textId="5C0B550D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-0.526 </w:t>
            </w:r>
          </w:p>
        </w:tc>
        <w:tc>
          <w:tcPr>
            <w:tcW w:w="78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EEF6345" w14:textId="3356B21C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0.319 </w:t>
            </w:r>
          </w:p>
        </w:tc>
        <w:tc>
          <w:tcPr>
            <w:tcW w:w="583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0C04846" w14:textId="14DBD5C7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-1.648 </w:t>
            </w:r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BA18929" w14:textId="5FF113DA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6A6327">
              <w:rPr>
                <w:rFonts w:ascii="Times New Roman" w:hAnsi="Times New Roman" w:cs="Times New Roman"/>
                <w:color w:val="000000"/>
              </w:rPr>
              <w:t xml:space="preserve">0.490 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F17BABF" w14:textId="0EE836A1" w:rsidR="006A6327" w:rsidRPr="006A6327" w:rsidRDefault="006A6327" w:rsidP="006A632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</w:tr>
    </w:tbl>
    <w:p w14:paraId="2DC96422" w14:textId="3166E70D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53BAAE45" w14:textId="3BBC7105" w:rsidR="00445121" w:rsidRPr="00F93799" w:rsidRDefault="00445121">
      <w:pPr>
        <w:rPr>
          <w:rFonts w:ascii="Times New Roman" w:eastAsia="標楷體" w:hAnsi="Times New Roman" w:cs="Times New Roman"/>
        </w:rPr>
      </w:pPr>
    </w:p>
    <w:p w14:paraId="0F2483BA" w14:textId="7C6DE516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br w:type="page"/>
      </w:r>
    </w:p>
    <w:p w14:paraId="1EFA69A4" w14:textId="3911AD23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lastRenderedPageBreak/>
        <w:t>各年的相對密度</w:t>
      </w:r>
      <w:r w:rsidRPr="00F93799">
        <w:rPr>
          <w:rFonts w:ascii="Times New Roman" w:eastAsia="標楷體" w:hAnsi="Times New Roman" w:cs="Times New Roman"/>
        </w:rPr>
        <w:t>(2020~2021</w:t>
      </w:r>
      <w:r w:rsidRPr="00F93799">
        <w:rPr>
          <w:rFonts w:ascii="Times New Roman" w:eastAsia="標楷體" w:hAnsi="Times New Roman" w:cs="Times New Roman"/>
        </w:rPr>
        <w:t>年共</w:t>
      </w:r>
      <w:r w:rsidRPr="00F93799">
        <w:rPr>
          <w:rFonts w:ascii="Times New Roman" w:eastAsia="標楷體" w:hAnsi="Times New Roman" w:cs="Times New Roman"/>
        </w:rPr>
        <w:t>4</w:t>
      </w:r>
      <w:r w:rsidRPr="00F93799">
        <w:rPr>
          <w:rFonts w:ascii="Times New Roman" w:eastAsia="標楷體" w:hAnsi="Times New Roman" w:cs="Times New Roman"/>
        </w:rPr>
        <w:t>個旅次</w:t>
      </w:r>
      <w:r w:rsidRPr="00F93799">
        <w:rPr>
          <w:rFonts w:ascii="Times New Roman" w:eastAsia="標楷體" w:hAnsi="Times New Roman" w:cs="Times New Roman"/>
        </w:rPr>
        <w:t>)</w:t>
      </w:r>
    </w:p>
    <w:p w14:paraId="709E0B51" w14:textId="2A045DAF" w:rsidR="00445121" w:rsidRPr="00F93799" w:rsidRDefault="006A6327" w:rsidP="00445121">
      <w:pPr>
        <w:widowControl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48AC411" wp14:editId="59F3EB7B">
            <wp:extent cx="4984115" cy="4358111"/>
            <wp:effectExtent l="0" t="0" r="698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6"/>
                    <a:stretch/>
                  </pic:blipFill>
                  <pic:spPr bwMode="auto">
                    <a:xfrm>
                      <a:off x="0" y="0"/>
                      <a:ext cx="5005446" cy="437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5AC479" w14:textId="77777777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</w:p>
    <w:p w14:paraId="0B788D6A" w14:textId="7A25271F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各林管處的相對密度</w:t>
      </w:r>
      <w:r w:rsidRPr="00F93799">
        <w:rPr>
          <w:rFonts w:ascii="Times New Roman" w:eastAsia="標楷體" w:hAnsi="Times New Roman" w:cs="Times New Roman"/>
        </w:rPr>
        <w:t>(2020~2021</w:t>
      </w:r>
      <w:r w:rsidRPr="00F93799">
        <w:rPr>
          <w:rFonts w:ascii="Times New Roman" w:eastAsia="標楷體" w:hAnsi="Times New Roman" w:cs="Times New Roman"/>
        </w:rPr>
        <w:t>年共</w:t>
      </w:r>
      <w:r w:rsidRPr="00F93799">
        <w:rPr>
          <w:rFonts w:ascii="Times New Roman" w:eastAsia="標楷體" w:hAnsi="Times New Roman" w:cs="Times New Roman"/>
        </w:rPr>
        <w:t>4</w:t>
      </w:r>
      <w:r w:rsidRPr="00F93799">
        <w:rPr>
          <w:rFonts w:ascii="Times New Roman" w:eastAsia="標楷體" w:hAnsi="Times New Roman" w:cs="Times New Roman"/>
        </w:rPr>
        <w:t>個旅次</w:t>
      </w:r>
      <w:r w:rsidRPr="00F93799">
        <w:rPr>
          <w:rFonts w:ascii="Times New Roman" w:eastAsia="標楷體" w:hAnsi="Times New Roman" w:cs="Times New Roman"/>
        </w:rPr>
        <w:t>)</w:t>
      </w:r>
    </w:p>
    <w:p w14:paraId="1FB6C982" w14:textId="3CCC8E96" w:rsidR="00445121" w:rsidRPr="00F93799" w:rsidRDefault="006A6327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E86EE88" wp14:editId="66BC190D">
            <wp:extent cx="5860780" cy="40386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5"/>
                    <a:stretch/>
                  </pic:blipFill>
                  <pic:spPr bwMode="auto">
                    <a:xfrm>
                      <a:off x="0" y="0"/>
                      <a:ext cx="5896277" cy="406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121" w:rsidRPr="00F93799" w:rsidSect="009765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05BD"/>
    <w:multiLevelType w:val="hybridMultilevel"/>
    <w:tmpl w:val="054A5E8E"/>
    <w:lvl w:ilvl="0" w:tplc="A1388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21"/>
    <w:rsid w:val="00155A00"/>
    <w:rsid w:val="001D2A8A"/>
    <w:rsid w:val="00296D13"/>
    <w:rsid w:val="00445121"/>
    <w:rsid w:val="004C7387"/>
    <w:rsid w:val="004E13D7"/>
    <w:rsid w:val="004F5DB7"/>
    <w:rsid w:val="00500DE9"/>
    <w:rsid w:val="00502B09"/>
    <w:rsid w:val="005713A6"/>
    <w:rsid w:val="006A6327"/>
    <w:rsid w:val="0074553E"/>
    <w:rsid w:val="00786F0E"/>
    <w:rsid w:val="007A67E1"/>
    <w:rsid w:val="008005DC"/>
    <w:rsid w:val="00841A97"/>
    <w:rsid w:val="009755A8"/>
    <w:rsid w:val="00976502"/>
    <w:rsid w:val="00B80E21"/>
    <w:rsid w:val="00BE7B74"/>
    <w:rsid w:val="00DB2396"/>
    <w:rsid w:val="00DE7F0A"/>
    <w:rsid w:val="00E54053"/>
    <w:rsid w:val="00E84442"/>
    <w:rsid w:val="00EA3462"/>
    <w:rsid w:val="00F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E788"/>
  <w15:chartTrackingRefBased/>
  <w15:docId w15:val="{01CCDD0B-3E0E-4DF7-82BF-7C38D154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user</cp:lastModifiedBy>
  <cp:revision>13</cp:revision>
  <cp:lastPrinted>2021-12-02T07:52:00Z</cp:lastPrinted>
  <dcterms:created xsi:type="dcterms:W3CDTF">2021-11-29T15:14:00Z</dcterms:created>
  <dcterms:modified xsi:type="dcterms:W3CDTF">2021-12-02T07:53:00Z</dcterms:modified>
</cp:coreProperties>
</file>