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9692C" w14:textId="77777777" w:rsidR="001966EB" w:rsidRDefault="001966EB" w:rsidP="004B4466">
      <w:pPr>
        <w:spacing w:after="0" w:line="240" w:lineRule="auto"/>
      </w:pPr>
      <w:r>
        <w:rPr>
          <w:rFonts w:hint="eastAsia"/>
        </w:rPr>
        <w:t>[</w:t>
      </w:r>
      <w:r>
        <w:rPr>
          <w:rFonts w:hint="eastAsia"/>
        </w:rPr>
        <w:t>材料方法</w:t>
      </w:r>
      <w:r>
        <w:rPr>
          <w:rFonts w:hint="eastAsia"/>
        </w:rPr>
        <w:t>]</w:t>
      </w:r>
    </w:p>
    <w:p w14:paraId="4C40AAD0" w14:textId="77777777" w:rsidR="007C5632" w:rsidRDefault="007C5632" w:rsidP="004B4466">
      <w:pPr>
        <w:spacing w:after="0" w:line="240" w:lineRule="auto"/>
      </w:pPr>
    </w:p>
    <w:p w14:paraId="52B46B24" w14:textId="48085F5F" w:rsidR="007C5632" w:rsidRDefault="007C5632" w:rsidP="004B4466">
      <w:pPr>
        <w:spacing w:after="0" w:line="240" w:lineRule="auto"/>
      </w:pPr>
      <w:r w:rsidRPr="007C5632">
        <w:t>初階調查訓練班的核心理念在於提升臺灣獼猴及繁殖鳥類的監測調查能力，該工作已納入</w:t>
      </w:r>
      <w:proofErr w:type="gramStart"/>
      <w:r w:rsidRPr="007C5632">
        <w:t>森林護管員</w:t>
      </w:r>
      <w:proofErr w:type="gramEnd"/>
      <w:r w:rsidRPr="007C5632">
        <w:t>的巡護勤務。因此，為加強各分署及工作站保育人員及現場同仁的物種辨識與調查技巧，訓練課程不僅傳授相關技術，還解析調查過程中遇到的問題，以確保調查工作的順利進行並提升資料準確性。課程內容涵蓋物種辨識與調查技巧的培訓，並分享調查成果，使調查人員了解其資料的價值，進而凝聚執行共識，確保調查工作的有效性與精確度。</w:t>
      </w:r>
      <w:r>
        <w:rPr>
          <w:rFonts w:hint="eastAsia"/>
        </w:rPr>
        <w:t>2025</w:t>
      </w:r>
      <w:r>
        <w:rPr>
          <w:rFonts w:hint="eastAsia"/>
        </w:rPr>
        <w:t>年的初階班選定在南投集集的生物多樣性研究所辦理。</w:t>
      </w:r>
    </w:p>
    <w:p w14:paraId="7894E441" w14:textId="77777777" w:rsidR="007C5632" w:rsidRPr="007C5632" w:rsidRDefault="007C5632" w:rsidP="004B4466">
      <w:pPr>
        <w:spacing w:after="0" w:line="240" w:lineRule="auto"/>
      </w:pPr>
    </w:p>
    <w:p w14:paraId="01974B14" w14:textId="2C2FA865" w:rsidR="00A0250C" w:rsidRDefault="00A0250C" w:rsidP="004B4466">
      <w:pPr>
        <w:spacing w:after="0" w:line="240" w:lineRule="auto"/>
      </w:pPr>
      <w:r>
        <w:t>進階訓練班聚焦於繁殖鳥類調查，特別</w:t>
      </w:r>
      <w:proofErr w:type="gramStart"/>
      <w:r>
        <w:t>強調鳥音</w:t>
      </w:r>
      <w:r>
        <w:rPr>
          <w:rFonts w:hint="eastAsia"/>
        </w:rPr>
        <w:t>的</w:t>
      </w:r>
      <w:proofErr w:type="gramEnd"/>
      <w:r>
        <w:t>辨識</w:t>
      </w:r>
      <w:r>
        <w:rPr>
          <w:rFonts w:hint="eastAsia"/>
        </w:rPr>
        <w:t>技巧</w:t>
      </w:r>
      <w:r>
        <w:t>。為提升調查人員的能力，課程邀請資深鳥類調查員，透過室內講解與戶外實作，</w:t>
      </w:r>
      <w:proofErr w:type="gramStart"/>
      <w:r>
        <w:t>傳授鳥音錄製</w:t>
      </w:r>
      <w:proofErr w:type="gramEnd"/>
      <w:r>
        <w:t>與辨識技巧。</w:t>
      </w:r>
      <w:proofErr w:type="gramStart"/>
      <w:r>
        <w:t>此外，</w:t>
      </w:r>
      <w:proofErr w:type="gramEnd"/>
      <w:r>
        <w:t>課程還涵蓋實用</w:t>
      </w:r>
      <w:proofErr w:type="gramStart"/>
      <w:r>
        <w:t>的鳥音辨識</w:t>
      </w:r>
      <w:proofErr w:type="gramEnd"/>
      <w:r>
        <w:t>APP</w:t>
      </w:r>
      <w:r>
        <w:t>操作</w:t>
      </w:r>
      <w:r>
        <w:rPr>
          <w:rFonts w:hint="eastAsia"/>
        </w:rPr>
        <w:t>練習</w:t>
      </w:r>
      <w:r>
        <w:t>，並透過專業研討，強化學員的野外鳥類辨識與調查能力，確保調查工作的精確度與有效性。</w:t>
      </w:r>
      <w:r w:rsidRPr="004041E4">
        <w:rPr>
          <w:rFonts w:hint="eastAsia"/>
        </w:rPr>
        <w:t>2025</w:t>
      </w:r>
      <w:r w:rsidRPr="004041E4">
        <w:rPr>
          <w:rFonts w:hint="eastAsia"/>
        </w:rPr>
        <w:t>年的</w:t>
      </w:r>
      <w:r>
        <w:rPr>
          <w:rFonts w:hint="eastAsia"/>
        </w:rPr>
        <w:t>進階班</w:t>
      </w:r>
      <w:r w:rsidRPr="004041E4">
        <w:rPr>
          <w:rFonts w:hint="eastAsia"/>
        </w:rPr>
        <w:t>選定在</w:t>
      </w:r>
      <w:r>
        <w:rPr>
          <w:rFonts w:hint="eastAsia"/>
        </w:rPr>
        <w:t>南投桃米生態村辦理</w:t>
      </w:r>
      <w:r w:rsidRPr="004041E4">
        <w:rPr>
          <w:rFonts w:hint="eastAsia"/>
        </w:rPr>
        <w:t>。</w:t>
      </w:r>
    </w:p>
    <w:p w14:paraId="2A6683BA" w14:textId="77777777" w:rsidR="00A0250C" w:rsidRDefault="00A0250C" w:rsidP="004B4466">
      <w:pPr>
        <w:spacing w:after="0" w:line="240" w:lineRule="auto"/>
      </w:pPr>
    </w:p>
    <w:p w14:paraId="315EB5B6" w14:textId="3D494FAA" w:rsidR="00E8328E" w:rsidRPr="00E71CB1" w:rsidRDefault="00E8328E" w:rsidP="004B4466">
      <w:pPr>
        <w:spacing w:after="0" w:line="240" w:lineRule="auto"/>
      </w:pPr>
      <w:r>
        <w:rPr>
          <w:rFonts w:hint="eastAsia"/>
        </w:rPr>
        <w:t>為瞭解訓練課程的效益和未來精進方向，在受訓</w:t>
      </w:r>
      <w:proofErr w:type="gramStart"/>
      <w:r>
        <w:rPr>
          <w:rFonts w:hint="eastAsia"/>
        </w:rPr>
        <w:t>期間，</w:t>
      </w:r>
      <w:proofErr w:type="gramEnd"/>
      <w:r>
        <w:rPr>
          <w:rFonts w:hint="eastAsia"/>
        </w:rPr>
        <w:t>讓學員進行</w:t>
      </w:r>
      <w:proofErr w:type="gramStart"/>
      <w:r>
        <w:rPr>
          <w:rFonts w:hint="eastAsia"/>
        </w:rPr>
        <w:t>前測和後測</w:t>
      </w:r>
      <w:proofErr w:type="gramEnd"/>
      <w:r>
        <w:rPr>
          <w:rFonts w:hint="eastAsia"/>
        </w:rPr>
        <w:t>，並分析受訓前後的總分</w:t>
      </w:r>
      <w:proofErr w:type="gramStart"/>
      <w:r>
        <w:rPr>
          <w:rFonts w:hint="eastAsia"/>
        </w:rPr>
        <w:t>及各題的</w:t>
      </w:r>
      <w:proofErr w:type="gramEnd"/>
      <w:r>
        <w:rPr>
          <w:rFonts w:hint="eastAsia"/>
        </w:rPr>
        <w:t>成績差異。學員針對同一題目在受訓前後的成績差異，使用成對樣本</w:t>
      </w:r>
      <w:r>
        <w:rPr>
          <w:rFonts w:hint="eastAsia"/>
        </w:rPr>
        <w:t>T</w:t>
      </w:r>
      <w:r>
        <w:rPr>
          <w:rFonts w:hint="eastAsia"/>
        </w:rPr>
        <w:t>檢定</w:t>
      </w:r>
      <w:r>
        <w:rPr>
          <w:rFonts w:hint="eastAsia"/>
        </w:rPr>
        <w:t>(Pair-T test)</w:t>
      </w:r>
      <w:r>
        <w:rPr>
          <w:rFonts w:hint="eastAsia"/>
        </w:rPr>
        <w:t>分析。</w:t>
      </w:r>
    </w:p>
    <w:p w14:paraId="7DFBB306" w14:textId="77777777" w:rsidR="00E8328E" w:rsidRPr="00715750" w:rsidRDefault="00E8328E" w:rsidP="004B4466">
      <w:pPr>
        <w:spacing w:after="0" w:line="240" w:lineRule="auto"/>
      </w:pPr>
    </w:p>
    <w:p w14:paraId="3C0FF360" w14:textId="19DFB799" w:rsidR="00E8328E" w:rsidRDefault="00E8328E" w:rsidP="004B4466">
      <w:pPr>
        <w:spacing w:after="0" w:line="240" w:lineRule="auto"/>
      </w:pPr>
      <w:proofErr w:type="gramStart"/>
      <w:r>
        <w:rPr>
          <w:rFonts w:hint="eastAsia"/>
        </w:rPr>
        <w:t>此外，</w:t>
      </w:r>
      <w:proofErr w:type="gramEnd"/>
      <w:r>
        <w:rPr>
          <w:rFonts w:hint="eastAsia"/>
        </w:rPr>
        <w:t>協助有要加強訓練需求的分署和工作站增開初階班</w:t>
      </w:r>
      <w:r w:rsidR="00A0250C">
        <w:rPr>
          <w:rFonts w:hint="eastAsia"/>
        </w:rPr>
        <w:t>或</w:t>
      </w:r>
      <w:r w:rsidRPr="00E71CB1">
        <w:rPr>
          <w:rFonts w:hint="eastAsia"/>
        </w:rPr>
        <w:t>繁殖鳥類調查進階調查訓練</w:t>
      </w:r>
      <w:r>
        <w:rPr>
          <w:rFonts w:hint="eastAsia"/>
        </w:rPr>
        <w:t>。</w:t>
      </w:r>
      <w:r w:rsidR="00A0250C">
        <w:t>繁殖鳥類調查進階訓練由資深鳥類調查員擔任導師，帶領</w:t>
      </w:r>
      <w:proofErr w:type="gramStart"/>
      <w:r w:rsidR="00A0250C">
        <w:t>學員至樣區</w:t>
      </w:r>
      <w:proofErr w:type="gramEnd"/>
      <w:r w:rsidR="00A0250C">
        <w:t>進行實地調查演練，掌握調查流程並提升實務操作能力。課程涵蓋</w:t>
      </w:r>
      <w:proofErr w:type="gramStart"/>
      <w:r w:rsidR="00A0250C">
        <w:t>現場鳥音聆聽</w:t>
      </w:r>
      <w:proofErr w:type="gramEnd"/>
      <w:r w:rsidR="00A0250C">
        <w:t>與辨識要點的指導，並透過專業解析調查時需注意的細節，以確保調查工作的順利進行並提升資料準確性。此訓練旨在強化學員的調查技能，提升數據品質，確保調查結果的可靠性。</w:t>
      </w:r>
    </w:p>
    <w:p w14:paraId="7063F1FD" w14:textId="77777777" w:rsidR="001966EB" w:rsidRDefault="001966EB" w:rsidP="004B4466">
      <w:pPr>
        <w:spacing w:after="0" w:line="240" w:lineRule="auto"/>
      </w:pPr>
    </w:p>
    <w:p w14:paraId="19216975" w14:textId="77777777" w:rsidR="001A6B7C" w:rsidRDefault="001A6B7C" w:rsidP="004B4466">
      <w:pPr>
        <w:spacing w:after="0" w:line="240" w:lineRule="auto"/>
      </w:pPr>
    </w:p>
    <w:p w14:paraId="015100E6" w14:textId="6C1FD78F" w:rsidR="001A6B7C" w:rsidRDefault="001A6B7C" w:rsidP="004B4466">
      <w:pPr>
        <w:spacing w:after="0" w:line="240" w:lineRule="auto"/>
      </w:pPr>
      <w:r>
        <w:rPr>
          <w:rFonts w:hint="eastAsia"/>
        </w:rPr>
        <w:t>[</w:t>
      </w:r>
      <w:r w:rsidR="00075D08" w:rsidRPr="00075D08">
        <w:rPr>
          <w:rFonts w:hint="eastAsia"/>
        </w:rPr>
        <w:t>結果與討論</w:t>
      </w:r>
      <w:r>
        <w:rPr>
          <w:rFonts w:hint="eastAsia"/>
        </w:rPr>
        <w:t>]</w:t>
      </w:r>
    </w:p>
    <w:p w14:paraId="3128B268" w14:textId="77777777" w:rsidR="001A6B7C" w:rsidRPr="00075D08" w:rsidRDefault="001A6B7C" w:rsidP="004B4466">
      <w:pPr>
        <w:spacing w:after="0" w:line="240" w:lineRule="auto"/>
      </w:pPr>
    </w:p>
    <w:p w14:paraId="1BB32C69" w14:textId="16F5D7C9" w:rsidR="00AD1D01" w:rsidRPr="002E659F" w:rsidRDefault="002E659F" w:rsidP="004B4466">
      <w:pPr>
        <w:spacing w:after="0" w:line="240" w:lineRule="auto"/>
      </w:pPr>
      <w:r w:rsidRPr="002E659F">
        <w:rPr>
          <w:rFonts w:hint="eastAsia"/>
        </w:rPr>
        <w:t>調查訓練班執行情形</w:t>
      </w:r>
    </w:p>
    <w:p w14:paraId="20241BEB" w14:textId="238DA112" w:rsidR="002E659F" w:rsidRDefault="002E659F" w:rsidP="004B4466">
      <w:pPr>
        <w:spacing w:after="0" w:line="240" w:lineRule="auto"/>
      </w:pPr>
      <w:r>
        <w:rPr>
          <w:rFonts w:hint="eastAsia"/>
        </w:rPr>
        <w:t>一、</w:t>
      </w:r>
      <w:r w:rsidRPr="002E659F">
        <w:rPr>
          <w:rFonts w:hint="eastAsia"/>
        </w:rPr>
        <w:t>臺灣獼猴和繁殖鳥類調查初階訓練班</w:t>
      </w:r>
    </w:p>
    <w:p w14:paraId="6B0A54E4" w14:textId="30CBC53E" w:rsidR="004B4466" w:rsidRPr="009B3F80" w:rsidRDefault="004B4466" w:rsidP="004B4466">
      <w:pPr>
        <w:spacing w:line="240" w:lineRule="auto"/>
        <w:jc w:val="both"/>
        <w:rPr>
          <w:rFonts w:ascii="Times New Roman" w:eastAsia="標楷體" w:hAnsi="Times New Roman" w:cs="Times New Roman"/>
          <w:i/>
        </w:rPr>
      </w:pPr>
      <w:r w:rsidRPr="00F35C67">
        <w:rPr>
          <w:rFonts w:ascii="標楷體" w:eastAsia="標楷體" w:hAnsi="標楷體" w:cs="Times New Roman"/>
        </w:rPr>
        <w:t xml:space="preserve">    由</w:t>
      </w:r>
      <w:r w:rsidRPr="009B3F80">
        <w:rPr>
          <w:rFonts w:ascii="Times New Roman" w:eastAsia="標楷體" w:hAnsi="Times New Roman" w:cs="Times New Roman"/>
        </w:rPr>
        <w:t>於臺灣獼猴及繁殖鳥類之監測調查已納入</w:t>
      </w:r>
      <w:proofErr w:type="gramStart"/>
      <w:r w:rsidRPr="009B3F80">
        <w:rPr>
          <w:rFonts w:ascii="Times New Roman" w:eastAsia="標楷體" w:hAnsi="Times New Roman" w:cs="Times New Roman"/>
        </w:rPr>
        <w:t>森林護管員</w:t>
      </w:r>
      <w:proofErr w:type="gramEnd"/>
      <w:r>
        <w:rPr>
          <w:rFonts w:ascii="Times New Roman" w:eastAsia="標楷體" w:hAnsi="Times New Roman" w:cs="Times New Roman"/>
        </w:rPr>
        <w:t>之</w:t>
      </w:r>
      <w:r w:rsidRPr="009B3F80">
        <w:rPr>
          <w:rFonts w:ascii="Times New Roman" w:eastAsia="標楷體" w:hAnsi="Times New Roman" w:cs="Times New Roman"/>
        </w:rPr>
        <w:t>巡護勤務，為加強各分署及工作站保育主辦和現場同仁之辨識和調查技巧，解析和研討現場調查時遇到的問題，以順利完成調查工作並提升資料之正確性</w:t>
      </w:r>
      <w:r w:rsidRPr="00F35C67">
        <w:rPr>
          <w:rFonts w:ascii="Times New Roman" w:eastAsia="標楷體" w:hAnsi="Times New Roman" w:cs="Times New Roman"/>
        </w:rPr>
        <w:t>；</w:t>
      </w:r>
      <w:proofErr w:type="gramStart"/>
      <w:r w:rsidRPr="009B3F80">
        <w:rPr>
          <w:rFonts w:ascii="Times New Roman" w:eastAsia="標楷體" w:hAnsi="Times New Roman" w:cs="Times New Roman"/>
        </w:rPr>
        <w:t>此外</w:t>
      </w:r>
      <w:r w:rsidRPr="00F35C67">
        <w:rPr>
          <w:rFonts w:ascii="Times New Roman" w:eastAsia="標楷體" w:hAnsi="Times New Roman" w:cs="Times New Roman"/>
        </w:rPr>
        <w:t>，</w:t>
      </w:r>
      <w:proofErr w:type="gramEnd"/>
      <w:r w:rsidRPr="009B3F80">
        <w:rPr>
          <w:rFonts w:ascii="Times New Roman" w:eastAsia="標楷體" w:hAnsi="Times New Roman" w:cs="Times New Roman"/>
        </w:rPr>
        <w:t>並分享調查成果和資料應用情形</w:t>
      </w:r>
      <w:r w:rsidRPr="00F35C67">
        <w:rPr>
          <w:rFonts w:ascii="Times New Roman" w:eastAsia="標楷體" w:hAnsi="Times New Roman" w:cs="Times New Roman"/>
        </w:rPr>
        <w:t>，</w:t>
      </w:r>
      <w:r w:rsidRPr="009B3F80">
        <w:rPr>
          <w:rFonts w:ascii="Times New Roman" w:eastAsia="標楷體" w:hAnsi="Times New Roman" w:cs="Times New Roman"/>
        </w:rPr>
        <w:t>以凝聚調查人員的共識和強化參與動機</w:t>
      </w:r>
      <w:r w:rsidRPr="00F35C67">
        <w:rPr>
          <w:rFonts w:ascii="Times New Roman" w:eastAsia="標楷體" w:hAnsi="Times New Roman" w:cs="Times New Roman"/>
        </w:rPr>
        <w:t>。</w:t>
      </w:r>
      <w:r w:rsidRPr="009B3F80">
        <w:rPr>
          <w:rFonts w:ascii="Times New Roman" w:eastAsia="標楷體" w:hAnsi="Times New Roman" w:cs="Times New Roman"/>
        </w:rPr>
        <w:t>202</w:t>
      </w:r>
      <w:r>
        <w:rPr>
          <w:rFonts w:ascii="Times New Roman" w:eastAsia="標楷體" w:hAnsi="Times New Roman" w:cs="Times New Roman" w:hint="eastAsia"/>
        </w:rPr>
        <w:t>5</w:t>
      </w:r>
      <w:r w:rsidRPr="009B3F80">
        <w:rPr>
          <w:rFonts w:ascii="Times New Roman" w:eastAsia="標楷體" w:hAnsi="Times New Roman" w:cs="Times New Roman"/>
        </w:rPr>
        <w:t>年</w:t>
      </w:r>
      <w:r>
        <w:rPr>
          <w:rFonts w:ascii="Times New Roman" w:eastAsia="標楷體" w:hAnsi="Times New Roman" w:cs="Times New Roman" w:hint="eastAsia"/>
        </w:rPr>
        <w:t>在</w:t>
      </w:r>
      <w:r w:rsidRPr="004B4466">
        <w:rPr>
          <w:rFonts w:ascii="Times New Roman" w:eastAsia="標楷體" w:hAnsi="Times New Roman" w:cs="Times New Roman" w:hint="eastAsia"/>
        </w:rPr>
        <w:t>南投集集的生物多樣性研究所</w:t>
      </w:r>
      <w:r w:rsidRPr="009B3F80">
        <w:rPr>
          <w:rFonts w:ascii="Times New Roman" w:eastAsia="標楷體" w:hAnsi="Times New Roman" w:cs="Times New Roman"/>
        </w:rPr>
        <w:t>辦理</w:t>
      </w:r>
      <w:r>
        <w:rPr>
          <w:rFonts w:ascii="Times New Roman" w:eastAsia="標楷體" w:hAnsi="Times New Roman" w:cs="Times New Roman" w:hint="eastAsia"/>
        </w:rPr>
        <w:t>兩天的</w:t>
      </w:r>
      <w:r w:rsidRPr="009B3F80">
        <w:rPr>
          <w:rFonts w:ascii="Times New Roman" w:eastAsia="標楷體" w:hAnsi="Times New Roman" w:cs="Times New Roman"/>
        </w:rPr>
        <w:t>初階訓練班</w:t>
      </w:r>
      <w:r w:rsidRPr="009B3F80">
        <w:rPr>
          <w:rFonts w:ascii="Times New Roman" w:eastAsia="標楷體" w:hAnsi="Times New Roman" w:cs="Times New Roman"/>
        </w:rPr>
        <w:t>(</w:t>
      </w:r>
      <w:r w:rsidRPr="009B3F80">
        <w:rPr>
          <w:rFonts w:ascii="Times New Roman" w:eastAsia="標楷體" w:hAnsi="Times New Roman" w:cs="Times New Roman"/>
        </w:rPr>
        <w:t>課程簡章如</w:t>
      </w:r>
      <w:r w:rsidRPr="00541D8C">
        <w:rPr>
          <w:rFonts w:ascii="Times New Roman" w:eastAsia="標楷體" w:hAnsi="Times New Roman" w:cs="Times New Roman"/>
          <w:highlight w:val="yellow"/>
        </w:rPr>
        <w:t>附錄</w:t>
      </w:r>
      <w:r w:rsidRPr="00541D8C">
        <w:rPr>
          <w:rFonts w:ascii="Times New Roman" w:eastAsia="標楷體" w:hAnsi="Times New Roman" w:cs="Times New Roman"/>
          <w:highlight w:val="yellow"/>
        </w:rPr>
        <w:t>1</w:t>
      </w:r>
      <w:r w:rsidRPr="009B3F80">
        <w:rPr>
          <w:rFonts w:ascii="Times New Roman" w:eastAsia="標楷體" w:hAnsi="Times New Roman" w:cs="Times New Roman"/>
        </w:rPr>
        <w:t>)</w:t>
      </w:r>
      <w:r w:rsidRPr="00F35C67">
        <w:rPr>
          <w:rFonts w:ascii="Times New Roman" w:eastAsia="標楷體" w:hAnsi="Times New Roman" w:cs="Times New Roman"/>
        </w:rPr>
        <w:t>，訓練對象為</w:t>
      </w:r>
      <w:r>
        <w:rPr>
          <w:rFonts w:ascii="Times New Roman" w:eastAsia="標楷體" w:hAnsi="Times New Roman" w:cs="Times New Roman" w:hint="eastAsia"/>
        </w:rPr>
        <w:t>8</w:t>
      </w:r>
      <w:r>
        <w:rPr>
          <w:rFonts w:ascii="Times New Roman" w:eastAsia="標楷體" w:hAnsi="Times New Roman" w:cs="Times New Roman" w:hint="eastAsia"/>
        </w:rPr>
        <w:t>個</w:t>
      </w:r>
      <w:r w:rsidRPr="00F35C67">
        <w:rPr>
          <w:rFonts w:ascii="Times New Roman" w:eastAsia="標楷體" w:hAnsi="Times New Roman" w:cs="Times New Roman"/>
        </w:rPr>
        <w:t>分署之保育承辦、</w:t>
      </w:r>
      <w:proofErr w:type="gramStart"/>
      <w:r w:rsidRPr="00F35C67">
        <w:rPr>
          <w:rFonts w:ascii="Times New Roman" w:eastAsia="標楷體" w:hAnsi="Times New Roman" w:cs="Times New Roman"/>
        </w:rPr>
        <w:t>森林護管員</w:t>
      </w:r>
      <w:proofErr w:type="gramEnd"/>
      <w:r w:rsidRPr="00F35C67">
        <w:rPr>
          <w:rFonts w:ascii="Times New Roman" w:eastAsia="標楷體" w:hAnsi="Times New Roman" w:cs="Times New Roman"/>
        </w:rPr>
        <w:t>。本次課程</w:t>
      </w:r>
      <w:r>
        <w:rPr>
          <w:rFonts w:ascii="Times New Roman" w:eastAsia="標楷體" w:hAnsi="Times New Roman" w:cs="Times New Roman" w:hint="eastAsia"/>
        </w:rPr>
        <w:t>除了調查方法的傳授及</w:t>
      </w:r>
      <w:r w:rsidR="00703690">
        <w:rPr>
          <w:rFonts w:ascii="Times New Roman" w:eastAsia="標楷體" w:hAnsi="Times New Roman" w:cs="Times New Roman" w:hint="eastAsia"/>
        </w:rPr>
        <w:t>常見問題</w:t>
      </w:r>
      <w:r>
        <w:rPr>
          <w:rFonts w:ascii="Times New Roman" w:eastAsia="標楷體" w:hAnsi="Times New Roman" w:cs="Times New Roman" w:hint="eastAsia"/>
        </w:rPr>
        <w:t>解析</w:t>
      </w:r>
      <w:r>
        <w:rPr>
          <w:rFonts w:ascii="Times New Roman" w:eastAsia="標楷體" w:hAnsi="Times New Roman" w:cs="Times New Roman" w:hint="eastAsia"/>
        </w:rPr>
        <w:lastRenderedPageBreak/>
        <w:t>之外，</w:t>
      </w:r>
      <w:r w:rsidRPr="00F35C67">
        <w:rPr>
          <w:rFonts w:ascii="Times New Roman" w:eastAsia="標楷體" w:hAnsi="Times New Roman" w:cs="Times New Roman"/>
        </w:rPr>
        <w:t>特別著重</w:t>
      </w:r>
      <w:r w:rsidR="00703690" w:rsidRPr="00F35C67">
        <w:rPr>
          <w:rFonts w:ascii="Times New Roman" w:eastAsia="標楷體" w:hAnsi="Times New Roman" w:cs="Times New Roman"/>
        </w:rPr>
        <w:t>鳥類辨識能力</w:t>
      </w:r>
      <w:r w:rsidR="00703690">
        <w:rPr>
          <w:rFonts w:ascii="Times New Roman" w:eastAsia="標楷體" w:hAnsi="Times New Roman" w:cs="Times New Roman" w:hint="eastAsia"/>
        </w:rPr>
        <w:t>的</w:t>
      </w:r>
      <w:r w:rsidRPr="00F35C67">
        <w:rPr>
          <w:rFonts w:ascii="Times New Roman" w:eastAsia="標楷體" w:hAnsi="Times New Roman" w:cs="Times New Roman"/>
        </w:rPr>
        <w:t>提升，因此透過與調查人員的訪談以及比對鳥類調查紀錄與調查時同步錄製的</w:t>
      </w:r>
      <w:proofErr w:type="gramStart"/>
      <w:r w:rsidRPr="00F35C67">
        <w:rPr>
          <w:rFonts w:ascii="Times New Roman" w:eastAsia="標楷體" w:hAnsi="Times New Roman" w:cs="Times New Roman"/>
        </w:rPr>
        <w:t>現場鳥音檔案</w:t>
      </w:r>
      <w:proofErr w:type="gramEnd"/>
      <w:r w:rsidRPr="00F35C67">
        <w:rPr>
          <w:rFonts w:ascii="Times New Roman" w:eastAsia="標楷體" w:hAnsi="Times New Roman" w:cs="Times New Roman"/>
        </w:rPr>
        <w:t>，彙整出調查人員在現場調查時容易遺漏的常見鳥類，例如：</w:t>
      </w:r>
      <w:r w:rsidRPr="00F804DD">
        <w:rPr>
          <w:rFonts w:ascii="Times New Roman" w:eastAsia="標楷體" w:hAnsi="Times New Roman" w:cs="Times New Roman"/>
        </w:rPr>
        <w:t>紅嘴黑</w:t>
      </w:r>
      <w:proofErr w:type="gramStart"/>
      <w:r w:rsidRPr="00F804DD">
        <w:rPr>
          <w:rFonts w:ascii="Times New Roman" w:eastAsia="標楷體" w:hAnsi="Times New Roman" w:cs="Times New Roman"/>
        </w:rPr>
        <w:t>鵯</w:t>
      </w:r>
      <w:proofErr w:type="gramEnd"/>
      <w:r w:rsidRPr="00F804DD">
        <w:rPr>
          <w:rFonts w:ascii="Times New Roman" w:eastAsia="標楷體" w:hAnsi="Times New Roman" w:cs="Times New Roman"/>
        </w:rPr>
        <w:t>、</w:t>
      </w:r>
      <w:proofErr w:type="gramStart"/>
      <w:r w:rsidRPr="00F804DD">
        <w:rPr>
          <w:rFonts w:ascii="Times New Roman" w:eastAsia="標楷體" w:hAnsi="Times New Roman" w:cs="Times New Roman"/>
        </w:rPr>
        <w:t>小啄木</w:t>
      </w:r>
      <w:proofErr w:type="gramEnd"/>
      <w:r w:rsidRPr="00F804DD">
        <w:rPr>
          <w:rFonts w:ascii="Times New Roman" w:eastAsia="標楷體" w:hAnsi="Times New Roman" w:cs="Times New Roman"/>
        </w:rPr>
        <w:t>(</w:t>
      </w:r>
      <w:r w:rsidRPr="00F804DD">
        <w:rPr>
          <w:rFonts w:ascii="Times New Roman" w:eastAsia="標楷體" w:hAnsi="Times New Roman" w:cs="Times New Roman"/>
          <w:i/>
          <w:iCs/>
          <w:color w:val="000000"/>
        </w:rPr>
        <w:t>Yungipicus canicapillus</w:t>
      </w:r>
      <w:r w:rsidRPr="00F804DD">
        <w:rPr>
          <w:rFonts w:ascii="Times New Roman" w:eastAsia="標楷體" w:hAnsi="Times New Roman" w:cs="Times New Roman"/>
        </w:rPr>
        <w:t>)</w:t>
      </w:r>
      <w:proofErr w:type="gramStart"/>
      <w:r w:rsidRPr="00F804DD">
        <w:rPr>
          <w:rFonts w:ascii="Times New Roman" w:eastAsia="標楷體" w:hAnsi="Times New Roman" w:cs="Times New Roman"/>
        </w:rPr>
        <w:t>和灰喉山椒</w:t>
      </w:r>
      <w:proofErr w:type="gramEnd"/>
      <w:r w:rsidRPr="00F804DD">
        <w:rPr>
          <w:rFonts w:ascii="Times New Roman" w:eastAsia="標楷體" w:hAnsi="Times New Roman" w:cs="Times New Roman"/>
        </w:rPr>
        <w:t>鳥</w:t>
      </w:r>
      <w:r w:rsidRPr="00F804DD">
        <w:rPr>
          <w:rFonts w:ascii="Times New Roman" w:eastAsia="標楷體" w:hAnsi="Times New Roman" w:cs="Times New Roman"/>
        </w:rPr>
        <w:t>(</w:t>
      </w:r>
      <w:r w:rsidRPr="00F804DD">
        <w:rPr>
          <w:rFonts w:ascii="Times New Roman" w:eastAsia="標楷體" w:hAnsi="Times New Roman" w:cs="Times New Roman"/>
          <w:i/>
          <w:iCs/>
          <w:color w:val="000000"/>
        </w:rPr>
        <w:t>Pericrocotus solaris</w:t>
      </w:r>
      <w:r w:rsidRPr="00F804DD">
        <w:rPr>
          <w:rFonts w:ascii="Times New Roman" w:eastAsia="標楷體" w:hAnsi="Times New Roman" w:cs="Times New Roman"/>
        </w:rPr>
        <w:t>)</w:t>
      </w:r>
      <w:r w:rsidRPr="00F804DD">
        <w:rPr>
          <w:rFonts w:ascii="Times New Roman" w:eastAsia="標楷體" w:hAnsi="Times New Roman" w:cs="Times New Roman"/>
        </w:rPr>
        <w:t>；以及聲音或外形容易混淆的鳥種，例如：山紅頭和</w:t>
      </w:r>
      <w:proofErr w:type="gramStart"/>
      <w:r w:rsidRPr="00F804DD">
        <w:rPr>
          <w:rFonts w:ascii="Times New Roman" w:eastAsia="標楷體" w:hAnsi="Times New Roman" w:cs="Times New Roman"/>
        </w:rPr>
        <w:t>黑枕藍鶲</w:t>
      </w:r>
      <w:proofErr w:type="gramEnd"/>
      <w:r w:rsidRPr="00F804DD">
        <w:rPr>
          <w:rFonts w:ascii="Times New Roman" w:eastAsia="標楷體" w:hAnsi="Times New Roman" w:cs="Times New Roman"/>
        </w:rPr>
        <w:t>(</w:t>
      </w:r>
      <w:r w:rsidRPr="00F804DD">
        <w:rPr>
          <w:rFonts w:ascii="Times New Roman" w:eastAsia="標楷體" w:hAnsi="Times New Roman" w:cs="Times New Roman"/>
          <w:i/>
          <w:iCs/>
          <w:color w:val="000000"/>
        </w:rPr>
        <w:t>Hypothymis azurea</w:t>
      </w:r>
      <w:r w:rsidRPr="00F804DD">
        <w:rPr>
          <w:rFonts w:ascii="Times New Roman" w:eastAsia="標楷體" w:hAnsi="Times New Roman" w:cs="Times New Roman"/>
        </w:rPr>
        <w:t>)</w:t>
      </w:r>
      <w:r w:rsidRPr="00F804DD">
        <w:rPr>
          <w:rFonts w:ascii="Times New Roman" w:eastAsia="標楷體" w:hAnsi="Times New Roman" w:cs="Times New Roman"/>
        </w:rPr>
        <w:t>、繡眼畫眉和</w:t>
      </w:r>
      <w:proofErr w:type="gramStart"/>
      <w:r w:rsidRPr="00F804DD">
        <w:rPr>
          <w:rFonts w:ascii="Times New Roman" w:eastAsia="標楷體" w:hAnsi="Times New Roman" w:cs="Times New Roman"/>
        </w:rPr>
        <w:t>頭烏線</w:t>
      </w:r>
      <w:proofErr w:type="gramEnd"/>
      <w:r w:rsidRPr="00F804DD">
        <w:rPr>
          <w:rFonts w:ascii="Times New Roman" w:eastAsia="標楷體" w:hAnsi="Times New Roman" w:cs="Times New Roman"/>
        </w:rPr>
        <w:t>、大卷尾</w:t>
      </w:r>
      <w:r w:rsidRPr="00F804DD">
        <w:rPr>
          <w:rFonts w:ascii="Times New Roman" w:eastAsia="標楷體" w:hAnsi="Times New Roman" w:cs="Times New Roman"/>
        </w:rPr>
        <w:t>(</w:t>
      </w:r>
      <w:r w:rsidRPr="00F804DD">
        <w:rPr>
          <w:rFonts w:ascii="Times New Roman" w:eastAsia="標楷體" w:hAnsi="Times New Roman" w:cs="Times New Roman"/>
          <w:i/>
          <w:iCs/>
          <w:color w:val="000000"/>
        </w:rPr>
        <w:t>Dicrurus macrocercus</w:t>
      </w:r>
      <w:r w:rsidRPr="00F804DD">
        <w:rPr>
          <w:rFonts w:ascii="Times New Roman" w:eastAsia="標楷體" w:hAnsi="Times New Roman" w:cs="Times New Roman"/>
        </w:rPr>
        <w:t>)</w:t>
      </w:r>
      <w:r w:rsidRPr="00F804DD">
        <w:rPr>
          <w:rFonts w:ascii="Times New Roman" w:eastAsia="標楷體" w:hAnsi="Times New Roman" w:cs="Times New Roman"/>
        </w:rPr>
        <w:t>和小卷尾</w:t>
      </w:r>
      <w:r w:rsidRPr="00F804DD">
        <w:rPr>
          <w:rFonts w:ascii="Times New Roman" w:eastAsia="標楷體" w:hAnsi="Times New Roman" w:cs="Times New Roman"/>
        </w:rPr>
        <w:t>(</w:t>
      </w:r>
      <w:r w:rsidRPr="00F804DD">
        <w:rPr>
          <w:rFonts w:ascii="Times New Roman" w:eastAsia="標楷體" w:hAnsi="Times New Roman" w:cs="Times New Roman"/>
          <w:i/>
          <w:iCs/>
          <w:color w:val="000000"/>
        </w:rPr>
        <w:t>Dicrurus aeneus</w:t>
      </w:r>
      <w:r w:rsidRPr="00F804DD">
        <w:rPr>
          <w:rFonts w:ascii="Times New Roman" w:eastAsia="標楷體" w:hAnsi="Times New Roman" w:cs="Times New Roman"/>
        </w:rPr>
        <w:t>)</w:t>
      </w:r>
      <w:r w:rsidRPr="00F804DD">
        <w:rPr>
          <w:rFonts w:ascii="Times New Roman" w:eastAsia="標楷體" w:hAnsi="Times New Roman" w:cs="Times New Roman"/>
        </w:rPr>
        <w:t>等鳥類</w:t>
      </w:r>
      <w:r w:rsidRPr="00F35C67">
        <w:rPr>
          <w:rFonts w:ascii="Times New Roman" w:eastAsia="標楷體" w:hAnsi="Times New Roman" w:cs="Times New Roman"/>
        </w:rPr>
        <w:t>，分別解析其外形與聲音的特性和辨識技巧</w:t>
      </w:r>
      <w:r w:rsidRPr="009B3F80">
        <w:rPr>
          <w:rFonts w:ascii="Times New Roman" w:eastAsia="標楷體" w:hAnsi="Times New Roman" w:cs="Times New Roman"/>
        </w:rPr>
        <w:t>；</w:t>
      </w:r>
      <w:proofErr w:type="gramStart"/>
      <w:r w:rsidRPr="009B3F80">
        <w:rPr>
          <w:rFonts w:ascii="Times New Roman" w:eastAsia="標楷體" w:hAnsi="Times New Roman" w:cs="Times New Roman"/>
        </w:rPr>
        <w:t>此外</w:t>
      </w:r>
      <w:r w:rsidRPr="00F35C67">
        <w:rPr>
          <w:rFonts w:ascii="Times New Roman" w:eastAsia="標楷體" w:hAnsi="Times New Roman" w:cs="Times New Roman"/>
        </w:rPr>
        <w:t>，</w:t>
      </w:r>
      <w:proofErr w:type="gramEnd"/>
      <w:r w:rsidRPr="009B3F80">
        <w:rPr>
          <w:rFonts w:ascii="Times New Roman" w:eastAsia="標楷體" w:hAnsi="Times New Roman" w:cs="Times New Roman"/>
        </w:rPr>
        <w:t>也介紹由</w:t>
      </w:r>
      <w:r w:rsidR="00FF2F22">
        <w:rPr>
          <w:rFonts w:ascii="Times New Roman" w:eastAsia="標楷體" w:hAnsi="Times New Roman" w:cs="Times New Roman" w:hint="eastAsia"/>
        </w:rPr>
        <w:t>美國</w:t>
      </w:r>
      <w:r w:rsidR="00FF2F22" w:rsidRPr="00FF2F22">
        <w:rPr>
          <w:rFonts w:ascii="Times New Roman" w:eastAsia="標楷體" w:hAnsi="Times New Roman" w:cs="Times New Roman" w:hint="eastAsia"/>
        </w:rPr>
        <w:t>康乃爾鳥類研究室</w:t>
      </w:r>
      <w:r w:rsidR="005B15E0">
        <w:rPr>
          <w:rFonts w:ascii="Times New Roman" w:eastAsia="標楷體" w:hAnsi="Times New Roman" w:cs="Times New Roman" w:hint="eastAsia"/>
        </w:rPr>
        <w:t>(</w:t>
      </w:r>
      <w:r w:rsidR="00FF2F22" w:rsidRPr="00FF2F22">
        <w:rPr>
          <w:rFonts w:ascii="Times New Roman" w:eastAsia="標楷體" w:hAnsi="Times New Roman" w:cs="Times New Roman" w:hint="eastAsia"/>
        </w:rPr>
        <w:t>The Cornell Lab of Ornithology</w:t>
      </w:r>
      <w:r w:rsidR="005B15E0">
        <w:rPr>
          <w:rFonts w:ascii="Times New Roman" w:eastAsia="標楷體" w:hAnsi="Times New Roman" w:cs="Times New Roman" w:hint="eastAsia"/>
        </w:rPr>
        <w:t>)</w:t>
      </w:r>
      <w:r w:rsidR="00FF2F22">
        <w:rPr>
          <w:rFonts w:ascii="Times New Roman" w:eastAsia="標楷體" w:hAnsi="Times New Roman" w:cs="Times New Roman" w:hint="eastAsia"/>
        </w:rPr>
        <w:t>開發的</w:t>
      </w:r>
      <w:r w:rsidR="00FF2F22" w:rsidRPr="00F35C67">
        <w:rPr>
          <w:rFonts w:ascii="Times New Roman" w:eastAsia="標楷體" w:hAnsi="Times New Roman" w:cs="Times New Roman"/>
        </w:rPr>
        <w:t>「</w:t>
      </w:r>
      <w:r w:rsidR="00FF2F22" w:rsidRPr="00FF2F22">
        <w:rPr>
          <w:rFonts w:ascii="Times New Roman" w:eastAsia="標楷體" w:hAnsi="Times New Roman" w:cs="Times New Roman" w:hint="eastAsia"/>
        </w:rPr>
        <w:t xml:space="preserve">Merlin </w:t>
      </w:r>
      <w:r w:rsidR="00FF2F22" w:rsidRPr="00FF2F22">
        <w:rPr>
          <w:rFonts w:ascii="Times New Roman" w:eastAsia="標楷體" w:hAnsi="Times New Roman" w:cs="Times New Roman" w:hint="eastAsia"/>
        </w:rPr>
        <w:t>鳥種識別</w:t>
      </w:r>
      <w:r w:rsidR="00FF2F22" w:rsidRPr="00F35C67">
        <w:rPr>
          <w:rFonts w:ascii="Times New Roman" w:eastAsia="標楷體" w:hAnsi="Times New Roman" w:cs="Times New Roman"/>
        </w:rPr>
        <w:t>」</w:t>
      </w:r>
      <w:r w:rsidR="00FF2F22">
        <w:rPr>
          <w:rFonts w:ascii="Times New Roman" w:eastAsia="標楷體" w:hAnsi="Times New Roman" w:cs="Times New Roman" w:hint="eastAsia"/>
        </w:rPr>
        <w:t>及</w:t>
      </w:r>
      <w:r w:rsidRPr="009B3F80">
        <w:rPr>
          <w:rFonts w:ascii="Times New Roman" w:eastAsia="標楷體" w:hAnsi="Times New Roman" w:cs="Times New Roman"/>
        </w:rPr>
        <w:t>生多所開發的</w:t>
      </w:r>
      <w:r w:rsidRPr="00F35C67">
        <w:rPr>
          <w:rFonts w:ascii="Times New Roman" w:eastAsia="標楷體" w:hAnsi="Times New Roman" w:cs="Times New Roman"/>
        </w:rPr>
        <w:t>「</w:t>
      </w:r>
      <w:r w:rsidRPr="009B3F80">
        <w:rPr>
          <w:rFonts w:ascii="Times New Roman" w:eastAsia="標楷體" w:hAnsi="Times New Roman" w:cs="Times New Roman"/>
        </w:rPr>
        <w:t>生物音智慧辨識與標記系統</w:t>
      </w:r>
      <w:r w:rsidRPr="00F35C67">
        <w:rPr>
          <w:rFonts w:ascii="Times New Roman" w:eastAsia="標楷體" w:hAnsi="Times New Roman" w:cs="Times New Roman"/>
        </w:rPr>
        <w:t>(</w:t>
      </w:r>
      <w:r w:rsidRPr="009B3F80">
        <w:rPr>
          <w:rFonts w:ascii="Times New Roman" w:eastAsia="標楷體" w:hAnsi="Times New Roman" w:cs="Times New Roman"/>
        </w:rPr>
        <w:t>SILIC)</w:t>
      </w:r>
      <w:r w:rsidRPr="00F35C67">
        <w:rPr>
          <w:rFonts w:ascii="Times New Roman" w:eastAsia="標楷體" w:hAnsi="Times New Roman" w:cs="Times New Roman"/>
        </w:rPr>
        <w:t>」，</w:t>
      </w:r>
      <w:r w:rsidRPr="009B3F80">
        <w:rPr>
          <w:rFonts w:ascii="Times New Roman" w:eastAsia="標楷體" w:hAnsi="Times New Roman" w:cs="Times New Roman"/>
        </w:rPr>
        <w:t>希望藉由這種嶄新科技工具的應用</w:t>
      </w:r>
      <w:r w:rsidRPr="00F35C67">
        <w:rPr>
          <w:rFonts w:ascii="Times New Roman" w:eastAsia="標楷體" w:hAnsi="Times New Roman" w:cs="Times New Roman"/>
        </w:rPr>
        <w:t>，</w:t>
      </w:r>
      <w:r w:rsidRPr="009B3F80">
        <w:rPr>
          <w:rFonts w:ascii="Times New Roman" w:eastAsia="標楷體" w:hAnsi="Times New Roman" w:cs="Times New Roman"/>
        </w:rPr>
        <w:t>增進</w:t>
      </w:r>
      <w:proofErr w:type="gramStart"/>
      <w:r w:rsidRPr="009B3F80">
        <w:rPr>
          <w:rFonts w:ascii="Times New Roman" w:eastAsia="標楷體" w:hAnsi="Times New Roman" w:cs="Times New Roman"/>
        </w:rPr>
        <w:t>森林護管員</w:t>
      </w:r>
      <w:proofErr w:type="gramEnd"/>
      <w:r w:rsidRPr="009B3F80">
        <w:rPr>
          <w:rFonts w:ascii="Times New Roman" w:eastAsia="標楷體" w:hAnsi="Times New Roman" w:cs="Times New Roman"/>
        </w:rPr>
        <w:t>野外調查時的便利性和能力。初階訓練班的參與人員共計</w:t>
      </w:r>
      <w:r w:rsidR="00FF2F22">
        <w:rPr>
          <w:rFonts w:ascii="Times New Roman" w:eastAsia="標楷體" w:hAnsi="Times New Roman" w:cs="Times New Roman" w:hint="eastAsia"/>
        </w:rPr>
        <w:t>40</w:t>
      </w:r>
      <w:r w:rsidRPr="009B3F80">
        <w:rPr>
          <w:rFonts w:ascii="Times New Roman" w:eastAsia="標楷體" w:hAnsi="Times New Roman" w:cs="Times New Roman"/>
        </w:rPr>
        <w:t>人次，課程活動照片如</w:t>
      </w:r>
      <w:r w:rsidRPr="00FF2F22">
        <w:rPr>
          <w:rFonts w:ascii="Times New Roman" w:eastAsia="標楷體" w:hAnsi="Times New Roman" w:cs="Times New Roman"/>
          <w:highlight w:val="yellow"/>
        </w:rPr>
        <w:t>圖</w:t>
      </w:r>
      <w:r w:rsidRPr="00FF2F22">
        <w:rPr>
          <w:rFonts w:ascii="Times New Roman" w:eastAsia="標楷體" w:hAnsi="Times New Roman" w:cs="Times New Roman" w:hint="eastAsia"/>
          <w:highlight w:val="yellow"/>
        </w:rPr>
        <w:t>13</w:t>
      </w:r>
      <w:r w:rsidRPr="00FF2F22">
        <w:rPr>
          <w:rFonts w:ascii="Times New Roman" w:eastAsia="標楷體" w:hAnsi="Times New Roman" w:cs="Times New Roman"/>
          <w:highlight w:val="yellow"/>
        </w:rPr>
        <w:t>-</w:t>
      </w:r>
      <w:r w:rsidRPr="00FF2F22">
        <w:rPr>
          <w:rFonts w:ascii="Times New Roman" w:eastAsia="標楷體" w:hAnsi="Times New Roman" w:cs="Times New Roman"/>
          <w:highlight w:val="yellow"/>
        </w:rPr>
        <w:t>圖</w:t>
      </w:r>
      <w:r w:rsidRPr="00FF2F22">
        <w:rPr>
          <w:rFonts w:ascii="Times New Roman" w:eastAsia="標楷體" w:hAnsi="Times New Roman" w:cs="Times New Roman"/>
          <w:highlight w:val="yellow"/>
        </w:rPr>
        <w:t>1</w:t>
      </w:r>
      <w:r w:rsidRPr="00FF2F22">
        <w:rPr>
          <w:rFonts w:ascii="Times New Roman" w:eastAsia="標楷體" w:hAnsi="Times New Roman" w:cs="Times New Roman" w:hint="eastAsia"/>
          <w:highlight w:val="yellow"/>
        </w:rPr>
        <w:t>6</w:t>
      </w:r>
      <w:r w:rsidRPr="00F35C67">
        <w:rPr>
          <w:rFonts w:ascii="Times New Roman" w:eastAsia="標楷體" w:hAnsi="Times New Roman" w:cs="Times New Roman"/>
        </w:rPr>
        <w:t>。</w:t>
      </w:r>
    </w:p>
    <w:p w14:paraId="06679063" w14:textId="77777777" w:rsidR="004B4466" w:rsidRPr="009B3F80" w:rsidRDefault="004B4466" w:rsidP="004B4466">
      <w:pPr>
        <w:spacing w:line="240" w:lineRule="auto"/>
        <w:jc w:val="both"/>
        <w:rPr>
          <w:rFonts w:ascii="Times New Roman" w:eastAsia="標楷體" w:hAnsi="Times New Roman" w:cs="Times New Roman"/>
        </w:rPr>
      </w:pPr>
    </w:p>
    <w:p w14:paraId="4E1AEC9F" w14:textId="1FE27B0D" w:rsidR="004B4466" w:rsidRPr="00F35C67" w:rsidRDefault="004B4466" w:rsidP="004B4466">
      <w:pPr>
        <w:spacing w:line="240" w:lineRule="auto"/>
        <w:jc w:val="both"/>
        <w:rPr>
          <w:rFonts w:ascii="Times New Roman" w:eastAsia="標楷體" w:hAnsi="Times New Roman" w:cs="Times New Roman"/>
        </w:rPr>
      </w:pPr>
      <w:r w:rsidRPr="00F35C67">
        <w:rPr>
          <w:rFonts w:ascii="標楷體" w:eastAsia="標楷體" w:hAnsi="標楷體" w:cs="Times New Roman"/>
        </w:rPr>
        <w:t xml:space="preserve">    參</w:t>
      </w:r>
      <w:r w:rsidRPr="009B3F80">
        <w:rPr>
          <w:rFonts w:ascii="Times New Roman" w:eastAsia="標楷體" w:hAnsi="Times New Roman" w:cs="Times New Roman"/>
        </w:rPr>
        <w:t>與</w:t>
      </w:r>
      <w:r w:rsidRPr="009B3F80">
        <w:rPr>
          <w:rFonts w:ascii="Times New Roman" w:eastAsia="標楷體" w:hAnsi="Times New Roman" w:cs="Times New Roman"/>
        </w:rPr>
        <w:t>202</w:t>
      </w:r>
      <w:r w:rsidR="005B15E0">
        <w:rPr>
          <w:rFonts w:ascii="Times New Roman" w:eastAsia="標楷體" w:hAnsi="Times New Roman" w:cs="Times New Roman" w:hint="eastAsia"/>
        </w:rPr>
        <w:t>5</w:t>
      </w:r>
      <w:r w:rsidRPr="009B3F80">
        <w:rPr>
          <w:rFonts w:ascii="Times New Roman" w:eastAsia="標楷體" w:hAnsi="Times New Roman" w:cs="Times New Roman"/>
        </w:rPr>
        <w:t>年初階訓練班的</w:t>
      </w:r>
      <w:r w:rsidR="005B15E0">
        <w:rPr>
          <w:rFonts w:ascii="Times New Roman" w:eastAsia="標楷體" w:hAnsi="Times New Roman" w:cs="Times New Roman" w:hint="eastAsia"/>
        </w:rPr>
        <w:t>40</w:t>
      </w:r>
      <w:r w:rsidRPr="009B3F80">
        <w:rPr>
          <w:rFonts w:ascii="Times New Roman" w:eastAsia="標楷體" w:hAnsi="Times New Roman" w:cs="Times New Roman"/>
        </w:rPr>
        <w:t>位學員，有完</w:t>
      </w:r>
      <w:r w:rsidRPr="00F35C67">
        <w:rPr>
          <w:rFonts w:ascii="Times New Roman" w:eastAsia="標楷體" w:hAnsi="Times New Roman" w:cs="Times New Roman"/>
        </w:rPr>
        <w:t>成</w:t>
      </w:r>
      <w:proofErr w:type="gramStart"/>
      <w:r w:rsidRPr="009B3F80">
        <w:rPr>
          <w:rFonts w:ascii="Times New Roman" w:eastAsia="標楷體" w:hAnsi="Times New Roman" w:cs="Times New Roman"/>
        </w:rPr>
        <w:t>前</w:t>
      </w:r>
      <w:r w:rsidRPr="00F35C67">
        <w:rPr>
          <w:rFonts w:ascii="Times New Roman" w:eastAsia="標楷體" w:hAnsi="Times New Roman" w:cs="Times New Roman"/>
        </w:rPr>
        <w:t>測及</w:t>
      </w:r>
      <w:r w:rsidRPr="009B3F80">
        <w:rPr>
          <w:rFonts w:ascii="Times New Roman" w:eastAsia="標楷體" w:hAnsi="Times New Roman" w:cs="Times New Roman"/>
        </w:rPr>
        <w:t>後測</w:t>
      </w:r>
      <w:proofErr w:type="gramEnd"/>
      <w:r w:rsidRPr="009B3F80">
        <w:rPr>
          <w:rFonts w:ascii="Times New Roman" w:eastAsia="標楷體" w:hAnsi="Times New Roman" w:cs="Times New Roman"/>
        </w:rPr>
        <w:t>者共計</w:t>
      </w:r>
      <w:r w:rsidR="005B15E0">
        <w:rPr>
          <w:rFonts w:ascii="Times New Roman" w:eastAsia="標楷體" w:hAnsi="Times New Roman" w:cs="Times New Roman" w:hint="eastAsia"/>
        </w:rPr>
        <w:t>39</w:t>
      </w:r>
      <w:r w:rsidRPr="009B3F80">
        <w:rPr>
          <w:rFonts w:ascii="Times New Roman" w:eastAsia="標楷體" w:hAnsi="Times New Roman" w:cs="Times New Roman"/>
        </w:rPr>
        <w:t>人。測驗</w:t>
      </w:r>
      <w:r>
        <w:rPr>
          <w:rFonts w:ascii="Times New Roman" w:eastAsia="標楷體" w:hAnsi="Times New Roman" w:cs="Times New Roman"/>
        </w:rPr>
        <w:t>的分析</w:t>
      </w:r>
      <w:r w:rsidRPr="009B3F80">
        <w:rPr>
          <w:rFonts w:ascii="Times New Roman" w:eastAsia="標楷體" w:hAnsi="Times New Roman" w:cs="Times New Roman"/>
        </w:rPr>
        <w:t>結果</w:t>
      </w:r>
      <w:r>
        <w:rPr>
          <w:rFonts w:ascii="Times New Roman" w:eastAsia="標楷體" w:hAnsi="Times New Roman" w:cs="Times New Roman"/>
        </w:rPr>
        <w:t>如表</w:t>
      </w:r>
      <w:r>
        <w:rPr>
          <w:rFonts w:ascii="Times New Roman" w:eastAsia="標楷體" w:hAnsi="Times New Roman" w:cs="Times New Roman"/>
        </w:rPr>
        <w:t>27</w:t>
      </w:r>
      <w:r>
        <w:rPr>
          <w:rFonts w:ascii="標楷體" w:eastAsia="標楷體" w:hAnsi="標楷體" w:cs="Times New Roman" w:hint="eastAsia"/>
        </w:rPr>
        <w:t>，</w:t>
      </w:r>
      <w:r>
        <w:rPr>
          <w:rFonts w:ascii="Times New Roman" w:eastAsia="標楷體" w:hAnsi="Times New Roman" w:cs="Times New Roman"/>
        </w:rPr>
        <w:t>可</w:t>
      </w:r>
      <w:r w:rsidRPr="009B3F80">
        <w:rPr>
          <w:rFonts w:ascii="Times New Roman" w:eastAsia="標楷體" w:hAnsi="Times New Roman" w:cs="Times New Roman"/>
        </w:rPr>
        <w:t>顯示學員在調查方法和鳥類辨識技巧訓練的總成績有顯著提升</w:t>
      </w:r>
      <w:r w:rsidRPr="009B3F80">
        <w:rPr>
          <w:rFonts w:ascii="Times New Roman" w:eastAsia="標楷體" w:hAnsi="Times New Roman" w:cs="Times New Roman"/>
        </w:rPr>
        <w:t xml:space="preserve">(n = </w:t>
      </w:r>
      <w:r w:rsidR="005B15E0">
        <w:rPr>
          <w:rFonts w:ascii="Times New Roman" w:eastAsia="標楷體" w:hAnsi="Times New Roman" w:cs="Times New Roman" w:hint="eastAsia"/>
        </w:rPr>
        <w:t>39</w:t>
      </w:r>
      <w:r w:rsidRPr="009B3F80">
        <w:rPr>
          <w:rFonts w:ascii="Times New Roman" w:eastAsia="標楷體" w:hAnsi="Times New Roman" w:cs="Times New Roman"/>
        </w:rPr>
        <w:t xml:space="preserve">, t = </w:t>
      </w:r>
      <w:r w:rsidR="00EF5169">
        <w:rPr>
          <w:rFonts w:ascii="Times New Roman" w:eastAsia="標楷體" w:hAnsi="Times New Roman" w:cs="Times New Roman" w:hint="eastAsia"/>
        </w:rPr>
        <w:t>6.54</w:t>
      </w:r>
      <w:r w:rsidRPr="009B3F80">
        <w:rPr>
          <w:rFonts w:ascii="Times New Roman" w:eastAsia="標楷體" w:hAnsi="Times New Roman" w:cs="Times New Roman"/>
        </w:rPr>
        <w:t xml:space="preserve"> </w:t>
      </w:r>
      <w:r w:rsidRPr="0028586E">
        <w:rPr>
          <w:rFonts w:ascii="Times New Roman" w:eastAsia="標楷體" w:hAnsi="Times New Roman" w:cs="Times New Roman"/>
          <w:i/>
        </w:rPr>
        <w:t>p</w:t>
      </w:r>
      <w:r w:rsidRPr="00F35C67">
        <w:rPr>
          <w:rFonts w:ascii="Times New Roman" w:eastAsia="標楷體" w:hAnsi="Times New Roman" w:cs="Times New Roman"/>
        </w:rPr>
        <w:t xml:space="preserve"> </w:t>
      </w:r>
      <w:r w:rsidRPr="009B3F80">
        <w:rPr>
          <w:rFonts w:ascii="Times New Roman" w:eastAsia="標楷體" w:hAnsi="Times New Roman" w:cs="Times New Roman"/>
        </w:rPr>
        <w:t>&lt;</w:t>
      </w:r>
      <w:r w:rsidRPr="00F35C67">
        <w:rPr>
          <w:rFonts w:ascii="Times New Roman" w:eastAsia="標楷體" w:hAnsi="Times New Roman" w:cs="Times New Roman"/>
        </w:rPr>
        <w:t xml:space="preserve"> </w:t>
      </w:r>
      <w:r w:rsidRPr="009B3F80">
        <w:rPr>
          <w:rFonts w:ascii="Times New Roman" w:eastAsia="標楷體" w:hAnsi="Times New Roman" w:cs="Times New Roman"/>
        </w:rPr>
        <w:t>0.05)</w:t>
      </w:r>
      <w:r>
        <w:rPr>
          <w:rFonts w:ascii="Times New Roman" w:eastAsia="標楷體" w:hAnsi="Times New Roman" w:cs="Times New Roman"/>
        </w:rPr>
        <w:t xml:space="preserve"> (</w:t>
      </w:r>
      <w:r w:rsidRPr="00EF5169">
        <w:rPr>
          <w:rFonts w:ascii="Times New Roman" w:eastAsia="標楷體" w:hAnsi="Times New Roman" w:cs="Times New Roman"/>
          <w:highlight w:val="yellow"/>
        </w:rPr>
        <w:t>表</w:t>
      </w:r>
      <w:r w:rsidRPr="00EF5169">
        <w:rPr>
          <w:rFonts w:ascii="Times New Roman" w:eastAsia="標楷體" w:hAnsi="Times New Roman" w:cs="Times New Roman"/>
          <w:highlight w:val="yellow"/>
        </w:rPr>
        <w:t>2</w:t>
      </w:r>
      <w:r w:rsidRPr="00EF5169">
        <w:rPr>
          <w:rFonts w:ascii="Times New Roman" w:eastAsia="標楷體" w:hAnsi="Times New Roman" w:cs="Times New Roman" w:hint="eastAsia"/>
          <w:highlight w:val="yellow"/>
        </w:rPr>
        <w:t>7</w:t>
      </w:r>
      <w:r>
        <w:rPr>
          <w:rFonts w:ascii="Times New Roman" w:eastAsia="標楷體" w:hAnsi="Times New Roman" w:cs="Times New Roman"/>
        </w:rPr>
        <w:t>)</w:t>
      </w:r>
      <w:r w:rsidRPr="009B3F80">
        <w:rPr>
          <w:rFonts w:ascii="Times New Roman" w:eastAsia="標楷體" w:hAnsi="Times New Roman" w:cs="Times New Roman"/>
        </w:rPr>
        <w:t>，成績中位數自</w:t>
      </w:r>
      <w:r w:rsidR="00EF5169">
        <w:rPr>
          <w:rFonts w:ascii="Times New Roman" w:eastAsia="標楷體" w:hAnsi="Times New Roman" w:cs="Times New Roman" w:hint="eastAsia"/>
        </w:rPr>
        <w:t>66</w:t>
      </w:r>
      <w:r w:rsidRPr="009B3F80">
        <w:rPr>
          <w:rFonts w:ascii="Times New Roman" w:eastAsia="標楷體" w:hAnsi="Times New Roman" w:cs="Times New Roman"/>
        </w:rPr>
        <w:t>分大幅提升至</w:t>
      </w:r>
      <w:r w:rsidR="00EF5169">
        <w:rPr>
          <w:rFonts w:ascii="Times New Roman" w:eastAsia="標楷體" w:hAnsi="Times New Roman" w:cs="Times New Roman" w:hint="eastAsia"/>
        </w:rPr>
        <w:t>87</w:t>
      </w:r>
      <w:r w:rsidRPr="009B3F80">
        <w:rPr>
          <w:rFonts w:ascii="Times New Roman" w:eastAsia="標楷體" w:hAnsi="Times New Roman" w:cs="Times New Roman"/>
        </w:rPr>
        <w:t>分</w:t>
      </w:r>
      <w:r w:rsidRPr="009B3F80">
        <w:rPr>
          <w:rFonts w:ascii="Times New Roman" w:eastAsia="標楷體" w:hAnsi="Times New Roman" w:cs="Times New Roman"/>
        </w:rPr>
        <w:t>(</w:t>
      </w:r>
      <w:r w:rsidRPr="00EF5169">
        <w:rPr>
          <w:rFonts w:ascii="Times New Roman" w:eastAsia="標楷體" w:hAnsi="Times New Roman" w:cs="Times New Roman"/>
          <w:highlight w:val="yellow"/>
        </w:rPr>
        <w:t>圖</w:t>
      </w:r>
      <w:r w:rsidRPr="00EF5169">
        <w:rPr>
          <w:rFonts w:ascii="Times New Roman" w:eastAsia="標楷體" w:hAnsi="Times New Roman" w:cs="Times New Roman"/>
          <w:highlight w:val="yellow"/>
        </w:rPr>
        <w:t>1</w:t>
      </w:r>
      <w:r w:rsidRPr="00EF5169">
        <w:rPr>
          <w:rFonts w:ascii="Times New Roman" w:eastAsia="標楷體" w:hAnsi="Times New Roman" w:cs="Times New Roman" w:hint="eastAsia"/>
          <w:highlight w:val="yellow"/>
        </w:rPr>
        <w:t>7</w:t>
      </w:r>
      <w:r w:rsidRPr="009B3F80">
        <w:rPr>
          <w:rFonts w:ascii="Times New Roman" w:eastAsia="標楷體" w:hAnsi="Times New Roman" w:cs="Times New Roman"/>
        </w:rPr>
        <w:t>)</w:t>
      </w:r>
      <w:r w:rsidRPr="009B3F80">
        <w:rPr>
          <w:rFonts w:ascii="Times New Roman" w:eastAsia="標楷體" w:hAnsi="Times New Roman" w:cs="Times New Roman"/>
          <w:color w:val="000000"/>
        </w:rPr>
        <w:t>。</w:t>
      </w:r>
    </w:p>
    <w:p w14:paraId="79F4749D" w14:textId="77777777" w:rsidR="004B4466" w:rsidRPr="009B3F80" w:rsidRDefault="004B4466" w:rsidP="004B4466">
      <w:pPr>
        <w:spacing w:line="240" w:lineRule="auto"/>
        <w:jc w:val="both"/>
        <w:rPr>
          <w:rFonts w:ascii="Times New Roman" w:eastAsia="標楷體" w:hAnsi="Times New Roman" w:cs="Times New Roman"/>
        </w:rPr>
      </w:pPr>
    </w:p>
    <w:p w14:paraId="14EBAB0E" w14:textId="7BE2EC73" w:rsidR="004711D5" w:rsidRPr="00FC597A" w:rsidRDefault="004B4466" w:rsidP="004711D5">
      <w:pPr>
        <w:spacing w:line="240" w:lineRule="auto"/>
        <w:jc w:val="both"/>
        <w:rPr>
          <w:rFonts w:ascii="Times New Roman" w:eastAsia="標楷體" w:hAnsi="Times New Roman" w:cs="Times New Roman"/>
        </w:rPr>
      </w:pPr>
      <w:r w:rsidRPr="00F35C67">
        <w:rPr>
          <w:rFonts w:ascii="標楷體" w:eastAsia="標楷體" w:hAnsi="標楷體" w:cs="Times New Roman"/>
        </w:rPr>
        <w:t xml:space="preserve">    進</w:t>
      </w:r>
      <w:r w:rsidRPr="009B3F80">
        <w:rPr>
          <w:rFonts w:ascii="Times New Roman" w:eastAsia="標楷體" w:hAnsi="Times New Roman" w:cs="Times New Roman"/>
        </w:rPr>
        <w:t>一步爬梳上述測驗結果</w:t>
      </w:r>
      <w:r w:rsidRPr="00F35C67">
        <w:rPr>
          <w:rFonts w:ascii="Times New Roman" w:eastAsia="標楷體" w:hAnsi="Times New Roman" w:cs="Times New Roman"/>
        </w:rPr>
        <w:t>，</w:t>
      </w:r>
      <w:r w:rsidRPr="009B3F80">
        <w:rPr>
          <w:rFonts w:ascii="Times New Roman" w:eastAsia="標楷體" w:hAnsi="Times New Roman" w:cs="Times New Roman"/>
        </w:rPr>
        <w:t>發現</w:t>
      </w:r>
      <w:r>
        <w:rPr>
          <w:rFonts w:ascii="Times New Roman" w:eastAsia="標楷體" w:hAnsi="Times New Roman" w:cs="Times New Roman"/>
        </w:rPr>
        <w:t>在鳥類辨識方面，學員較擅長從外形</w:t>
      </w:r>
      <w:r w:rsidRPr="009B3F80">
        <w:rPr>
          <w:rFonts w:ascii="Times New Roman" w:eastAsia="標楷體" w:hAnsi="Times New Roman" w:cs="Times New Roman"/>
        </w:rPr>
        <w:t>辨識鳥類，較不擅長從聲音辨識鳥類</w:t>
      </w:r>
      <w:r w:rsidRPr="009B3F80">
        <w:rPr>
          <w:rFonts w:ascii="Times New Roman" w:eastAsia="標楷體" w:hAnsi="Times New Roman" w:cs="Times New Roman"/>
        </w:rPr>
        <w:t>(</w:t>
      </w:r>
      <w:r w:rsidRPr="00A13768">
        <w:rPr>
          <w:rFonts w:ascii="Times New Roman" w:eastAsia="標楷體" w:hAnsi="Times New Roman" w:cs="Times New Roman"/>
          <w:highlight w:val="yellow"/>
        </w:rPr>
        <w:t>圖</w:t>
      </w:r>
      <w:r w:rsidRPr="00A13768">
        <w:rPr>
          <w:rFonts w:ascii="Times New Roman" w:eastAsia="標楷體" w:hAnsi="Times New Roman" w:cs="Times New Roman"/>
          <w:highlight w:val="yellow"/>
        </w:rPr>
        <w:t>1</w:t>
      </w:r>
      <w:r w:rsidRPr="00A13768">
        <w:rPr>
          <w:rFonts w:ascii="Times New Roman" w:eastAsia="標楷體" w:hAnsi="Times New Roman" w:cs="Times New Roman" w:hint="eastAsia"/>
          <w:highlight w:val="yellow"/>
        </w:rPr>
        <w:t>8</w:t>
      </w:r>
      <w:r w:rsidRPr="009B3F80">
        <w:rPr>
          <w:rFonts w:ascii="Times New Roman" w:eastAsia="標楷體" w:hAnsi="Times New Roman" w:cs="Times New Roman"/>
        </w:rPr>
        <w:t>)</w:t>
      </w:r>
      <w:r>
        <w:rPr>
          <w:rFonts w:ascii="Times New Roman" w:eastAsia="標楷體" w:hAnsi="Times New Roman" w:cs="Times New Roman"/>
        </w:rPr>
        <w:t>。從外形</w:t>
      </w:r>
      <w:r w:rsidRPr="009B3F80">
        <w:rPr>
          <w:rFonts w:ascii="Times New Roman" w:eastAsia="標楷體" w:hAnsi="Times New Roman" w:cs="Times New Roman"/>
        </w:rPr>
        <w:t>辨識來看</w:t>
      </w:r>
      <w:r w:rsidR="00FD1D8B">
        <w:rPr>
          <w:rFonts w:ascii="Times New Roman" w:eastAsia="標楷體" w:hAnsi="Times New Roman" w:cs="Times New Roman" w:hint="eastAsia"/>
        </w:rPr>
        <w:t>，麻雀、</w:t>
      </w:r>
      <w:proofErr w:type="gramStart"/>
      <w:r w:rsidR="00FD1D8B">
        <w:rPr>
          <w:rFonts w:ascii="Times New Roman" w:eastAsia="標楷體" w:hAnsi="Times New Roman" w:cs="Times New Roman" w:hint="eastAsia"/>
        </w:rPr>
        <w:t>珠頸斑鳩</w:t>
      </w:r>
      <w:proofErr w:type="gramEnd"/>
      <w:r w:rsidR="00FD1D8B">
        <w:rPr>
          <w:rFonts w:ascii="Times New Roman" w:eastAsia="標楷體" w:hAnsi="Times New Roman" w:cs="Times New Roman" w:hint="eastAsia"/>
        </w:rPr>
        <w:t>、紅嘴黑</w:t>
      </w:r>
      <w:proofErr w:type="gramStart"/>
      <w:r w:rsidR="00FD1D8B">
        <w:rPr>
          <w:rFonts w:ascii="Times New Roman" w:eastAsia="標楷體" w:hAnsi="Times New Roman" w:cs="Times New Roman" w:hint="eastAsia"/>
        </w:rPr>
        <w:t>鵯</w:t>
      </w:r>
      <w:proofErr w:type="gramEnd"/>
      <w:r w:rsidR="00FD1D8B">
        <w:rPr>
          <w:rFonts w:ascii="Times New Roman" w:eastAsia="標楷體" w:hAnsi="Times New Roman" w:cs="Times New Roman" w:hint="eastAsia"/>
        </w:rPr>
        <w:t>、</w:t>
      </w:r>
      <w:proofErr w:type="gramStart"/>
      <w:r w:rsidR="00FD1D8B">
        <w:rPr>
          <w:rFonts w:ascii="Times New Roman" w:eastAsia="標楷體" w:hAnsi="Times New Roman" w:cs="Times New Roman" w:hint="eastAsia"/>
        </w:rPr>
        <w:t>黑冠麻鷺及黑枕藍鶲</w:t>
      </w:r>
      <w:proofErr w:type="gramEnd"/>
      <w:r w:rsidR="00FD1D8B">
        <w:rPr>
          <w:rFonts w:ascii="Times New Roman" w:eastAsia="標楷體" w:hAnsi="Times New Roman" w:cs="Times New Roman" w:hint="eastAsia"/>
        </w:rPr>
        <w:t>是普遍熟悉的鳥種，在課程開始之前，就</w:t>
      </w:r>
      <w:r w:rsidR="00FD1D8B">
        <w:rPr>
          <w:rFonts w:ascii="Times New Roman" w:eastAsia="標楷體" w:hAnsi="Times New Roman" w:cs="Times New Roman" w:hint="eastAsia"/>
        </w:rPr>
        <w:t>60%</w:t>
      </w:r>
      <w:r w:rsidR="00FD1D8B">
        <w:rPr>
          <w:rFonts w:ascii="Times New Roman" w:eastAsia="標楷體" w:hAnsi="Times New Roman" w:cs="Times New Roman" w:hint="eastAsia"/>
        </w:rPr>
        <w:t>以上的人認得，而翠鳥、大卷尾、</w:t>
      </w:r>
      <w:proofErr w:type="gramStart"/>
      <w:r w:rsidR="00FD1D8B">
        <w:rPr>
          <w:rFonts w:ascii="Times New Roman" w:eastAsia="標楷體" w:hAnsi="Times New Roman" w:cs="Times New Roman" w:hint="eastAsia"/>
        </w:rPr>
        <w:t>白腰鵲鴝</w:t>
      </w:r>
      <w:proofErr w:type="gramEnd"/>
      <w:r w:rsidR="00FD1D8B">
        <w:rPr>
          <w:rFonts w:ascii="Times New Roman" w:eastAsia="標楷體" w:hAnsi="Times New Roman" w:cs="Times New Roman" w:hint="eastAsia"/>
        </w:rPr>
        <w:t>則是普遍不熟悉的物種，只有</w:t>
      </w:r>
      <w:r w:rsidR="00FD1D8B">
        <w:rPr>
          <w:rFonts w:ascii="Times New Roman" w:eastAsia="標楷體" w:hAnsi="Times New Roman" w:cs="Times New Roman" w:hint="eastAsia"/>
        </w:rPr>
        <w:t>30</w:t>
      </w:r>
      <w:r w:rsidR="00FC597A">
        <w:rPr>
          <w:rFonts w:ascii="Times New Roman" w:eastAsia="標楷體" w:hAnsi="Times New Roman" w:cs="Times New Roman" w:hint="eastAsia"/>
        </w:rPr>
        <w:t>-</w:t>
      </w:r>
      <w:r w:rsidR="00FD1D8B">
        <w:rPr>
          <w:rFonts w:ascii="Times New Roman" w:eastAsia="標楷體" w:hAnsi="Times New Roman" w:cs="Times New Roman" w:hint="eastAsia"/>
        </w:rPr>
        <w:t>46%</w:t>
      </w:r>
      <w:proofErr w:type="gramStart"/>
      <w:r w:rsidR="00FD1D8B">
        <w:rPr>
          <w:rFonts w:ascii="Times New Roman" w:eastAsia="標楷體" w:hAnsi="Times New Roman" w:cs="Times New Roman" w:hint="eastAsia"/>
        </w:rPr>
        <w:t>的</w:t>
      </w:r>
      <w:r w:rsidR="00F574D1">
        <w:rPr>
          <w:rFonts w:ascii="Times New Roman" w:eastAsia="標楷體" w:hAnsi="Times New Roman" w:cs="Times New Roman" w:hint="eastAsia"/>
        </w:rPr>
        <w:t>護管員</w:t>
      </w:r>
      <w:proofErr w:type="gramEnd"/>
      <w:r w:rsidR="00F574D1">
        <w:rPr>
          <w:rFonts w:ascii="Times New Roman" w:eastAsia="標楷體" w:hAnsi="Times New Roman" w:cs="Times New Roman" w:hint="eastAsia"/>
        </w:rPr>
        <w:t>可以</w:t>
      </w:r>
      <w:r w:rsidR="00FD1D8B">
        <w:rPr>
          <w:rFonts w:ascii="Times New Roman" w:eastAsia="標楷體" w:hAnsi="Times New Roman" w:cs="Times New Roman" w:hint="eastAsia"/>
        </w:rPr>
        <w:t>正確</w:t>
      </w:r>
      <w:r w:rsidR="00F574D1">
        <w:rPr>
          <w:rFonts w:ascii="Times New Roman" w:eastAsia="標楷體" w:hAnsi="Times New Roman" w:cs="Times New Roman" w:hint="eastAsia"/>
        </w:rPr>
        <w:t>辨識</w:t>
      </w:r>
      <w:r w:rsidR="00FD1D8B">
        <w:rPr>
          <w:rFonts w:ascii="Times New Roman" w:eastAsia="標楷體" w:hAnsi="Times New Roman" w:cs="Times New Roman" w:hint="eastAsia"/>
        </w:rPr>
        <w:t>。經過培訓課程後，上述鳥種的</w:t>
      </w:r>
      <w:r w:rsidR="00F574D1">
        <w:rPr>
          <w:rFonts w:ascii="Times New Roman" w:eastAsia="標楷體" w:hAnsi="Times New Roman" w:cs="Times New Roman" w:hint="eastAsia"/>
        </w:rPr>
        <w:t>辨識正確</w:t>
      </w:r>
      <w:r w:rsidR="006C7584">
        <w:rPr>
          <w:rFonts w:ascii="Times New Roman" w:eastAsia="標楷體" w:hAnsi="Times New Roman" w:cs="Times New Roman" w:hint="eastAsia"/>
        </w:rPr>
        <w:t>皆</w:t>
      </w:r>
      <w:r w:rsidR="00F574D1">
        <w:rPr>
          <w:rFonts w:ascii="Times New Roman" w:eastAsia="標楷體" w:hAnsi="Times New Roman" w:cs="Times New Roman" w:hint="eastAsia"/>
        </w:rPr>
        <w:t>可以達</w:t>
      </w:r>
      <w:r w:rsidR="00F574D1">
        <w:rPr>
          <w:rFonts w:ascii="Times New Roman" w:eastAsia="標楷體" w:hAnsi="Times New Roman" w:cs="Times New Roman" w:hint="eastAsia"/>
        </w:rPr>
        <w:t>60%</w:t>
      </w:r>
      <w:r w:rsidR="00F574D1">
        <w:rPr>
          <w:rFonts w:ascii="Times New Roman" w:eastAsia="標楷體" w:hAnsi="Times New Roman" w:cs="Times New Roman" w:hint="eastAsia"/>
        </w:rPr>
        <w:t>以上</w:t>
      </w:r>
      <w:r w:rsidR="00A13768" w:rsidRPr="009B3F80">
        <w:rPr>
          <w:rFonts w:ascii="Times New Roman" w:eastAsia="標楷體" w:hAnsi="Times New Roman" w:cs="Times New Roman"/>
        </w:rPr>
        <w:t>(</w:t>
      </w:r>
      <w:r w:rsidR="00A13768" w:rsidRPr="00A13768">
        <w:rPr>
          <w:rFonts w:ascii="Times New Roman" w:eastAsia="標楷體" w:hAnsi="Times New Roman" w:cs="Times New Roman"/>
          <w:highlight w:val="yellow"/>
        </w:rPr>
        <w:t>圖</w:t>
      </w:r>
      <w:r w:rsidR="00A13768" w:rsidRPr="00A13768">
        <w:rPr>
          <w:rFonts w:ascii="Times New Roman" w:eastAsia="標楷體" w:hAnsi="Times New Roman" w:cs="Times New Roman"/>
          <w:highlight w:val="yellow"/>
        </w:rPr>
        <w:t>1</w:t>
      </w:r>
      <w:r w:rsidR="00A13768" w:rsidRPr="00A13768">
        <w:rPr>
          <w:rFonts w:ascii="Times New Roman" w:eastAsia="標楷體" w:hAnsi="Times New Roman" w:cs="Times New Roman" w:hint="eastAsia"/>
          <w:highlight w:val="yellow"/>
        </w:rPr>
        <w:t>8</w:t>
      </w:r>
      <w:r w:rsidR="00A13768" w:rsidRPr="00A13768">
        <w:rPr>
          <w:rFonts w:ascii="Times New Roman" w:eastAsia="標楷體" w:hAnsi="Times New Roman" w:cs="Times New Roman"/>
          <w:highlight w:val="yellow"/>
        </w:rPr>
        <w:t>B</w:t>
      </w:r>
      <w:r w:rsidR="00A13768" w:rsidRPr="009B3F80">
        <w:rPr>
          <w:rFonts w:ascii="Times New Roman" w:eastAsia="標楷體" w:hAnsi="Times New Roman" w:cs="Times New Roman"/>
        </w:rPr>
        <w:t>)</w:t>
      </w:r>
      <w:r w:rsidR="00F574D1">
        <w:rPr>
          <w:rFonts w:ascii="Times New Roman" w:eastAsia="標楷體" w:hAnsi="Times New Roman" w:cs="Times New Roman" w:hint="eastAsia"/>
        </w:rPr>
        <w:t>。其中，</w:t>
      </w:r>
      <w:r w:rsidR="006C7584">
        <w:rPr>
          <w:rFonts w:ascii="Times New Roman" w:eastAsia="標楷體" w:hAnsi="Times New Roman" w:cs="Times New Roman" w:hint="eastAsia"/>
        </w:rPr>
        <w:t>樹鵲、翠鳥、</w:t>
      </w:r>
      <w:proofErr w:type="gramStart"/>
      <w:r w:rsidR="006C7584">
        <w:rPr>
          <w:rFonts w:ascii="Times New Roman" w:eastAsia="標楷體" w:hAnsi="Times New Roman" w:cs="Times New Roman" w:hint="eastAsia"/>
        </w:rPr>
        <w:t>黑枕藍鶲、白腰鵲鴝</w:t>
      </w:r>
      <w:proofErr w:type="gramEnd"/>
      <w:r w:rsidR="006C7584">
        <w:rPr>
          <w:rFonts w:ascii="Times New Roman" w:eastAsia="標楷體" w:hAnsi="Times New Roman" w:cs="Times New Roman" w:hint="eastAsia"/>
        </w:rPr>
        <w:t>等鳥種，</w:t>
      </w:r>
      <w:r w:rsidR="006C7584">
        <w:rPr>
          <w:rFonts w:ascii="Times New Roman" w:eastAsia="標楷體" w:hAnsi="Times New Roman" w:cs="Times New Roman"/>
        </w:rPr>
        <w:t>學員</w:t>
      </w:r>
      <w:r w:rsidR="006C7584">
        <w:rPr>
          <w:rFonts w:ascii="Times New Roman" w:eastAsia="標楷體" w:hAnsi="Times New Roman" w:cs="Times New Roman" w:hint="eastAsia"/>
        </w:rPr>
        <w:t>經</w:t>
      </w:r>
      <w:r w:rsidR="006C7584">
        <w:rPr>
          <w:rFonts w:ascii="Times New Roman" w:eastAsia="標楷體" w:hAnsi="Times New Roman" w:cs="Times New Roman"/>
        </w:rPr>
        <w:t>過培訓課程</w:t>
      </w:r>
      <w:r w:rsidR="006C7584">
        <w:rPr>
          <w:rFonts w:ascii="標楷體" w:eastAsia="標楷體" w:hAnsi="標楷體" w:cs="Times New Roman" w:hint="eastAsia"/>
        </w:rPr>
        <w:t>，</w:t>
      </w:r>
      <w:r w:rsidR="006C7584">
        <w:rPr>
          <w:rFonts w:ascii="Times New Roman" w:eastAsia="標楷體" w:hAnsi="Times New Roman" w:cs="Times New Roman"/>
        </w:rPr>
        <w:t>在這幾種鳥類的外形</w:t>
      </w:r>
      <w:proofErr w:type="gramStart"/>
      <w:r w:rsidR="006C7584">
        <w:rPr>
          <w:rFonts w:ascii="Times New Roman" w:eastAsia="標楷體" w:hAnsi="Times New Roman" w:cs="Times New Roman"/>
        </w:rPr>
        <w:t>辨識均有</w:t>
      </w:r>
      <w:r w:rsidR="006C7584" w:rsidRPr="00F35C67">
        <w:rPr>
          <w:rFonts w:ascii="Times New Roman" w:eastAsia="標楷體" w:hAnsi="Times New Roman" w:cs="Times New Roman"/>
        </w:rPr>
        <w:t>顯著</w:t>
      </w:r>
      <w:proofErr w:type="gramEnd"/>
      <w:r w:rsidR="006C7584" w:rsidRPr="00F35C67">
        <w:rPr>
          <w:rFonts w:ascii="Times New Roman" w:eastAsia="標楷體" w:hAnsi="Times New Roman" w:cs="Times New Roman"/>
        </w:rPr>
        <w:t>的</w:t>
      </w:r>
      <w:r w:rsidR="006C7584" w:rsidRPr="009B3F80">
        <w:rPr>
          <w:rFonts w:ascii="Times New Roman" w:eastAsia="標楷體" w:hAnsi="Times New Roman" w:cs="Times New Roman"/>
        </w:rPr>
        <w:t>進步</w:t>
      </w:r>
      <w:r w:rsidR="006C7584" w:rsidRPr="009B3F80">
        <w:rPr>
          <w:rFonts w:ascii="Times New Roman" w:eastAsia="標楷體" w:hAnsi="Times New Roman" w:cs="Times New Roman"/>
        </w:rPr>
        <w:t>(</w:t>
      </w:r>
      <w:r w:rsidR="006C7584" w:rsidRPr="006C7584">
        <w:rPr>
          <w:rFonts w:ascii="Times New Roman" w:eastAsia="標楷體" w:hAnsi="Times New Roman" w:cs="Times New Roman"/>
          <w:highlight w:val="yellow"/>
        </w:rPr>
        <w:t>表</w:t>
      </w:r>
      <w:r w:rsidR="006C7584" w:rsidRPr="006C7584">
        <w:rPr>
          <w:rFonts w:ascii="Times New Roman" w:eastAsia="標楷體" w:hAnsi="Times New Roman" w:cs="Times New Roman"/>
          <w:highlight w:val="yellow"/>
        </w:rPr>
        <w:t>2</w:t>
      </w:r>
      <w:r w:rsidR="006C7584" w:rsidRPr="006C7584">
        <w:rPr>
          <w:rFonts w:ascii="Times New Roman" w:eastAsia="標楷體" w:hAnsi="Times New Roman" w:cs="Times New Roman" w:hint="eastAsia"/>
          <w:highlight w:val="yellow"/>
        </w:rPr>
        <w:t>7</w:t>
      </w:r>
      <w:r w:rsidR="006C7584" w:rsidRPr="009B3F80">
        <w:rPr>
          <w:rFonts w:ascii="Times New Roman" w:eastAsia="標楷體" w:hAnsi="Times New Roman" w:cs="Times New Roman"/>
        </w:rPr>
        <w:t>)</w:t>
      </w:r>
      <w:r w:rsidR="006C7584">
        <w:rPr>
          <w:rFonts w:ascii="Times New Roman" w:eastAsia="標楷體" w:hAnsi="Times New Roman" w:cs="Times New Roman" w:hint="eastAsia"/>
        </w:rPr>
        <w:t>。</w:t>
      </w:r>
      <w:r w:rsidR="004711D5">
        <w:rPr>
          <w:rFonts w:ascii="Times New Roman" w:eastAsia="標楷體" w:hAnsi="Times New Roman" w:cs="Times New Roman" w:hint="eastAsia"/>
        </w:rPr>
        <w:t>檢視學員的</w:t>
      </w:r>
      <w:proofErr w:type="gramStart"/>
      <w:r w:rsidR="004711D5">
        <w:rPr>
          <w:rFonts w:ascii="Times New Roman" w:eastAsia="標楷體" w:hAnsi="Times New Roman" w:cs="Times New Roman" w:hint="eastAsia"/>
        </w:rPr>
        <w:t>作答後</w:t>
      </w:r>
      <w:proofErr w:type="gramEnd"/>
      <w:r w:rsidR="004711D5">
        <w:rPr>
          <w:rFonts w:ascii="Times New Roman" w:eastAsia="標楷體" w:hAnsi="Times New Roman" w:cs="Times New Roman" w:hint="eastAsia"/>
        </w:rPr>
        <w:t>，發現大卷尾還是容易跟小卷尾的外形混淆，可能原因是兩者外形極</w:t>
      </w:r>
      <w:r w:rsidR="009D1042">
        <w:rPr>
          <w:rFonts w:ascii="Times New Roman" w:eastAsia="標楷體" w:hAnsi="Times New Roman" w:cs="Times New Roman" w:hint="eastAsia"/>
        </w:rPr>
        <w:t>其相</w:t>
      </w:r>
      <w:r w:rsidR="004711D5">
        <w:rPr>
          <w:rFonts w:ascii="Times New Roman" w:eastAsia="標楷體" w:hAnsi="Times New Roman" w:cs="Times New Roman" w:hint="eastAsia"/>
        </w:rPr>
        <w:t>似，僅頭形比例大小略有差異及陽光下的</w:t>
      </w:r>
      <w:r w:rsidR="009D1042">
        <w:rPr>
          <w:rFonts w:ascii="Times New Roman" w:eastAsia="標楷體" w:hAnsi="Times New Roman" w:cs="Times New Roman" w:hint="eastAsia"/>
        </w:rPr>
        <w:t>全身羽</w:t>
      </w:r>
      <w:r w:rsidR="004711D5">
        <w:rPr>
          <w:rFonts w:ascii="Times New Roman" w:eastAsia="標楷體" w:hAnsi="Times New Roman" w:cs="Times New Roman" w:hint="eastAsia"/>
        </w:rPr>
        <w:t>色才略顯差異</w:t>
      </w:r>
      <w:r w:rsidR="00096D5D">
        <w:rPr>
          <w:rFonts w:ascii="Times New Roman" w:eastAsia="標楷體" w:hAnsi="Times New Roman" w:cs="Times New Roman" w:hint="eastAsia"/>
        </w:rPr>
        <w:t>，</w:t>
      </w:r>
      <w:r w:rsidR="004711D5">
        <w:rPr>
          <w:rFonts w:ascii="Times New Roman" w:eastAsia="標楷體" w:hAnsi="Times New Roman" w:cs="Times New Roman" w:hint="eastAsia"/>
        </w:rPr>
        <w:t>這部</w:t>
      </w:r>
      <w:r w:rsidR="00096D5D">
        <w:rPr>
          <w:rFonts w:ascii="Times New Roman" w:eastAsia="標楷體" w:hAnsi="Times New Roman" w:cs="Times New Roman" w:hint="eastAsia"/>
        </w:rPr>
        <w:t>分</w:t>
      </w:r>
      <w:proofErr w:type="gramStart"/>
      <w:r w:rsidR="00096D5D">
        <w:rPr>
          <w:rFonts w:ascii="Times New Roman" w:eastAsia="標楷體" w:hAnsi="Times New Roman" w:cs="Times New Roman" w:hint="eastAsia"/>
        </w:rPr>
        <w:t>也是護管員</w:t>
      </w:r>
      <w:proofErr w:type="gramEnd"/>
      <w:r w:rsidR="00096D5D">
        <w:rPr>
          <w:rFonts w:ascii="Times New Roman" w:eastAsia="標楷體" w:hAnsi="Times New Roman" w:cs="Times New Roman" w:hint="eastAsia"/>
        </w:rPr>
        <w:t>在鳥類調查時需要多加留意的辨識細節。</w:t>
      </w:r>
    </w:p>
    <w:p w14:paraId="3E25B17C" w14:textId="77777777" w:rsidR="00A13768" w:rsidRPr="009D1042" w:rsidRDefault="00A13768" w:rsidP="004B4466">
      <w:pPr>
        <w:spacing w:line="240" w:lineRule="auto"/>
        <w:jc w:val="both"/>
        <w:rPr>
          <w:rFonts w:ascii="標楷體" w:eastAsia="標楷體" w:hAnsi="標楷體" w:cs="Times New Roman"/>
        </w:rPr>
      </w:pPr>
    </w:p>
    <w:p w14:paraId="2DB0D5F5" w14:textId="4071E9A2" w:rsidR="00FC597A" w:rsidRPr="00FC597A" w:rsidRDefault="004B4466" w:rsidP="004B4466">
      <w:pPr>
        <w:spacing w:line="240" w:lineRule="auto"/>
        <w:jc w:val="both"/>
        <w:rPr>
          <w:rFonts w:ascii="Times New Roman" w:eastAsia="標楷體" w:hAnsi="Times New Roman" w:cs="Times New Roman"/>
        </w:rPr>
      </w:pPr>
      <w:r w:rsidRPr="00F35C67">
        <w:rPr>
          <w:rFonts w:ascii="標楷體" w:eastAsia="標楷體" w:hAnsi="標楷體" w:cs="Times New Roman"/>
        </w:rPr>
        <w:t xml:space="preserve">    </w:t>
      </w:r>
      <w:proofErr w:type="gramStart"/>
      <w:r w:rsidRPr="00F35C67">
        <w:rPr>
          <w:rFonts w:ascii="標楷體" w:eastAsia="標楷體" w:hAnsi="標楷體" w:cs="Times New Roman"/>
        </w:rPr>
        <w:t>在</w:t>
      </w:r>
      <w:r w:rsidRPr="009B3F80">
        <w:rPr>
          <w:rFonts w:ascii="Times New Roman" w:eastAsia="標楷體" w:hAnsi="Times New Roman" w:cs="Times New Roman"/>
        </w:rPr>
        <w:t>鳥音辨識</w:t>
      </w:r>
      <w:proofErr w:type="gramEnd"/>
      <w:r w:rsidRPr="009B3F80">
        <w:rPr>
          <w:rFonts w:ascii="Times New Roman" w:eastAsia="標楷體" w:hAnsi="Times New Roman" w:cs="Times New Roman"/>
        </w:rPr>
        <w:t>方面，</w:t>
      </w:r>
      <w:r w:rsidR="001943F4">
        <w:rPr>
          <w:rFonts w:ascii="Times New Roman" w:eastAsia="標楷體" w:hAnsi="Times New Roman" w:cs="Times New Roman" w:hint="eastAsia"/>
        </w:rPr>
        <w:t>五色鳥及斯氏繡眼的</w:t>
      </w:r>
      <w:proofErr w:type="gramStart"/>
      <w:r w:rsidR="001943F4">
        <w:rPr>
          <w:rFonts w:ascii="Times New Roman" w:eastAsia="標楷體" w:hAnsi="Times New Roman" w:cs="Times New Roman" w:hint="eastAsia"/>
        </w:rPr>
        <w:t>鳥音是護管</w:t>
      </w:r>
      <w:proofErr w:type="gramEnd"/>
      <w:r w:rsidR="001943F4">
        <w:rPr>
          <w:rFonts w:ascii="Times New Roman" w:eastAsia="標楷體" w:hAnsi="Times New Roman" w:cs="Times New Roman" w:hint="eastAsia"/>
        </w:rPr>
        <w:t>員們普遍可以辨識出來的鳥種，在課程開始之前，辨識正確的人數比例是</w:t>
      </w:r>
      <w:r w:rsidR="001943F4">
        <w:rPr>
          <w:rFonts w:ascii="Times New Roman" w:eastAsia="標楷體" w:hAnsi="Times New Roman" w:cs="Times New Roman" w:hint="eastAsia"/>
        </w:rPr>
        <w:t>69%</w:t>
      </w:r>
      <w:r w:rsidR="001943F4">
        <w:rPr>
          <w:rFonts w:ascii="Times New Roman" w:eastAsia="標楷體" w:hAnsi="Times New Roman" w:cs="Times New Roman" w:hint="eastAsia"/>
        </w:rPr>
        <w:t>及</w:t>
      </w:r>
      <w:r w:rsidR="001943F4">
        <w:rPr>
          <w:rFonts w:ascii="Times New Roman" w:eastAsia="標楷體" w:hAnsi="Times New Roman" w:cs="Times New Roman" w:hint="eastAsia"/>
        </w:rPr>
        <w:t>61%</w:t>
      </w:r>
      <w:r w:rsidR="001943F4">
        <w:rPr>
          <w:rFonts w:ascii="Times New Roman" w:eastAsia="標楷體" w:hAnsi="Times New Roman" w:cs="Times New Roman" w:hint="eastAsia"/>
        </w:rPr>
        <w:t>，而</w:t>
      </w:r>
      <w:r w:rsidR="00FC597A">
        <w:rPr>
          <w:rFonts w:ascii="Times New Roman" w:eastAsia="標楷體" w:hAnsi="Times New Roman" w:cs="Times New Roman" w:hint="eastAsia"/>
        </w:rPr>
        <w:t>樹鵲、白頭翁、紅嘴黑</w:t>
      </w:r>
      <w:proofErr w:type="gramStart"/>
      <w:r w:rsidR="00FC597A">
        <w:rPr>
          <w:rFonts w:ascii="Times New Roman" w:eastAsia="標楷體" w:hAnsi="Times New Roman" w:cs="Times New Roman" w:hint="eastAsia"/>
        </w:rPr>
        <w:t>鵯</w:t>
      </w:r>
      <w:proofErr w:type="gramEnd"/>
      <w:r w:rsidR="00FC597A">
        <w:rPr>
          <w:rFonts w:ascii="Times New Roman" w:eastAsia="標楷體" w:hAnsi="Times New Roman" w:cs="Times New Roman" w:hint="eastAsia"/>
        </w:rPr>
        <w:t>、山紅頭、紅嘴黑</w:t>
      </w:r>
      <w:proofErr w:type="gramStart"/>
      <w:r w:rsidR="00FC597A">
        <w:rPr>
          <w:rFonts w:ascii="Times New Roman" w:eastAsia="標楷體" w:hAnsi="Times New Roman" w:cs="Times New Roman" w:hint="eastAsia"/>
        </w:rPr>
        <w:t>鵯</w:t>
      </w:r>
      <w:proofErr w:type="gramEnd"/>
      <w:r w:rsidR="00FC597A">
        <w:rPr>
          <w:rFonts w:ascii="Times New Roman" w:eastAsia="標楷體" w:hAnsi="Times New Roman" w:cs="Times New Roman" w:hint="eastAsia"/>
        </w:rPr>
        <w:t>、</w:t>
      </w:r>
      <w:proofErr w:type="gramStart"/>
      <w:r w:rsidR="00FC597A">
        <w:rPr>
          <w:rFonts w:ascii="Times New Roman" w:eastAsia="標楷體" w:hAnsi="Times New Roman" w:cs="Times New Roman" w:hint="eastAsia"/>
        </w:rPr>
        <w:t>白腰鵲鴝、黑枕藍鶲</w:t>
      </w:r>
      <w:proofErr w:type="gramEnd"/>
      <w:r w:rsidR="00FC597A">
        <w:rPr>
          <w:rFonts w:ascii="Times New Roman" w:eastAsia="標楷體" w:hAnsi="Times New Roman" w:cs="Times New Roman" w:hint="eastAsia"/>
        </w:rPr>
        <w:t>、小彎嘴是普遍不熟悉的物種，只有</w:t>
      </w:r>
      <w:r w:rsidR="00FC597A">
        <w:rPr>
          <w:rFonts w:ascii="Times New Roman" w:eastAsia="標楷體" w:hAnsi="Times New Roman" w:cs="Times New Roman" w:hint="eastAsia"/>
        </w:rPr>
        <w:t>15-51%</w:t>
      </w:r>
      <w:proofErr w:type="gramStart"/>
      <w:r w:rsidR="00FC597A">
        <w:rPr>
          <w:rFonts w:ascii="Times New Roman" w:eastAsia="標楷體" w:hAnsi="Times New Roman" w:cs="Times New Roman" w:hint="eastAsia"/>
        </w:rPr>
        <w:t>的護管員</w:t>
      </w:r>
      <w:proofErr w:type="gramEnd"/>
      <w:r w:rsidR="00FC597A">
        <w:rPr>
          <w:rFonts w:ascii="Times New Roman" w:eastAsia="標楷體" w:hAnsi="Times New Roman" w:cs="Times New Roman" w:hint="eastAsia"/>
        </w:rPr>
        <w:t>可以正確辨識。經過培訓課程後</w:t>
      </w:r>
      <w:r w:rsidR="00EF4A37">
        <w:rPr>
          <w:rFonts w:ascii="Times New Roman" w:eastAsia="標楷體" w:hAnsi="Times New Roman" w:cs="Times New Roman" w:hint="eastAsia"/>
        </w:rPr>
        <w:t>，</w:t>
      </w:r>
      <w:r w:rsidR="00447748">
        <w:rPr>
          <w:rFonts w:ascii="Times New Roman" w:eastAsia="標楷體" w:hAnsi="Times New Roman" w:cs="Times New Roman" w:hint="eastAsia"/>
        </w:rPr>
        <w:t>全部的鳥種辨識正確的人數都有上升，</w:t>
      </w:r>
      <w:r w:rsidR="00EF4A37">
        <w:rPr>
          <w:rFonts w:ascii="Times New Roman" w:eastAsia="標楷體" w:hAnsi="Times New Roman" w:cs="Times New Roman" w:hint="eastAsia"/>
        </w:rPr>
        <w:t>除了白頭翁之外，在課程後，</w:t>
      </w:r>
      <w:proofErr w:type="gramStart"/>
      <w:r w:rsidR="00EF4A37">
        <w:rPr>
          <w:rFonts w:ascii="Times New Roman" w:eastAsia="標楷體" w:hAnsi="Times New Roman" w:cs="Times New Roman" w:hint="eastAsia"/>
        </w:rPr>
        <w:t>鳥音辨識</w:t>
      </w:r>
      <w:proofErr w:type="gramEnd"/>
      <w:r w:rsidR="00EF4A37">
        <w:rPr>
          <w:rFonts w:ascii="Times New Roman" w:eastAsia="標楷體" w:hAnsi="Times New Roman" w:cs="Times New Roman" w:hint="eastAsia"/>
        </w:rPr>
        <w:t>的正確率都有顯著的進步</w:t>
      </w:r>
      <w:r w:rsidR="00EF4A37" w:rsidRPr="009B3F80">
        <w:rPr>
          <w:rFonts w:ascii="Times New Roman" w:eastAsia="標楷體" w:hAnsi="Times New Roman" w:cs="Times New Roman"/>
        </w:rPr>
        <w:t>(</w:t>
      </w:r>
      <w:r w:rsidR="00EF4A37" w:rsidRPr="006C7584">
        <w:rPr>
          <w:rFonts w:ascii="Times New Roman" w:eastAsia="標楷體" w:hAnsi="Times New Roman" w:cs="Times New Roman"/>
          <w:highlight w:val="yellow"/>
        </w:rPr>
        <w:t>表</w:t>
      </w:r>
      <w:r w:rsidR="00EF4A37" w:rsidRPr="006C7584">
        <w:rPr>
          <w:rFonts w:ascii="Times New Roman" w:eastAsia="標楷體" w:hAnsi="Times New Roman" w:cs="Times New Roman"/>
          <w:highlight w:val="yellow"/>
        </w:rPr>
        <w:t>2</w:t>
      </w:r>
      <w:r w:rsidR="00EF4A37" w:rsidRPr="006C7584">
        <w:rPr>
          <w:rFonts w:ascii="Times New Roman" w:eastAsia="標楷體" w:hAnsi="Times New Roman" w:cs="Times New Roman" w:hint="eastAsia"/>
          <w:highlight w:val="yellow"/>
        </w:rPr>
        <w:t>7</w:t>
      </w:r>
      <w:r w:rsidR="00EF4A37" w:rsidRPr="009B3F80">
        <w:rPr>
          <w:rFonts w:ascii="Times New Roman" w:eastAsia="標楷體" w:hAnsi="Times New Roman" w:cs="Times New Roman"/>
        </w:rPr>
        <w:t>)</w:t>
      </w:r>
      <w:r w:rsidR="00EF4A37">
        <w:rPr>
          <w:rFonts w:ascii="Times New Roman" w:eastAsia="標楷體" w:hAnsi="Times New Roman" w:cs="Times New Roman" w:hint="eastAsia"/>
        </w:rPr>
        <w:t>；</w:t>
      </w:r>
      <w:r w:rsidR="00FC597A">
        <w:rPr>
          <w:rFonts w:ascii="Times New Roman" w:eastAsia="標楷體" w:hAnsi="Times New Roman" w:cs="Times New Roman" w:hint="eastAsia"/>
        </w:rPr>
        <w:t>除了小彎嘴以外的鳥種的辨識正確皆可以達</w:t>
      </w:r>
      <w:r w:rsidR="00FC597A">
        <w:rPr>
          <w:rFonts w:ascii="Times New Roman" w:eastAsia="標楷體" w:hAnsi="Times New Roman" w:cs="Times New Roman" w:hint="eastAsia"/>
        </w:rPr>
        <w:t>70%</w:t>
      </w:r>
      <w:r w:rsidR="00FC597A">
        <w:rPr>
          <w:rFonts w:ascii="Times New Roman" w:eastAsia="標楷體" w:hAnsi="Times New Roman" w:cs="Times New Roman" w:hint="eastAsia"/>
        </w:rPr>
        <w:t>以上</w:t>
      </w:r>
      <w:r w:rsidR="00FC597A" w:rsidRPr="009B3F80">
        <w:rPr>
          <w:rFonts w:ascii="Times New Roman" w:eastAsia="標楷體" w:hAnsi="Times New Roman" w:cs="Times New Roman"/>
        </w:rPr>
        <w:t>(</w:t>
      </w:r>
      <w:r w:rsidR="00FC597A" w:rsidRPr="00A13768">
        <w:rPr>
          <w:rFonts w:ascii="Times New Roman" w:eastAsia="標楷體" w:hAnsi="Times New Roman" w:cs="Times New Roman"/>
          <w:highlight w:val="yellow"/>
        </w:rPr>
        <w:t>圖</w:t>
      </w:r>
      <w:r w:rsidR="00FC597A" w:rsidRPr="00A13768">
        <w:rPr>
          <w:rFonts w:ascii="Times New Roman" w:eastAsia="標楷體" w:hAnsi="Times New Roman" w:cs="Times New Roman"/>
          <w:highlight w:val="yellow"/>
        </w:rPr>
        <w:t>1</w:t>
      </w:r>
      <w:r w:rsidR="00FC597A" w:rsidRPr="00A13768">
        <w:rPr>
          <w:rFonts w:ascii="Times New Roman" w:eastAsia="標楷體" w:hAnsi="Times New Roman" w:cs="Times New Roman" w:hint="eastAsia"/>
          <w:highlight w:val="yellow"/>
        </w:rPr>
        <w:t>8</w:t>
      </w:r>
      <w:r w:rsidR="00FC597A">
        <w:rPr>
          <w:rFonts w:ascii="Times New Roman" w:eastAsia="標楷體" w:hAnsi="Times New Roman" w:cs="Times New Roman" w:hint="eastAsia"/>
          <w:highlight w:val="yellow"/>
        </w:rPr>
        <w:t>C</w:t>
      </w:r>
      <w:r w:rsidR="00FC597A" w:rsidRPr="009B3F80">
        <w:rPr>
          <w:rFonts w:ascii="Times New Roman" w:eastAsia="標楷體" w:hAnsi="Times New Roman" w:cs="Times New Roman"/>
        </w:rPr>
        <w:t>)</w:t>
      </w:r>
      <w:r w:rsidR="00FC597A">
        <w:rPr>
          <w:rFonts w:ascii="Times New Roman" w:eastAsia="標楷體" w:hAnsi="Times New Roman" w:cs="Times New Roman" w:hint="eastAsia"/>
        </w:rPr>
        <w:t>。</w:t>
      </w:r>
      <w:r w:rsidR="004711D5">
        <w:rPr>
          <w:rFonts w:ascii="Times New Roman" w:eastAsia="標楷體" w:hAnsi="Times New Roman" w:cs="Times New Roman" w:hint="eastAsia"/>
        </w:rPr>
        <w:t>檢視學員的</w:t>
      </w:r>
      <w:proofErr w:type="gramStart"/>
      <w:r w:rsidR="004711D5">
        <w:rPr>
          <w:rFonts w:ascii="Times New Roman" w:eastAsia="標楷體" w:hAnsi="Times New Roman" w:cs="Times New Roman" w:hint="eastAsia"/>
        </w:rPr>
        <w:t>作答後</w:t>
      </w:r>
      <w:proofErr w:type="gramEnd"/>
      <w:r w:rsidR="004711D5">
        <w:rPr>
          <w:rFonts w:ascii="Times New Roman" w:eastAsia="標楷體" w:hAnsi="Times New Roman" w:cs="Times New Roman" w:hint="eastAsia"/>
        </w:rPr>
        <w:t>，發現</w:t>
      </w:r>
      <w:r w:rsidR="00FC597A">
        <w:rPr>
          <w:rFonts w:ascii="Times New Roman" w:eastAsia="標楷體" w:hAnsi="Times New Roman" w:cs="Times New Roman" w:hint="eastAsia"/>
        </w:rPr>
        <w:t>小彎嘴</w:t>
      </w:r>
      <w:proofErr w:type="gramStart"/>
      <w:r w:rsidR="004711D5">
        <w:rPr>
          <w:rFonts w:ascii="Times New Roman" w:eastAsia="標楷體" w:hAnsi="Times New Roman" w:cs="Times New Roman" w:hint="eastAsia"/>
        </w:rPr>
        <w:t>的鳥音</w:t>
      </w:r>
      <w:r w:rsidR="00FC597A">
        <w:rPr>
          <w:rFonts w:ascii="Times New Roman" w:eastAsia="標楷體" w:hAnsi="Times New Roman" w:cs="Times New Roman" w:hint="eastAsia"/>
        </w:rPr>
        <w:t>還是</w:t>
      </w:r>
      <w:proofErr w:type="gramEnd"/>
      <w:r w:rsidR="00FC597A">
        <w:rPr>
          <w:rFonts w:ascii="Times New Roman" w:eastAsia="標楷體" w:hAnsi="Times New Roman" w:cs="Times New Roman" w:hint="eastAsia"/>
        </w:rPr>
        <w:t>容易跟大彎嘴、臺灣竹雞的聲音混淆。</w:t>
      </w:r>
    </w:p>
    <w:p w14:paraId="343D908F" w14:textId="77777777" w:rsidR="004B4466" w:rsidRPr="00096D5D" w:rsidRDefault="004B4466" w:rsidP="004B4466">
      <w:pPr>
        <w:spacing w:line="240" w:lineRule="auto"/>
        <w:jc w:val="both"/>
        <w:rPr>
          <w:rFonts w:ascii="Times New Roman" w:eastAsia="標楷體" w:hAnsi="Times New Roman" w:cs="Times New Roman"/>
        </w:rPr>
      </w:pPr>
    </w:p>
    <w:p w14:paraId="5719D6CA" w14:textId="38DF8C06" w:rsidR="002E659F" w:rsidRDefault="004B4466" w:rsidP="004B4466">
      <w:pPr>
        <w:spacing w:after="0" w:line="240" w:lineRule="auto"/>
      </w:pPr>
      <w:r w:rsidRPr="00F35C67">
        <w:rPr>
          <w:rFonts w:ascii="標楷體" w:eastAsia="標楷體" w:hAnsi="標楷體" w:cs="Times New Roman"/>
        </w:rPr>
        <w:lastRenderedPageBreak/>
        <w:t xml:space="preserve"> </w:t>
      </w:r>
      <w:r>
        <w:rPr>
          <w:rFonts w:ascii="標楷體" w:eastAsia="標楷體" w:hAnsi="標楷體" w:cs="Times New Roman" w:hint="eastAsia"/>
        </w:rPr>
        <w:t xml:space="preserve"> </w:t>
      </w:r>
      <w:r w:rsidRPr="00F35C67">
        <w:rPr>
          <w:rFonts w:ascii="標楷體" w:eastAsia="標楷體" w:hAnsi="標楷體" w:cs="Times New Roman"/>
        </w:rPr>
        <w:t xml:space="preserve">  </w:t>
      </w:r>
      <w:proofErr w:type="gramStart"/>
      <w:r w:rsidRPr="00F35C67">
        <w:rPr>
          <w:rFonts w:ascii="標楷體" w:eastAsia="標楷體" w:hAnsi="標楷體" w:cs="Times New Roman"/>
        </w:rPr>
        <w:t>此</w:t>
      </w:r>
      <w:r w:rsidRPr="009B3F80">
        <w:rPr>
          <w:rFonts w:ascii="Times New Roman" w:eastAsia="標楷體" w:hAnsi="Times New Roman" w:cs="Times New Roman"/>
        </w:rPr>
        <w:t>外，</w:t>
      </w:r>
      <w:proofErr w:type="gramEnd"/>
      <w:r w:rsidRPr="009B3F80">
        <w:rPr>
          <w:rFonts w:ascii="Times New Roman" w:eastAsia="標楷體" w:hAnsi="Times New Roman" w:cs="Times New Roman"/>
        </w:rPr>
        <w:t>因應現場調查時難免會遇到無法立即辨識出鳥類外形或聲音的情況，我們亦建議學員在手機預先安裝好</w:t>
      </w:r>
      <w:r w:rsidRPr="009B3F80">
        <w:rPr>
          <w:rFonts w:ascii="Times New Roman" w:eastAsia="標楷體" w:hAnsi="Times New Roman" w:cs="Times New Roman"/>
        </w:rPr>
        <w:t>Merlin</w:t>
      </w:r>
      <w:r w:rsidRPr="009B3F80">
        <w:rPr>
          <w:rFonts w:ascii="Times New Roman" w:eastAsia="標楷體" w:hAnsi="Times New Roman" w:cs="Times New Roman"/>
        </w:rPr>
        <w:t>鳥種辨識</w:t>
      </w:r>
      <w:r w:rsidRPr="009B3F80">
        <w:rPr>
          <w:rFonts w:ascii="Times New Roman" w:eastAsia="標楷體" w:hAnsi="Times New Roman" w:cs="Times New Roman"/>
        </w:rPr>
        <w:t>APP</w:t>
      </w:r>
      <w:r w:rsidRPr="009B3F80">
        <w:rPr>
          <w:rFonts w:ascii="Times New Roman" w:eastAsia="標楷體" w:hAnsi="Times New Roman" w:cs="Times New Roman"/>
        </w:rPr>
        <w:t>和</w:t>
      </w:r>
      <w:r w:rsidRPr="00F35C67">
        <w:rPr>
          <w:rFonts w:ascii="Times New Roman" w:eastAsia="標楷體" w:hAnsi="Times New Roman" w:cs="Times New Roman"/>
        </w:rPr>
        <w:t>S</w:t>
      </w:r>
      <w:r w:rsidRPr="009B3F80">
        <w:rPr>
          <w:rFonts w:ascii="Times New Roman" w:eastAsia="標楷體" w:hAnsi="Times New Roman" w:cs="Times New Roman"/>
        </w:rPr>
        <w:t>ILIC</w:t>
      </w:r>
      <w:proofErr w:type="gramStart"/>
      <w:r w:rsidRPr="009B3F80">
        <w:rPr>
          <w:rFonts w:ascii="Times New Roman" w:eastAsia="標楷體" w:hAnsi="Times New Roman" w:cs="Times New Roman"/>
        </w:rPr>
        <w:t>鳥音辨識</w:t>
      </w:r>
      <w:proofErr w:type="gramEnd"/>
      <w:r w:rsidRPr="009B3F80">
        <w:rPr>
          <w:rFonts w:ascii="Times New Roman" w:eastAsia="標楷體" w:hAnsi="Times New Roman" w:cs="Times New Roman"/>
        </w:rPr>
        <w:t>軟體</w:t>
      </w:r>
      <w:r w:rsidRPr="00F35C67">
        <w:rPr>
          <w:rFonts w:ascii="Times New Roman" w:eastAsia="標楷體" w:hAnsi="Times New Roman" w:cs="Times New Roman"/>
        </w:rPr>
        <w:t>，</w:t>
      </w:r>
      <w:r w:rsidRPr="009B3F80">
        <w:rPr>
          <w:rFonts w:ascii="Times New Roman" w:eastAsia="標楷體" w:hAnsi="Times New Roman" w:cs="Times New Roman"/>
        </w:rPr>
        <w:t>並且在調查時同步錄音，以協助後續</w:t>
      </w:r>
      <w:r>
        <w:rPr>
          <w:rFonts w:ascii="Times New Roman" w:eastAsia="標楷體" w:hAnsi="Times New Roman" w:cs="Times New Roman"/>
        </w:rPr>
        <w:t>資料</w:t>
      </w:r>
      <w:r w:rsidRPr="009B3F80">
        <w:rPr>
          <w:rFonts w:ascii="Times New Roman" w:eastAsia="標楷體" w:hAnsi="Times New Roman" w:cs="Times New Roman"/>
        </w:rPr>
        <w:t>的比對工作</w:t>
      </w:r>
      <w:r w:rsidRPr="00F35C67">
        <w:rPr>
          <w:rFonts w:ascii="Times New Roman" w:eastAsia="標楷體" w:hAnsi="Times New Roman" w:cs="Times New Roman"/>
        </w:rPr>
        <w:t>。</w:t>
      </w:r>
      <w:r w:rsidRPr="009B3F80">
        <w:rPr>
          <w:rFonts w:ascii="Times New Roman" w:eastAsia="標楷體" w:hAnsi="Times New Roman" w:cs="Times New Roman"/>
        </w:rPr>
        <w:t>透過這一連串的過程</w:t>
      </w:r>
      <w:r w:rsidRPr="00F35C67">
        <w:rPr>
          <w:rFonts w:ascii="Times New Roman" w:eastAsia="標楷體" w:hAnsi="Times New Roman" w:cs="Times New Roman"/>
        </w:rPr>
        <w:t>，</w:t>
      </w:r>
      <w:r w:rsidRPr="009B3F80">
        <w:rPr>
          <w:rFonts w:ascii="Times New Roman" w:eastAsia="標楷體" w:hAnsi="Times New Roman" w:cs="Times New Roman"/>
        </w:rPr>
        <w:t>也讓調查人員反覆練習與熟悉鳥類的外形和聲音</w:t>
      </w:r>
      <w:r w:rsidRPr="00F35C67">
        <w:rPr>
          <w:rFonts w:ascii="Times New Roman" w:eastAsia="標楷體" w:hAnsi="Times New Roman" w:cs="Times New Roman"/>
        </w:rPr>
        <w:t>，</w:t>
      </w:r>
      <w:r w:rsidRPr="009B3F80">
        <w:rPr>
          <w:rFonts w:ascii="Times New Roman" w:eastAsia="標楷體" w:hAnsi="Times New Roman" w:cs="Times New Roman"/>
        </w:rPr>
        <w:t>有助於後續調查任務的執行。</w:t>
      </w:r>
    </w:p>
    <w:p w14:paraId="01869B09" w14:textId="77777777" w:rsidR="002E659F" w:rsidRDefault="002E659F" w:rsidP="004B4466">
      <w:pPr>
        <w:spacing w:after="0" w:line="240" w:lineRule="auto"/>
      </w:pPr>
    </w:p>
    <w:p w14:paraId="3F6F25F0" w14:textId="703193AC" w:rsidR="002E659F" w:rsidRDefault="002E659F" w:rsidP="004B4466">
      <w:pPr>
        <w:spacing w:after="0" w:line="240" w:lineRule="auto"/>
      </w:pPr>
      <w:r>
        <w:rPr>
          <w:rFonts w:hint="eastAsia"/>
        </w:rPr>
        <w:t>二、</w:t>
      </w:r>
      <w:r w:rsidRPr="002E659F">
        <w:rPr>
          <w:rFonts w:hint="eastAsia"/>
        </w:rPr>
        <w:t>繁殖鳥類調查進階班</w:t>
      </w:r>
    </w:p>
    <w:p w14:paraId="00B74001" w14:textId="77777777" w:rsidR="002E659F" w:rsidRDefault="002E659F" w:rsidP="004B4466">
      <w:pPr>
        <w:spacing w:after="0" w:line="240" w:lineRule="auto"/>
      </w:pPr>
    </w:p>
    <w:p w14:paraId="764C4E77" w14:textId="660EADC7" w:rsidR="004B4466" w:rsidRPr="009B3F80" w:rsidRDefault="004B4466" w:rsidP="004B4466">
      <w:pPr>
        <w:spacing w:line="240" w:lineRule="auto"/>
        <w:rPr>
          <w:rFonts w:ascii="Times New Roman" w:eastAsia="標楷體" w:hAnsi="Times New Roman" w:cs="Times New Roman"/>
        </w:rPr>
      </w:pPr>
      <w:r w:rsidRPr="00F35C67">
        <w:rPr>
          <w:rFonts w:ascii="標楷體" w:eastAsia="標楷體" w:hAnsi="標楷體" w:cs="Times New Roman"/>
        </w:rPr>
        <w:t xml:space="preserve">    為</w:t>
      </w:r>
      <w:r w:rsidRPr="009B3F80">
        <w:rPr>
          <w:rFonts w:ascii="Times New Roman" w:eastAsia="標楷體" w:hAnsi="Times New Roman" w:cs="Times New Roman"/>
        </w:rPr>
        <w:t>精進調查人員對繁殖鳥類的辨識和調查技巧，以順利完成調查工作並提升資料之正確性，</w:t>
      </w:r>
      <w:r w:rsidRPr="009B3F80">
        <w:rPr>
          <w:rFonts w:ascii="Times New Roman" w:eastAsia="標楷體" w:hAnsi="Times New Roman" w:cs="Times New Roman"/>
        </w:rPr>
        <w:t>202</w:t>
      </w:r>
      <w:r w:rsidR="00C36B26">
        <w:rPr>
          <w:rFonts w:ascii="Times New Roman" w:eastAsia="標楷體" w:hAnsi="Times New Roman" w:cs="Times New Roman" w:hint="eastAsia"/>
        </w:rPr>
        <w:t>5</w:t>
      </w:r>
      <w:r>
        <w:rPr>
          <w:rFonts w:ascii="Times New Roman" w:eastAsia="標楷體" w:hAnsi="Times New Roman" w:cs="Times New Roman"/>
        </w:rPr>
        <w:t>年在</w:t>
      </w:r>
      <w:r w:rsidR="00C36B26">
        <w:rPr>
          <w:rFonts w:ascii="Times New Roman" w:eastAsia="標楷體" w:hAnsi="Times New Roman" w:cs="Times New Roman" w:hint="eastAsia"/>
        </w:rPr>
        <w:t>生態豐富的埔里桃米生態村</w:t>
      </w:r>
      <w:r>
        <w:rPr>
          <w:rFonts w:ascii="標楷體" w:eastAsia="標楷體" w:hAnsi="標楷體" w:cs="Times New Roman" w:hint="eastAsia"/>
        </w:rPr>
        <w:t>，</w:t>
      </w:r>
      <w:r w:rsidRPr="009B3F80">
        <w:rPr>
          <w:rFonts w:ascii="Times New Roman" w:eastAsia="標楷體" w:hAnsi="Times New Roman" w:cs="Times New Roman"/>
        </w:rPr>
        <w:t>辦理一場進階訓練班</w:t>
      </w:r>
      <w:r w:rsidRPr="009B3F80">
        <w:rPr>
          <w:rFonts w:ascii="Times New Roman" w:eastAsia="標楷體" w:hAnsi="Times New Roman" w:cs="Times New Roman"/>
        </w:rPr>
        <w:t>(</w:t>
      </w:r>
      <w:r w:rsidRPr="009B3F80">
        <w:rPr>
          <w:rFonts w:ascii="Times New Roman" w:eastAsia="標楷體" w:hAnsi="Times New Roman" w:cs="Times New Roman"/>
        </w:rPr>
        <w:t>課程簡章如附錄</w:t>
      </w:r>
      <w:r w:rsidRPr="009B3F80">
        <w:rPr>
          <w:rFonts w:ascii="Times New Roman" w:eastAsia="標楷體" w:hAnsi="Times New Roman" w:cs="Times New Roman"/>
        </w:rPr>
        <w:t>2)</w:t>
      </w:r>
      <w:r w:rsidRPr="009B3F80">
        <w:rPr>
          <w:rFonts w:ascii="Times New Roman" w:eastAsia="標楷體" w:hAnsi="Times New Roman" w:cs="Times New Roman"/>
        </w:rPr>
        <w:t>，參加的學員為</w:t>
      </w:r>
      <w:r w:rsidR="00C36B26">
        <w:rPr>
          <w:rFonts w:ascii="Times New Roman" w:eastAsia="標楷體" w:hAnsi="Times New Roman" w:cs="Times New Roman" w:hint="eastAsia"/>
        </w:rPr>
        <w:t>25</w:t>
      </w:r>
      <w:r w:rsidRPr="009B3F80">
        <w:rPr>
          <w:rFonts w:ascii="Times New Roman" w:eastAsia="標楷體" w:hAnsi="Times New Roman" w:cs="Times New Roman"/>
        </w:rPr>
        <w:t>人。課程內容包括</w:t>
      </w:r>
      <w:r w:rsidRPr="009B3F80">
        <w:rPr>
          <w:rFonts w:ascii="Times New Roman" w:eastAsia="標楷體" w:hAnsi="Times New Roman" w:cs="Times New Roman"/>
        </w:rPr>
        <w:t>SILIC</w:t>
      </w:r>
      <w:r w:rsidRPr="009B3F80">
        <w:rPr>
          <w:rFonts w:ascii="Times New Roman" w:eastAsia="標楷體" w:hAnsi="Times New Roman" w:cs="Times New Roman"/>
        </w:rPr>
        <w:t>的介紹與操作、低中</w:t>
      </w:r>
      <w:proofErr w:type="gramStart"/>
      <w:r w:rsidRPr="009B3F80">
        <w:rPr>
          <w:rFonts w:ascii="Times New Roman" w:eastAsia="標楷體" w:hAnsi="Times New Roman" w:cs="Times New Roman"/>
        </w:rPr>
        <w:t>海拔鳥音辨識</w:t>
      </w:r>
      <w:proofErr w:type="gramEnd"/>
      <w:r w:rsidRPr="009B3F80">
        <w:rPr>
          <w:rFonts w:ascii="Times New Roman" w:eastAsia="標楷體" w:hAnsi="Times New Roman" w:cs="Times New Roman"/>
        </w:rPr>
        <w:t>技巧、繁殖鳥類調查特訓和戶外實習</w:t>
      </w:r>
      <w:proofErr w:type="gramStart"/>
      <w:r w:rsidRPr="009B3F80">
        <w:rPr>
          <w:rFonts w:ascii="Times New Roman" w:eastAsia="標楷體" w:hAnsi="Times New Roman" w:cs="Times New Roman"/>
        </w:rPr>
        <w:t>與鳥音辨識</w:t>
      </w:r>
      <w:proofErr w:type="gramEnd"/>
      <w:r w:rsidRPr="009B3F80">
        <w:rPr>
          <w:rFonts w:ascii="Times New Roman" w:eastAsia="標楷體" w:hAnsi="Times New Roman" w:cs="Times New Roman"/>
        </w:rPr>
        <w:t>訓練等，課程活動照片如</w:t>
      </w:r>
      <w:r w:rsidRPr="00C36B26">
        <w:rPr>
          <w:rFonts w:ascii="Times New Roman" w:eastAsia="標楷體" w:hAnsi="Times New Roman" w:cs="Times New Roman"/>
          <w:highlight w:val="yellow"/>
        </w:rPr>
        <w:t>圖</w:t>
      </w:r>
      <w:r w:rsidRPr="00C36B26">
        <w:rPr>
          <w:rFonts w:ascii="Times New Roman" w:eastAsia="標楷體" w:hAnsi="Times New Roman" w:cs="Times New Roman"/>
          <w:highlight w:val="yellow"/>
        </w:rPr>
        <w:t>1</w:t>
      </w:r>
      <w:r w:rsidRPr="00C36B26">
        <w:rPr>
          <w:rFonts w:ascii="Times New Roman" w:eastAsia="標楷體" w:hAnsi="Times New Roman" w:cs="Times New Roman" w:hint="eastAsia"/>
          <w:highlight w:val="yellow"/>
        </w:rPr>
        <w:t>9</w:t>
      </w:r>
      <w:r w:rsidRPr="009B3F80">
        <w:rPr>
          <w:rFonts w:ascii="Times New Roman" w:eastAsia="標楷體" w:hAnsi="Times New Roman" w:cs="Times New Roman"/>
        </w:rPr>
        <w:t>。</w:t>
      </w:r>
    </w:p>
    <w:p w14:paraId="686B110E" w14:textId="77777777" w:rsidR="004B4466" w:rsidRPr="009B3F80" w:rsidRDefault="004B4466" w:rsidP="004B4466">
      <w:pPr>
        <w:spacing w:line="240" w:lineRule="auto"/>
        <w:jc w:val="both"/>
        <w:rPr>
          <w:rFonts w:ascii="Times New Roman" w:eastAsia="標楷體" w:hAnsi="Times New Roman" w:cs="Times New Roman"/>
        </w:rPr>
      </w:pPr>
    </w:p>
    <w:p w14:paraId="6E7A4097" w14:textId="1764F206" w:rsidR="004B4466" w:rsidRPr="00F35C67" w:rsidRDefault="004B4466" w:rsidP="004B4466">
      <w:pPr>
        <w:spacing w:line="240" w:lineRule="auto"/>
        <w:jc w:val="both"/>
        <w:rPr>
          <w:rFonts w:ascii="Times New Roman" w:eastAsia="標楷體" w:hAnsi="Times New Roman" w:cs="Times New Roman"/>
        </w:rPr>
      </w:pPr>
      <w:r w:rsidRPr="00F35C67">
        <w:rPr>
          <w:rFonts w:ascii="標楷體" w:eastAsia="標楷體" w:hAnsi="標楷體" w:cs="Times New Roman"/>
        </w:rPr>
        <w:t xml:space="preserve">    參</w:t>
      </w:r>
      <w:r w:rsidRPr="009B3F80">
        <w:rPr>
          <w:rFonts w:ascii="Times New Roman" w:eastAsia="標楷體" w:hAnsi="Times New Roman" w:cs="Times New Roman"/>
        </w:rPr>
        <w:t>與</w:t>
      </w:r>
      <w:r w:rsidRPr="00F35C67">
        <w:rPr>
          <w:rFonts w:ascii="Times New Roman" w:eastAsia="標楷體" w:hAnsi="Times New Roman" w:cs="Times New Roman"/>
        </w:rPr>
        <w:t>進階</w:t>
      </w:r>
      <w:r w:rsidRPr="009B3F80">
        <w:rPr>
          <w:rFonts w:ascii="Times New Roman" w:eastAsia="標楷體" w:hAnsi="Times New Roman" w:cs="Times New Roman"/>
        </w:rPr>
        <w:t>訓練班的</w:t>
      </w:r>
      <w:r w:rsidR="002964E9">
        <w:rPr>
          <w:rFonts w:ascii="Times New Roman" w:eastAsia="標楷體" w:hAnsi="Times New Roman" w:cs="Times New Roman" w:hint="eastAsia"/>
        </w:rPr>
        <w:t>25</w:t>
      </w:r>
      <w:r w:rsidRPr="009B3F80">
        <w:rPr>
          <w:rFonts w:ascii="Times New Roman" w:eastAsia="標楷體" w:hAnsi="Times New Roman" w:cs="Times New Roman"/>
        </w:rPr>
        <w:t>位學員，有完</w:t>
      </w:r>
      <w:r w:rsidRPr="00F35C67">
        <w:rPr>
          <w:rFonts w:ascii="Times New Roman" w:eastAsia="標楷體" w:hAnsi="Times New Roman" w:cs="Times New Roman"/>
        </w:rPr>
        <w:t>成</w:t>
      </w:r>
      <w:proofErr w:type="gramStart"/>
      <w:r w:rsidRPr="009B3F80">
        <w:rPr>
          <w:rFonts w:ascii="Times New Roman" w:eastAsia="標楷體" w:hAnsi="Times New Roman" w:cs="Times New Roman"/>
        </w:rPr>
        <w:t>前</w:t>
      </w:r>
      <w:r w:rsidRPr="00F35C67">
        <w:rPr>
          <w:rFonts w:ascii="Times New Roman" w:eastAsia="標楷體" w:hAnsi="Times New Roman" w:cs="Times New Roman"/>
        </w:rPr>
        <w:t>測及</w:t>
      </w:r>
      <w:r w:rsidRPr="009B3F80">
        <w:rPr>
          <w:rFonts w:ascii="Times New Roman" w:eastAsia="標楷體" w:hAnsi="Times New Roman" w:cs="Times New Roman"/>
        </w:rPr>
        <w:t>後測</w:t>
      </w:r>
      <w:proofErr w:type="gramEnd"/>
      <w:r w:rsidRPr="009B3F80">
        <w:rPr>
          <w:rFonts w:ascii="Times New Roman" w:eastAsia="標楷體" w:hAnsi="Times New Roman" w:cs="Times New Roman"/>
        </w:rPr>
        <w:t>者共計</w:t>
      </w:r>
      <w:r w:rsidRPr="00F35C67">
        <w:rPr>
          <w:rFonts w:ascii="Times New Roman" w:eastAsia="標楷體" w:hAnsi="Times New Roman" w:cs="Times New Roman"/>
        </w:rPr>
        <w:t>2</w:t>
      </w:r>
      <w:r w:rsidR="002964E9">
        <w:rPr>
          <w:rFonts w:ascii="Times New Roman" w:eastAsia="標楷體" w:hAnsi="Times New Roman" w:cs="Times New Roman" w:hint="eastAsia"/>
        </w:rPr>
        <w:t>5</w:t>
      </w:r>
      <w:r w:rsidRPr="009B3F80">
        <w:rPr>
          <w:rFonts w:ascii="Times New Roman" w:eastAsia="標楷體" w:hAnsi="Times New Roman" w:cs="Times New Roman"/>
        </w:rPr>
        <w:t>人</w:t>
      </w:r>
      <w:r w:rsidRPr="00F35C67">
        <w:rPr>
          <w:rFonts w:ascii="Times New Roman" w:eastAsia="標楷體" w:hAnsi="Times New Roman" w:cs="Times New Roman"/>
        </w:rPr>
        <w:t>，</w:t>
      </w:r>
      <w:r w:rsidRPr="009B3F80">
        <w:rPr>
          <w:rFonts w:ascii="Times New Roman" w:eastAsia="標楷體" w:hAnsi="Times New Roman" w:cs="Times New Roman"/>
        </w:rPr>
        <w:t>測驗</w:t>
      </w:r>
      <w:r>
        <w:rPr>
          <w:rFonts w:ascii="Times New Roman" w:eastAsia="標楷體" w:hAnsi="Times New Roman" w:cs="Times New Roman"/>
        </w:rPr>
        <w:t>的分析</w:t>
      </w:r>
      <w:r w:rsidRPr="009B3F80">
        <w:rPr>
          <w:rFonts w:ascii="Times New Roman" w:eastAsia="標楷體" w:hAnsi="Times New Roman" w:cs="Times New Roman"/>
        </w:rPr>
        <w:t>結果</w:t>
      </w:r>
      <w:r>
        <w:rPr>
          <w:rFonts w:ascii="Times New Roman" w:eastAsia="標楷體" w:hAnsi="Times New Roman" w:cs="Times New Roman"/>
        </w:rPr>
        <w:t>如</w:t>
      </w:r>
      <w:r w:rsidRPr="002964E9">
        <w:rPr>
          <w:rFonts w:ascii="Times New Roman" w:eastAsia="標楷體" w:hAnsi="Times New Roman" w:cs="Times New Roman"/>
          <w:highlight w:val="yellow"/>
        </w:rPr>
        <w:t>表</w:t>
      </w:r>
      <w:r w:rsidRPr="002964E9">
        <w:rPr>
          <w:rFonts w:ascii="Times New Roman" w:eastAsia="標楷體" w:hAnsi="Times New Roman" w:cs="Times New Roman"/>
          <w:highlight w:val="yellow"/>
        </w:rPr>
        <w:t>28</w:t>
      </w:r>
      <w:r>
        <w:rPr>
          <w:rFonts w:ascii="標楷體" w:eastAsia="標楷體" w:hAnsi="標楷體" w:cs="Times New Roman" w:hint="eastAsia"/>
        </w:rPr>
        <w:t>，</w:t>
      </w:r>
      <w:r>
        <w:rPr>
          <w:rFonts w:ascii="Times New Roman" w:eastAsia="標楷體" w:hAnsi="Times New Roman" w:cs="Times New Roman"/>
        </w:rPr>
        <w:t>可</w:t>
      </w:r>
      <w:r w:rsidRPr="009B3F80">
        <w:rPr>
          <w:rFonts w:ascii="Times New Roman" w:eastAsia="標楷體" w:hAnsi="Times New Roman" w:cs="Times New Roman"/>
        </w:rPr>
        <w:t>顯示學員在鳥類辨識技巧訓練的總成績有顯著提升</w:t>
      </w:r>
      <w:r w:rsidRPr="009B3F80">
        <w:rPr>
          <w:rFonts w:ascii="Times New Roman" w:eastAsia="標楷體" w:hAnsi="Times New Roman" w:cs="Times New Roman"/>
        </w:rPr>
        <w:t xml:space="preserve"> (n = </w:t>
      </w:r>
      <w:r w:rsidR="002964E9">
        <w:rPr>
          <w:rFonts w:ascii="Times New Roman" w:eastAsia="標楷體" w:hAnsi="Times New Roman" w:cs="Times New Roman" w:hint="eastAsia"/>
        </w:rPr>
        <w:t>25</w:t>
      </w:r>
      <w:r w:rsidRPr="009B3F80">
        <w:rPr>
          <w:rFonts w:ascii="Times New Roman" w:eastAsia="標楷體" w:hAnsi="Times New Roman" w:cs="Times New Roman"/>
        </w:rPr>
        <w:t xml:space="preserve">, t = </w:t>
      </w:r>
      <w:r w:rsidRPr="00F35C67">
        <w:rPr>
          <w:rFonts w:ascii="Times New Roman" w:eastAsia="標楷體" w:hAnsi="Times New Roman" w:cs="Times New Roman"/>
        </w:rPr>
        <w:t>7.</w:t>
      </w:r>
      <w:r w:rsidR="002964E9">
        <w:rPr>
          <w:rFonts w:ascii="Times New Roman" w:eastAsia="標楷體" w:hAnsi="Times New Roman" w:cs="Times New Roman" w:hint="eastAsia"/>
        </w:rPr>
        <w:t>33</w:t>
      </w:r>
      <w:r w:rsidRPr="009B3F80">
        <w:rPr>
          <w:rFonts w:ascii="Times New Roman" w:eastAsia="標楷體" w:hAnsi="Times New Roman" w:cs="Times New Roman"/>
        </w:rPr>
        <w:t xml:space="preserve">, </w:t>
      </w:r>
      <w:r w:rsidRPr="0028586E">
        <w:rPr>
          <w:rFonts w:ascii="Times New Roman" w:eastAsia="標楷體" w:hAnsi="Times New Roman" w:cs="Times New Roman"/>
          <w:i/>
        </w:rPr>
        <w:t xml:space="preserve">p </w:t>
      </w:r>
      <w:r w:rsidRPr="009B3F80">
        <w:rPr>
          <w:rFonts w:ascii="Times New Roman" w:eastAsia="標楷體" w:hAnsi="Times New Roman" w:cs="Times New Roman"/>
        </w:rPr>
        <w:t>&lt; 0.05) (</w:t>
      </w:r>
      <w:r w:rsidRPr="002964E9">
        <w:rPr>
          <w:rFonts w:ascii="Times New Roman" w:eastAsia="標楷體" w:hAnsi="Times New Roman" w:cs="Times New Roman"/>
          <w:highlight w:val="yellow"/>
        </w:rPr>
        <w:t>表</w:t>
      </w:r>
      <w:r w:rsidRPr="002964E9">
        <w:rPr>
          <w:rFonts w:ascii="Times New Roman" w:eastAsia="標楷體" w:hAnsi="Times New Roman" w:cs="Times New Roman"/>
          <w:highlight w:val="yellow"/>
        </w:rPr>
        <w:t>2</w:t>
      </w:r>
      <w:r w:rsidRPr="002964E9">
        <w:rPr>
          <w:rFonts w:ascii="Times New Roman" w:eastAsia="標楷體" w:hAnsi="Times New Roman" w:cs="Times New Roman" w:hint="eastAsia"/>
          <w:highlight w:val="yellow"/>
        </w:rPr>
        <w:t>8</w:t>
      </w:r>
      <w:r w:rsidRPr="009B3F80">
        <w:rPr>
          <w:rFonts w:ascii="Times New Roman" w:eastAsia="標楷體" w:hAnsi="Times New Roman" w:cs="Times New Roman"/>
        </w:rPr>
        <w:t>)</w:t>
      </w:r>
      <w:r w:rsidRPr="009B3F80">
        <w:rPr>
          <w:rFonts w:ascii="Times New Roman" w:eastAsia="標楷體" w:hAnsi="Times New Roman" w:cs="Times New Roman"/>
        </w:rPr>
        <w:t>，成績中位數自</w:t>
      </w:r>
      <w:r w:rsidR="002964E9">
        <w:rPr>
          <w:rFonts w:ascii="Times New Roman" w:eastAsia="標楷體" w:hAnsi="Times New Roman" w:cs="Times New Roman" w:hint="eastAsia"/>
        </w:rPr>
        <w:t>76</w:t>
      </w:r>
      <w:r w:rsidRPr="009B3F80">
        <w:rPr>
          <w:rFonts w:ascii="Times New Roman" w:eastAsia="標楷體" w:hAnsi="Times New Roman" w:cs="Times New Roman"/>
        </w:rPr>
        <w:t>分大幅提升至</w:t>
      </w:r>
      <w:r w:rsidR="002964E9">
        <w:rPr>
          <w:rFonts w:ascii="Times New Roman" w:eastAsia="標楷體" w:hAnsi="Times New Roman" w:cs="Times New Roman" w:hint="eastAsia"/>
        </w:rPr>
        <w:t>9</w:t>
      </w:r>
      <w:r w:rsidRPr="00F35C67">
        <w:rPr>
          <w:rFonts w:ascii="Times New Roman" w:eastAsia="標楷體" w:hAnsi="Times New Roman" w:cs="Times New Roman"/>
        </w:rPr>
        <w:t>2</w:t>
      </w:r>
      <w:r w:rsidRPr="009B3F80">
        <w:rPr>
          <w:rFonts w:ascii="Times New Roman" w:eastAsia="標楷體" w:hAnsi="Times New Roman" w:cs="Times New Roman"/>
        </w:rPr>
        <w:t>分</w:t>
      </w:r>
      <w:r w:rsidRPr="009B3F80">
        <w:rPr>
          <w:rFonts w:ascii="Times New Roman" w:eastAsia="標楷體" w:hAnsi="Times New Roman" w:cs="Times New Roman"/>
        </w:rPr>
        <w:t>(</w:t>
      </w:r>
      <w:r w:rsidRPr="009B3F80">
        <w:rPr>
          <w:rFonts w:ascii="Times New Roman" w:eastAsia="標楷體" w:hAnsi="Times New Roman" w:cs="Times New Roman"/>
        </w:rPr>
        <w:t>圖</w:t>
      </w:r>
      <w:r w:rsidRPr="002964E9">
        <w:rPr>
          <w:rFonts w:ascii="Times New Roman" w:eastAsia="標楷體" w:hAnsi="Times New Roman" w:cs="Times New Roman" w:hint="eastAsia"/>
          <w:highlight w:val="yellow"/>
        </w:rPr>
        <w:t>20</w:t>
      </w:r>
      <w:r w:rsidRPr="009B3F80">
        <w:rPr>
          <w:rFonts w:ascii="Times New Roman" w:eastAsia="標楷體" w:hAnsi="Times New Roman" w:cs="Times New Roman"/>
        </w:rPr>
        <w:t>)</w:t>
      </w:r>
      <w:r w:rsidRPr="009B3F80">
        <w:rPr>
          <w:rFonts w:ascii="Times New Roman" w:eastAsia="標楷體" w:hAnsi="Times New Roman" w:cs="Times New Roman"/>
          <w:color w:val="000000"/>
        </w:rPr>
        <w:t>。</w:t>
      </w:r>
    </w:p>
    <w:p w14:paraId="630CE062" w14:textId="77777777" w:rsidR="004B4466" w:rsidRPr="009B3F80" w:rsidRDefault="004B4466" w:rsidP="004B4466">
      <w:pPr>
        <w:spacing w:line="240" w:lineRule="auto"/>
        <w:jc w:val="both"/>
        <w:rPr>
          <w:rFonts w:ascii="Times New Roman" w:eastAsia="標楷體" w:hAnsi="Times New Roman" w:cs="Times New Roman"/>
        </w:rPr>
      </w:pPr>
    </w:p>
    <w:p w14:paraId="5E72404F" w14:textId="5A794810" w:rsidR="00C36B26" w:rsidRPr="00506B74" w:rsidRDefault="004B4466" w:rsidP="004B4466">
      <w:pPr>
        <w:spacing w:line="240" w:lineRule="auto"/>
        <w:jc w:val="both"/>
        <w:rPr>
          <w:rFonts w:ascii="Times New Roman" w:eastAsia="標楷體" w:hAnsi="Times New Roman" w:cs="Times New Roman"/>
        </w:rPr>
      </w:pPr>
      <w:r w:rsidRPr="00F35C67">
        <w:rPr>
          <w:rFonts w:ascii="標楷體" w:eastAsia="標楷體" w:hAnsi="標楷體" w:cs="Times New Roman"/>
        </w:rPr>
        <w:t xml:space="preserve"> </w:t>
      </w:r>
      <w:r>
        <w:rPr>
          <w:rFonts w:ascii="標楷體" w:eastAsia="標楷體" w:hAnsi="標楷體" w:cs="Times New Roman" w:hint="eastAsia"/>
        </w:rPr>
        <w:t xml:space="preserve"> </w:t>
      </w:r>
      <w:r w:rsidRPr="00F35C67">
        <w:rPr>
          <w:rFonts w:ascii="標楷體" w:eastAsia="標楷體" w:hAnsi="標楷體" w:cs="Times New Roman"/>
        </w:rPr>
        <w:t xml:space="preserve">  從</w:t>
      </w:r>
      <w:r w:rsidRPr="009B3F80">
        <w:rPr>
          <w:rFonts w:ascii="Times New Roman" w:eastAsia="標楷體" w:hAnsi="Times New Roman" w:cs="Times New Roman"/>
        </w:rPr>
        <w:t>鳥類</w:t>
      </w:r>
      <w:r>
        <w:rPr>
          <w:rFonts w:ascii="Times New Roman" w:eastAsia="標楷體" w:hAnsi="Times New Roman" w:cs="Times New Roman"/>
        </w:rPr>
        <w:t>外形</w:t>
      </w:r>
      <w:r w:rsidRPr="009B3F80">
        <w:rPr>
          <w:rFonts w:ascii="Times New Roman" w:eastAsia="標楷體" w:hAnsi="Times New Roman" w:cs="Times New Roman"/>
        </w:rPr>
        <w:t>辨識的測驗結果來看，</w:t>
      </w:r>
      <w:r w:rsidR="00FC74C5">
        <w:rPr>
          <w:rFonts w:ascii="Times New Roman" w:eastAsia="標楷體" w:hAnsi="Times New Roman" w:cs="Times New Roman" w:hint="eastAsia"/>
        </w:rPr>
        <w:t>大部分的鳥包括斯氏繡眼、樹鵲、</w:t>
      </w:r>
      <w:proofErr w:type="gramStart"/>
      <w:r w:rsidR="00FC74C5">
        <w:rPr>
          <w:rFonts w:ascii="Times New Roman" w:eastAsia="標楷體" w:hAnsi="Times New Roman" w:cs="Times New Roman" w:hint="eastAsia"/>
        </w:rPr>
        <w:t>小啄木</w:t>
      </w:r>
      <w:proofErr w:type="gramEnd"/>
      <w:r w:rsidR="00FC74C5">
        <w:rPr>
          <w:rFonts w:ascii="Times New Roman" w:eastAsia="標楷體" w:hAnsi="Times New Roman" w:cs="Times New Roman" w:hint="eastAsia"/>
        </w:rPr>
        <w:t>、小彎嘴、</w:t>
      </w:r>
      <w:proofErr w:type="gramStart"/>
      <w:r w:rsidR="00FC74C5">
        <w:rPr>
          <w:rFonts w:ascii="Times New Roman" w:eastAsia="標楷體" w:hAnsi="Times New Roman" w:cs="Times New Roman" w:hint="eastAsia"/>
        </w:rPr>
        <w:t>黑枕藍鶲白腰鵲鴝</w:t>
      </w:r>
      <w:proofErr w:type="gramEnd"/>
      <w:r w:rsidR="00FC74C5">
        <w:rPr>
          <w:rFonts w:ascii="Times New Roman" w:eastAsia="標楷體" w:hAnsi="Times New Roman" w:cs="Times New Roman" w:hint="eastAsia"/>
        </w:rPr>
        <w:t>、朱鸝及白環</w:t>
      </w:r>
      <w:proofErr w:type="gramStart"/>
      <w:r w:rsidR="00FC74C5">
        <w:rPr>
          <w:rFonts w:ascii="Times New Roman" w:eastAsia="標楷體" w:hAnsi="Times New Roman" w:cs="Times New Roman" w:hint="eastAsia"/>
        </w:rPr>
        <w:t>鸚</w:t>
      </w:r>
      <w:proofErr w:type="gramEnd"/>
      <w:r w:rsidR="00FC74C5">
        <w:rPr>
          <w:rFonts w:ascii="Times New Roman" w:eastAsia="標楷體" w:hAnsi="Times New Roman" w:cs="Times New Roman" w:hint="eastAsia"/>
        </w:rPr>
        <w:t>嘴</w:t>
      </w:r>
      <w:proofErr w:type="gramStart"/>
      <w:r w:rsidR="00FC74C5">
        <w:rPr>
          <w:rFonts w:ascii="Times New Roman" w:eastAsia="標楷體" w:hAnsi="Times New Roman" w:cs="Times New Roman" w:hint="eastAsia"/>
        </w:rPr>
        <w:t>鵯</w:t>
      </w:r>
      <w:proofErr w:type="gramEnd"/>
      <w:r w:rsidR="00FC74C5">
        <w:rPr>
          <w:rFonts w:ascii="Times New Roman" w:eastAsia="標楷體" w:hAnsi="Times New Roman" w:cs="Times New Roman" w:hint="eastAsia"/>
        </w:rPr>
        <w:t>是</w:t>
      </w:r>
      <w:r w:rsidR="00FC74C5">
        <w:rPr>
          <w:rFonts w:ascii="Times New Roman" w:eastAsia="標楷體" w:hAnsi="Times New Roman" w:cs="Times New Roman" w:hint="eastAsia"/>
        </w:rPr>
        <w:t>60%</w:t>
      </w:r>
      <w:r w:rsidR="00FC74C5">
        <w:rPr>
          <w:rFonts w:ascii="Times New Roman" w:eastAsia="標楷體" w:hAnsi="Times New Roman" w:cs="Times New Roman" w:hint="eastAsia"/>
        </w:rPr>
        <w:t>以上的人都</w:t>
      </w:r>
      <w:r w:rsidR="00A46BF7">
        <w:rPr>
          <w:rFonts w:ascii="Times New Roman" w:eastAsia="標楷體" w:hAnsi="Times New Roman" w:cs="Times New Roman" w:hint="eastAsia"/>
        </w:rPr>
        <w:t>會</w:t>
      </w:r>
      <w:r w:rsidR="00FC74C5">
        <w:rPr>
          <w:rFonts w:ascii="Times New Roman" w:eastAsia="標楷體" w:hAnsi="Times New Roman" w:cs="Times New Roman" w:hint="eastAsia"/>
        </w:rPr>
        <w:t>認，</w:t>
      </w:r>
      <w:proofErr w:type="gramStart"/>
      <w:r w:rsidR="00FC74C5">
        <w:rPr>
          <w:rFonts w:ascii="Times New Roman" w:eastAsia="標楷體" w:hAnsi="Times New Roman" w:cs="Times New Roman" w:hint="eastAsia"/>
        </w:rPr>
        <w:t>其中珠頸</w:t>
      </w:r>
      <w:proofErr w:type="gramEnd"/>
      <w:r w:rsidR="00FC74C5">
        <w:rPr>
          <w:rFonts w:ascii="Times New Roman" w:eastAsia="標楷體" w:hAnsi="Times New Roman" w:cs="Times New Roman" w:hint="eastAsia"/>
        </w:rPr>
        <w:t>斑鳩、紅嘴黑</w:t>
      </w:r>
      <w:proofErr w:type="gramStart"/>
      <w:r w:rsidR="00FC74C5">
        <w:rPr>
          <w:rFonts w:ascii="Times New Roman" w:eastAsia="標楷體" w:hAnsi="Times New Roman" w:cs="Times New Roman" w:hint="eastAsia"/>
        </w:rPr>
        <w:t>鵯</w:t>
      </w:r>
      <w:proofErr w:type="gramEnd"/>
      <w:r w:rsidR="00FC74C5">
        <w:rPr>
          <w:rFonts w:ascii="Times New Roman" w:eastAsia="標楷體" w:hAnsi="Times New Roman" w:cs="Times New Roman" w:hint="eastAsia"/>
        </w:rPr>
        <w:t>、大冠</w:t>
      </w:r>
      <w:proofErr w:type="gramStart"/>
      <w:r w:rsidR="00FC74C5">
        <w:rPr>
          <w:rFonts w:ascii="Times New Roman" w:eastAsia="標楷體" w:hAnsi="Times New Roman" w:cs="Times New Roman" w:hint="eastAsia"/>
        </w:rPr>
        <w:t>鷲</w:t>
      </w:r>
      <w:proofErr w:type="gramEnd"/>
      <w:r w:rsidR="00FC74C5">
        <w:rPr>
          <w:rFonts w:ascii="Times New Roman" w:eastAsia="標楷體" w:hAnsi="Times New Roman" w:cs="Times New Roman" w:hint="eastAsia"/>
        </w:rPr>
        <w:t>及白頭翁更是</w:t>
      </w:r>
      <w:r w:rsidR="00FC74C5">
        <w:rPr>
          <w:rFonts w:ascii="Times New Roman" w:eastAsia="標楷體" w:hAnsi="Times New Roman" w:cs="Times New Roman" w:hint="eastAsia"/>
        </w:rPr>
        <w:t>90%</w:t>
      </w:r>
      <w:r w:rsidR="00FC74C5">
        <w:rPr>
          <w:rFonts w:ascii="Times New Roman" w:eastAsia="標楷體" w:hAnsi="Times New Roman" w:cs="Times New Roman" w:hint="eastAsia"/>
        </w:rPr>
        <w:t>以上的人都會的鳥種，而</w:t>
      </w:r>
      <w:r w:rsidR="00BB31E7">
        <w:rPr>
          <w:rFonts w:ascii="Times New Roman" w:eastAsia="標楷體" w:hAnsi="Times New Roman" w:cs="Times New Roman" w:hint="eastAsia"/>
        </w:rPr>
        <w:t>大卷尾及</w:t>
      </w:r>
      <w:proofErr w:type="gramStart"/>
      <w:r w:rsidR="00BB31E7">
        <w:rPr>
          <w:rFonts w:ascii="Times New Roman" w:eastAsia="標楷體" w:hAnsi="Times New Roman" w:cs="Times New Roman" w:hint="eastAsia"/>
        </w:rPr>
        <w:t>灰喉山椒</w:t>
      </w:r>
      <w:proofErr w:type="gramEnd"/>
      <w:r w:rsidR="00BB31E7">
        <w:rPr>
          <w:rFonts w:ascii="Times New Roman" w:eastAsia="標楷體" w:hAnsi="Times New Roman" w:cs="Times New Roman" w:hint="eastAsia"/>
        </w:rPr>
        <w:t>鳥</w:t>
      </w:r>
      <w:r w:rsidR="002964E9">
        <w:rPr>
          <w:rFonts w:ascii="Times New Roman" w:eastAsia="標楷體" w:hAnsi="Times New Roman" w:cs="Times New Roman" w:hint="eastAsia"/>
        </w:rPr>
        <w:t>則</w:t>
      </w:r>
      <w:r w:rsidR="00BB31E7">
        <w:rPr>
          <w:rFonts w:ascii="Times New Roman" w:eastAsia="標楷體" w:hAnsi="Times New Roman" w:cs="Times New Roman" w:hint="eastAsia"/>
        </w:rPr>
        <w:t>是容易認錯的鳥種</w:t>
      </w:r>
      <w:r w:rsidR="00FC74C5">
        <w:rPr>
          <w:rFonts w:ascii="Times New Roman" w:eastAsia="標楷體" w:hAnsi="Times New Roman" w:cs="Times New Roman" w:hint="eastAsia"/>
        </w:rPr>
        <w:t>(</w:t>
      </w:r>
      <w:r w:rsidR="00FC74C5" w:rsidRPr="00FC74C5">
        <w:rPr>
          <w:rFonts w:ascii="Times New Roman" w:eastAsia="標楷體" w:hAnsi="Times New Roman" w:cs="Times New Roman"/>
          <w:highlight w:val="yellow"/>
        </w:rPr>
        <w:t>圖</w:t>
      </w:r>
      <w:r w:rsidR="00FC74C5" w:rsidRPr="00FC74C5">
        <w:rPr>
          <w:rFonts w:ascii="Times New Roman" w:eastAsia="標楷體" w:hAnsi="Times New Roman" w:cs="Times New Roman" w:hint="eastAsia"/>
          <w:highlight w:val="yellow"/>
        </w:rPr>
        <w:t>21</w:t>
      </w:r>
      <w:r w:rsidR="00A46BF7">
        <w:rPr>
          <w:rFonts w:ascii="Times New Roman" w:eastAsia="標楷體" w:hAnsi="Times New Roman" w:cs="Times New Roman" w:hint="eastAsia"/>
          <w:highlight w:val="yellow"/>
        </w:rPr>
        <w:t>A</w:t>
      </w:r>
      <w:r w:rsidR="00FC74C5">
        <w:rPr>
          <w:rFonts w:ascii="Times New Roman" w:eastAsia="標楷體" w:hAnsi="Times New Roman" w:cs="Times New Roman" w:hint="eastAsia"/>
        </w:rPr>
        <w:t>)</w:t>
      </w:r>
      <w:r w:rsidR="00BB31E7">
        <w:rPr>
          <w:rFonts w:ascii="Times New Roman" w:eastAsia="標楷體" w:hAnsi="Times New Roman" w:cs="Times New Roman" w:hint="eastAsia"/>
        </w:rPr>
        <w:t>。</w:t>
      </w:r>
      <w:r w:rsidR="002964E9">
        <w:rPr>
          <w:rFonts w:ascii="Times New Roman" w:eastAsia="標楷體" w:hAnsi="Times New Roman" w:cs="Times New Roman"/>
        </w:rPr>
        <w:t>學員透過培訓課程</w:t>
      </w:r>
      <w:r w:rsidR="00464D97">
        <w:rPr>
          <w:rFonts w:ascii="Times New Roman" w:eastAsia="標楷體" w:hAnsi="Times New Roman" w:cs="Times New Roman" w:hint="eastAsia"/>
        </w:rPr>
        <w:t>，</w:t>
      </w:r>
      <w:proofErr w:type="gramStart"/>
      <w:r w:rsidR="00464D97">
        <w:rPr>
          <w:rFonts w:ascii="Times New Roman" w:eastAsia="標楷體" w:hAnsi="Times New Roman" w:cs="Times New Roman" w:hint="eastAsia"/>
        </w:rPr>
        <w:t>除了斯</w:t>
      </w:r>
      <w:proofErr w:type="gramEnd"/>
      <w:r w:rsidR="00464D97">
        <w:rPr>
          <w:rFonts w:ascii="Times New Roman" w:eastAsia="標楷體" w:hAnsi="Times New Roman" w:cs="Times New Roman" w:hint="eastAsia"/>
        </w:rPr>
        <w:t>氏繡眼、大</w:t>
      </w:r>
      <w:proofErr w:type="gramStart"/>
      <w:r w:rsidR="00464D97">
        <w:rPr>
          <w:rFonts w:ascii="Times New Roman" w:eastAsia="標楷體" w:hAnsi="Times New Roman" w:cs="Times New Roman" w:hint="eastAsia"/>
        </w:rPr>
        <w:t>卷尾跟小</w:t>
      </w:r>
      <w:proofErr w:type="gramEnd"/>
      <w:r w:rsidR="00464D97">
        <w:rPr>
          <w:rFonts w:ascii="Times New Roman" w:eastAsia="標楷體" w:hAnsi="Times New Roman" w:cs="Times New Roman" w:hint="eastAsia"/>
        </w:rPr>
        <w:t>彎嘴之外，鳥種外形辨識正確的比例上都有增加</w:t>
      </w:r>
      <w:r w:rsidR="002964E9">
        <w:rPr>
          <w:rFonts w:ascii="標楷體" w:eastAsia="標楷體" w:hAnsi="標楷體" w:cs="Times New Roman" w:hint="eastAsia"/>
        </w:rPr>
        <w:t>，</w:t>
      </w:r>
      <w:r w:rsidR="002964E9">
        <w:rPr>
          <w:rFonts w:ascii="Times New Roman" w:eastAsia="標楷體" w:hAnsi="Times New Roman" w:cs="Times New Roman"/>
        </w:rPr>
        <w:t>在</w:t>
      </w:r>
      <w:proofErr w:type="gramStart"/>
      <w:r w:rsidR="002964E9">
        <w:rPr>
          <w:rFonts w:ascii="Times New Roman" w:eastAsia="標楷體" w:hAnsi="Times New Roman" w:cs="Times New Roman" w:hint="eastAsia"/>
        </w:rPr>
        <w:t>黑枕藍鶲、灰喉山椒</w:t>
      </w:r>
      <w:proofErr w:type="gramEnd"/>
      <w:r w:rsidR="002964E9">
        <w:rPr>
          <w:rFonts w:ascii="Times New Roman" w:eastAsia="標楷體" w:hAnsi="Times New Roman" w:cs="Times New Roman" w:hint="eastAsia"/>
        </w:rPr>
        <w:t>鳥、</w:t>
      </w:r>
      <w:proofErr w:type="gramStart"/>
      <w:r w:rsidR="002964E9">
        <w:rPr>
          <w:rFonts w:ascii="Times New Roman" w:eastAsia="標楷體" w:hAnsi="Times New Roman" w:cs="Times New Roman" w:hint="eastAsia"/>
        </w:rPr>
        <w:t>白腰鵲鴝</w:t>
      </w:r>
      <w:proofErr w:type="gramEnd"/>
      <w:r w:rsidR="002964E9">
        <w:rPr>
          <w:rFonts w:ascii="Times New Roman" w:eastAsia="標楷體" w:hAnsi="Times New Roman" w:cs="Times New Roman" w:hint="eastAsia"/>
        </w:rPr>
        <w:t>、朱鸝及白環</w:t>
      </w:r>
      <w:proofErr w:type="gramStart"/>
      <w:r w:rsidR="002964E9">
        <w:rPr>
          <w:rFonts w:ascii="Times New Roman" w:eastAsia="標楷體" w:hAnsi="Times New Roman" w:cs="Times New Roman" w:hint="eastAsia"/>
        </w:rPr>
        <w:t>鸚</w:t>
      </w:r>
      <w:proofErr w:type="gramEnd"/>
      <w:r w:rsidR="002964E9">
        <w:rPr>
          <w:rFonts w:ascii="Times New Roman" w:eastAsia="標楷體" w:hAnsi="Times New Roman" w:cs="Times New Roman" w:hint="eastAsia"/>
        </w:rPr>
        <w:t>嘴</w:t>
      </w:r>
      <w:proofErr w:type="gramStart"/>
      <w:r w:rsidR="002964E9">
        <w:rPr>
          <w:rFonts w:ascii="Times New Roman" w:eastAsia="標楷體" w:hAnsi="Times New Roman" w:cs="Times New Roman" w:hint="eastAsia"/>
        </w:rPr>
        <w:t>鵯</w:t>
      </w:r>
      <w:proofErr w:type="gramEnd"/>
      <w:r w:rsidR="00FC74C5">
        <w:rPr>
          <w:rFonts w:ascii="Times New Roman" w:eastAsia="標楷體" w:hAnsi="Times New Roman" w:cs="Times New Roman" w:hint="eastAsia"/>
        </w:rPr>
        <w:t>這些鳥種</w:t>
      </w:r>
      <w:r w:rsidR="002964E9">
        <w:rPr>
          <w:rFonts w:ascii="Times New Roman" w:eastAsia="標楷體" w:hAnsi="Times New Roman" w:cs="Times New Roman"/>
        </w:rPr>
        <w:t>的外形辨識</w:t>
      </w:r>
      <w:proofErr w:type="gramStart"/>
      <w:r w:rsidR="002964E9">
        <w:rPr>
          <w:rFonts w:ascii="Times New Roman" w:eastAsia="標楷體" w:hAnsi="Times New Roman" w:cs="Times New Roman"/>
        </w:rPr>
        <w:t>上均有</w:t>
      </w:r>
      <w:r w:rsidR="002964E9" w:rsidRPr="00F35C67">
        <w:rPr>
          <w:rFonts w:ascii="Times New Roman" w:eastAsia="標楷體" w:hAnsi="Times New Roman" w:cs="Times New Roman"/>
        </w:rPr>
        <w:t>顯著</w:t>
      </w:r>
      <w:proofErr w:type="gramEnd"/>
      <w:r w:rsidR="002964E9" w:rsidRPr="00F35C67">
        <w:rPr>
          <w:rFonts w:ascii="Times New Roman" w:eastAsia="標楷體" w:hAnsi="Times New Roman" w:cs="Times New Roman"/>
        </w:rPr>
        <w:t>的</w:t>
      </w:r>
      <w:r w:rsidR="002964E9" w:rsidRPr="009B3F80">
        <w:rPr>
          <w:rFonts w:ascii="Times New Roman" w:eastAsia="標楷體" w:hAnsi="Times New Roman" w:cs="Times New Roman"/>
        </w:rPr>
        <w:t>進步</w:t>
      </w:r>
      <w:r w:rsidR="002964E9" w:rsidRPr="009B3F80">
        <w:rPr>
          <w:rFonts w:ascii="Times New Roman" w:eastAsia="標楷體" w:hAnsi="Times New Roman" w:cs="Times New Roman"/>
        </w:rPr>
        <w:t>(</w:t>
      </w:r>
      <w:r w:rsidR="002964E9" w:rsidRPr="002964E9">
        <w:rPr>
          <w:rFonts w:ascii="Times New Roman" w:eastAsia="標楷體" w:hAnsi="Times New Roman" w:cs="Times New Roman"/>
          <w:highlight w:val="yellow"/>
        </w:rPr>
        <w:t>表</w:t>
      </w:r>
      <w:r w:rsidR="002964E9" w:rsidRPr="002964E9">
        <w:rPr>
          <w:rFonts w:ascii="Times New Roman" w:eastAsia="標楷體" w:hAnsi="Times New Roman" w:cs="Times New Roman"/>
          <w:highlight w:val="yellow"/>
        </w:rPr>
        <w:t>2</w:t>
      </w:r>
      <w:r w:rsidR="002964E9" w:rsidRPr="002964E9">
        <w:rPr>
          <w:rFonts w:ascii="Times New Roman" w:eastAsia="標楷體" w:hAnsi="Times New Roman" w:cs="Times New Roman" w:hint="eastAsia"/>
          <w:highlight w:val="yellow"/>
        </w:rPr>
        <w:t>8</w:t>
      </w:r>
      <w:r w:rsidR="002964E9" w:rsidRPr="009B3F80">
        <w:rPr>
          <w:rFonts w:ascii="Times New Roman" w:eastAsia="標楷體" w:hAnsi="Times New Roman" w:cs="Times New Roman"/>
        </w:rPr>
        <w:t>)</w:t>
      </w:r>
      <w:r w:rsidR="00506B74">
        <w:rPr>
          <w:rFonts w:ascii="Times New Roman" w:eastAsia="標楷體" w:hAnsi="Times New Roman" w:cs="Times New Roman" w:hint="eastAsia"/>
        </w:rPr>
        <w:t>。</w:t>
      </w:r>
    </w:p>
    <w:p w14:paraId="71D65B60" w14:textId="77777777" w:rsidR="004B4466" w:rsidRPr="009B3F80" w:rsidRDefault="004B4466" w:rsidP="004B4466">
      <w:pPr>
        <w:spacing w:line="240" w:lineRule="auto"/>
        <w:jc w:val="both"/>
        <w:rPr>
          <w:rFonts w:ascii="Times New Roman" w:eastAsia="標楷體" w:hAnsi="Times New Roman" w:cs="Times New Roman"/>
        </w:rPr>
      </w:pPr>
    </w:p>
    <w:p w14:paraId="5CA1EA10" w14:textId="50B6CEEA" w:rsidR="00A46BF7" w:rsidRDefault="004B4466" w:rsidP="004B4466">
      <w:pPr>
        <w:spacing w:line="240" w:lineRule="auto"/>
        <w:jc w:val="both"/>
        <w:rPr>
          <w:rFonts w:ascii="Times New Roman" w:eastAsia="標楷體" w:hAnsi="Times New Roman" w:cs="Times New Roman"/>
        </w:rPr>
      </w:pPr>
      <w:r w:rsidRPr="00F35C67">
        <w:rPr>
          <w:rFonts w:ascii="標楷體" w:eastAsia="標楷體" w:hAnsi="標楷體" w:cs="Times New Roman"/>
        </w:rPr>
        <w:t xml:space="preserve">    </w:t>
      </w:r>
      <w:proofErr w:type="gramStart"/>
      <w:r w:rsidRPr="00F35C67">
        <w:rPr>
          <w:rFonts w:ascii="標楷體" w:eastAsia="標楷體" w:hAnsi="標楷體" w:cs="Times New Roman"/>
        </w:rPr>
        <w:t>在</w:t>
      </w:r>
      <w:r w:rsidRPr="00F35C67">
        <w:rPr>
          <w:rFonts w:ascii="Times New Roman" w:eastAsia="標楷體" w:hAnsi="Times New Roman" w:cs="Times New Roman"/>
        </w:rPr>
        <w:t>鳥音辨識</w:t>
      </w:r>
      <w:proofErr w:type="gramEnd"/>
      <w:r w:rsidRPr="00F35C67">
        <w:rPr>
          <w:rFonts w:ascii="Times New Roman" w:eastAsia="標楷體" w:hAnsi="Times New Roman" w:cs="Times New Roman"/>
        </w:rPr>
        <w:t>方面，</w:t>
      </w:r>
      <w:r w:rsidR="00A46BF7">
        <w:rPr>
          <w:rFonts w:ascii="Times New Roman" w:eastAsia="標楷體" w:hAnsi="Times New Roman" w:cs="Times New Roman" w:hint="eastAsia"/>
        </w:rPr>
        <w:t>臺灣竹雞、樹鵲、</w:t>
      </w:r>
      <w:proofErr w:type="gramStart"/>
      <w:r w:rsidR="00A46BF7">
        <w:rPr>
          <w:rFonts w:ascii="Times New Roman" w:eastAsia="標楷體" w:hAnsi="Times New Roman" w:cs="Times New Roman" w:hint="eastAsia"/>
        </w:rPr>
        <w:t>珠頸斑鳩</w:t>
      </w:r>
      <w:proofErr w:type="gramEnd"/>
      <w:r w:rsidR="00A46BF7">
        <w:rPr>
          <w:rFonts w:ascii="Times New Roman" w:eastAsia="標楷體" w:hAnsi="Times New Roman" w:cs="Times New Roman" w:hint="eastAsia"/>
        </w:rPr>
        <w:t>、五色鳥、白頭翁、</w:t>
      </w:r>
      <w:proofErr w:type="gramStart"/>
      <w:r w:rsidR="00A46BF7">
        <w:rPr>
          <w:rFonts w:ascii="Times New Roman" w:eastAsia="標楷體" w:hAnsi="Times New Roman" w:cs="Times New Roman" w:hint="eastAsia"/>
        </w:rPr>
        <w:t>白腰鵲鴝等鳥音具</w:t>
      </w:r>
      <w:proofErr w:type="gramEnd"/>
      <w:r w:rsidR="00A46BF7">
        <w:rPr>
          <w:rFonts w:ascii="Times New Roman" w:eastAsia="標楷體" w:hAnsi="Times New Roman" w:cs="Times New Roman" w:hint="eastAsia"/>
        </w:rPr>
        <w:t>特色且常常聽到的鳥種近</w:t>
      </w:r>
      <w:r w:rsidR="00A46BF7">
        <w:rPr>
          <w:rFonts w:ascii="Times New Roman" w:eastAsia="標楷體" w:hAnsi="Times New Roman" w:cs="Times New Roman" w:hint="eastAsia"/>
        </w:rPr>
        <w:t>80%</w:t>
      </w:r>
      <w:r w:rsidR="00A46BF7">
        <w:rPr>
          <w:rFonts w:ascii="Times New Roman" w:eastAsia="標楷體" w:hAnsi="Times New Roman" w:cs="Times New Roman" w:hint="eastAsia"/>
        </w:rPr>
        <w:t>的人都會認，</w:t>
      </w:r>
      <w:r w:rsidR="00B01E82">
        <w:rPr>
          <w:rFonts w:ascii="Times New Roman" w:eastAsia="標楷體" w:hAnsi="Times New Roman" w:cs="Times New Roman" w:hint="eastAsia"/>
        </w:rPr>
        <w:t>聲音多變且較難用口訣的鳥種如小彎嘴與斯氏繡眼能正確辨認的人僅約</w:t>
      </w:r>
      <w:r w:rsidR="00B01E82">
        <w:rPr>
          <w:rFonts w:ascii="Times New Roman" w:eastAsia="標楷體" w:hAnsi="Times New Roman" w:cs="Times New Roman" w:hint="eastAsia"/>
        </w:rPr>
        <w:t>40%</w:t>
      </w:r>
      <w:r w:rsidR="00B01E82">
        <w:rPr>
          <w:rFonts w:ascii="Times New Roman" w:eastAsia="標楷體" w:hAnsi="Times New Roman" w:cs="Times New Roman" w:hint="eastAsia"/>
        </w:rPr>
        <w:t>。</w:t>
      </w:r>
      <w:r w:rsidR="00D93E41">
        <w:rPr>
          <w:rFonts w:ascii="Times New Roman" w:eastAsia="標楷體" w:hAnsi="Times New Roman" w:cs="Times New Roman"/>
        </w:rPr>
        <w:t>學員</w:t>
      </w:r>
      <w:r w:rsidR="00D93E41">
        <w:rPr>
          <w:rFonts w:ascii="Times New Roman" w:eastAsia="標楷體" w:hAnsi="Times New Roman" w:cs="Times New Roman" w:hint="eastAsia"/>
        </w:rPr>
        <w:t>在</w:t>
      </w:r>
      <w:r w:rsidR="00D93E41">
        <w:rPr>
          <w:rFonts w:ascii="Times New Roman" w:eastAsia="標楷體" w:hAnsi="Times New Roman" w:cs="Times New Roman"/>
        </w:rPr>
        <w:t>透過培訓課程</w:t>
      </w:r>
      <w:r w:rsidR="00784D67">
        <w:rPr>
          <w:rFonts w:ascii="Times New Roman" w:eastAsia="標楷體" w:hAnsi="Times New Roman" w:cs="Times New Roman" w:hint="eastAsia"/>
        </w:rPr>
        <w:t>後</w:t>
      </w:r>
      <w:r w:rsidR="00804D89">
        <w:rPr>
          <w:rFonts w:ascii="Times New Roman" w:eastAsia="標楷體" w:hAnsi="Times New Roman" w:cs="Times New Roman" w:hint="eastAsia"/>
        </w:rPr>
        <w:t>，</w:t>
      </w:r>
      <w:r w:rsidR="00784D67">
        <w:rPr>
          <w:rFonts w:ascii="Times New Roman" w:eastAsia="標楷體" w:hAnsi="Times New Roman" w:cs="Times New Roman" w:hint="eastAsia"/>
        </w:rPr>
        <w:t>測驗鳥種都有</w:t>
      </w:r>
      <w:r w:rsidR="00784D67">
        <w:rPr>
          <w:rFonts w:ascii="Times New Roman" w:eastAsia="標楷體" w:hAnsi="Times New Roman" w:cs="Times New Roman" w:hint="eastAsia"/>
        </w:rPr>
        <w:t>60%</w:t>
      </w:r>
      <w:r w:rsidR="00784D67">
        <w:rPr>
          <w:rFonts w:ascii="Times New Roman" w:eastAsia="標楷體" w:hAnsi="Times New Roman" w:cs="Times New Roman" w:hint="eastAsia"/>
        </w:rPr>
        <w:t>以上的學員可以正確辨識</w:t>
      </w:r>
      <w:r w:rsidR="00D93E41">
        <w:rPr>
          <w:rFonts w:ascii="標楷體" w:eastAsia="標楷體" w:hAnsi="標楷體" w:cs="Times New Roman" w:hint="eastAsia"/>
        </w:rPr>
        <w:t>，</w:t>
      </w:r>
      <w:r w:rsidR="00784D67">
        <w:rPr>
          <w:rFonts w:ascii="標楷體" w:eastAsia="標楷體" w:hAnsi="標楷體" w:cs="Times New Roman" w:hint="eastAsia"/>
        </w:rPr>
        <w:t>其中，</w:t>
      </w:r>
      <w:r w:rsidR="00804D89">
        <w:rPr>
          <w:rFonts w:ascii="標楷體" w:eastAsia="標楷體" w:hAnsi="標楷體" w:cs="Times New Roman" w:hint="eastAsia"/>
        </w:rPr>
        <w:t>小</w:t>
      </w:r>
      <w:proofErr w:type="gramStart"/>
      <w:r w:rsidR="00804D89">
        <w:rPr>
          <w:rFonts w:ascii="標楷體" w:eastAsia="標楷體" w:hAnsi="標楷體" w:cs="Times New Roman" w:hint="eastAsia"/>
        </w:rPr>
        <w:t>啄木、黑枕藍鶲</w:t>
      </w:r>
      <w:proofErr w:type="gramEnd"/>
      <w:r w:rsidR="00804D89">
        <w:rPr>
          <w:rFonts w:ascii="標楷體" w:eastAsia="標楷體" w:hAnsi="標楷體" w:cs="Times New Roman" w:hint="eastAsia"/>
        </w:rPr>
        <w:t>、山頭</w:t>
      </w:r>
      <w:proofErr w:type="gramStart"/>
      <w:r w:rsidR="00804D89">
        <w:rPr>
          <w:rFonts w:ascii="標楷體" w:eastAsia="標楷體" w:hAnsi="標楷體" w:cs="Times New Roman" w:hint="eastAsia"/>
        </w:rPr>
        <w:t>頭</w:t>
      </w:r>
      <w:proofErr w:type="gramEnd"/>
      <w:r w:rsidR="00804D89">
        <w:rPr>
          <w:rFonts w:ascii="標楷體" w:eastAsia="標楷體" w:hAnsi="標楷體" w:cs="Times New Roman" w:hint="eastAsia"/>
        </w:rPr>
        <w:t>、</w:t>
      </w:r>
      <w:proofErr w:type="gramStart"/>
      <w:r w:rsidR="00804D89">
        <w:rPr>
          <w:rFonts w:ascii="標楷體" w:eastAsia="標楷體" w:hAnsi="標楷體" w:cs="Times New Roman" w:hint="eastAsia"/>
        </w:rPr>
        <w:t>白腰鵲鴝</w:t>
      </w:r>
      <w:proofErr w:type="gramEnd"/>
      <w:r w:rsidR="00804D89">
        <w:rPr>
          <w:rFonts w:ascii="標楷體" w:eastAsia="標楷體" w:hAnsi="標楷體" w:cs="Times New Roman" w:hint="eastAsia"/>
        </w:rPr>
        <w:t>、斯氏繡眼</w:t>
      </w:r>
      <w:r w:rsidR="00804D89">
        <w:rPr>
          <w:rFonts w:ascii="標楷體" w:eastAsia="標楷體" w:hAnsi="標楷體" w:cs="Times New Roman" w:hint="eastAsia"/>
        </w:rPr>
        <w:t>、小彎嘴</w:t>
      </w:r>
      <w:r w:rsidR="00784D67">
        <w:rPr>
          <w:rFonts w:ascii="標楷體" w:eastAsia="標楷體" w:hAnsi="標楷體" w:cs="Times New Roman" w:hint="eastAsia"/>
        </w:rPr>
        <w:t>更是有</w:t>
      </w:r>
      <w:r w:rsidR="00804D89">
        <w:rPr>
          <w:rFonts w:ascii="標楷體" w:eastAsia="標楷體" w:hAnsi="標楷體" w:cs="Times New Roman" w:hint="eastAsia"/>
        </w:rPr>
        <w:t>顯著的進步</w:t>
      </w:r>
      <w:r w:rsidR="00705800" w:rsidRPr="009B3F80">
        <w:rPr>
          <w:rFonts w:ascii="Times New Roman" w:eastAsia="標楷體" w:hAnsi="Times New Roman" w:cs="Times New Roman"/>
        </w:rPr>
        <w:t>(</w:t>
      </w:r>
      <w:r w:rsidR="00705800" w:rsidRPr="002964E9">
        <w:rPr>
          <w:rFonts w:ascii="Times New Roman" w:eastAsia="標楷體" w:hAnsi="Times New Roman" w:cs="Times New Roman"/>
          <w:highlight w:val="yellow"/>
        </w:rPr>
        <w:t>表</w:t>
      </w:r>
      <w:r w:rsidR="00705800" w:rsidRPr="002964E9">
        <w:rPr>
          <w:rFonts w:ascii="Times New Roman" w:eastAsia="標楷體" w:hAnsi="Times New Roman" w:cs="Times New Roman"/>
          <w:highlight w:val="yellow"/>
        </w:rPr>
        <w:t>2</w:t>
      </w:r>
      <w:r w:rsidR="00705800" w:rsidRPr="002964E9">
        <w:rPr>
          <w:rFonts w:ascii="Times New Roman" w:eastAsia="標楷體" w:hAnsi="Times New Roman" w:cs="Times New Roman" w:hint="eastAsia"/>
          <w:highlight w:val="yellow"/>
        </w:rPr>
        <w:t>8</w:t>
      </w:r>
      <w:r w:rsidR="00705800" w:rsidRPr="009B3F80">
        <w:rPr>
          <w:rFonts w:ascii="Times New Roman" w:eastAsia="標楷體" w:hAnsi="Times New Roman" w:cs="Times New Roman"/>
        </w:rPr>
        <w:t>)</w:t>
      </w:r>
      <w:r w:rsidR="00784D67">
        <w:rPr>
          <w:rFonts w:ascii="標楷體" w:eastAsia="標楷體" w:hAnsi="標楷體" w:cs="Times New Roman" w:hint="eastAsia"/>
        </w:rPr>
        <w:t>，而且能辨正確</w:t>
      </w:r>
      <w:proofErr w:type="gramStart"/>
      <w:r w:rsidR="00784D67">
        <w:rPr>
          <w:rFonts w:ascii="標楷體" w:eastAsia="標楷體" w:hAnsi="標楷體" w:cs="Times New Roman" w:hint="eastAsia"/>
        </w:rPr>
        <w:t>辨識出斯氏繡眼與小</w:t>
      </w:r>
      <w:proofErr w:type="gramEnd"/>
      <w:r w:rsidR="00784D67">
        <w:rPr>
          <w:rFonts w:ascii="標楷體" w:eastAsia="標楷體" w:hAnsi="標楷體" w:cs="Times New Roman" w:hint="eastAsia"/>
        </w:rPr>
        <w:t>彎嘴的學員從原</w:t>
      </w:r>
      <w:r w:rsidR="00784D67" w:rsidRPr="00784D67">
        <w:rPr>
          <w:rFonts w:ascii="Times New Roman" w:eastAsia="標楷體" w:hAnsi="Times New Roman" w:cs="Times New Roman" w:hint="eastAsia"/>
        </w:rPr>
        <w:t>本的</w:t>
      </w:r>
      <w:r w:rsidR="00784D67" w:rsidRPr="00784D67">
        <w:rPr>
          <w:rFonts w:ascii="Times New Roman" w:eastAsia="標楷體" w:hAnsi="Times New Roman" w:cs="Times New Roman" w:hint="eastAsia"/>
        </w:rPr>
        <w:t>40%</w:t>
      </w:r>
      <w:r w:rsidR="00784D67" w:rsidRPr="00784D67">
        <w:rPr>
          <w:rFonts w:ascii="Times New Roman" w:eastAsia="標楷體" w:hAnsi="Times New Roman" w:cs="Times New Roman" w:hint="eastAsia"/>
        </w:rPr>
        <w:t>大幅增加到</w:t>
      </w:r>
      <w:r w:rsidR="00784D67" w:rsidRPr="00784D67">
        <w:rPr>
          <w:rFonts w:ascii="Times New Roman" w:eastAsia="標楷體" w:hAnsi="Times New Roman" w:cs="Times New Roman" w:hint="eastAsia"/>
        </w:rPr>
        <w:t>80%</w:t>
      </w:r>
      <w:r w:rsidR="00784D67" w:rsidRPr="009B3F80">
        <w:rPr>
          <w:rFonts w:ascii="Times New Roman" w:eastAsia="標楷體" w:hAnsi="Times New Roman" w:cs="Times New Roman"/>
        </w:rPr>
        <w:t>(</w:t>
      </w:r>
      <w:r w:rsidR="00784D67" w:rsidRPr="00705800">
        <w:rPr>
          <w:rFonts w:ascii="Times New Roman" w:eastAsia="標楷體" w:hAnsi="Times New Roman" w:cs="Times New Roman"/>
          <w:highlight w:val="yellow"/>
        </w:rPr>
        <w:t>圖</w:t>
      </w:r>
      <w:r w:rsidR="00784D67" w:rsidRPr="00705800">
        <w:rPr>
          <w:rFonts w:ascii="Times New Roman" w:eastAsia="標楷體" w:hAnsi="Times New Roman" w:cs="Times New Roman" w:hint="eastAsia"/>
          <w:highlight w:val="yellow"/>
        </w:rPr>
        <w:t>21B</w:t>
      </w:r>
      <w:r w:rsidR="00784D67" w:rsidRPr="009B3F80">
        <w:rPr>
          <w:rFonts w:ascii="Times New Roman" w:eastAsia="標楷體" w:hAnsi="Times New Roman" w:cs="Times New Roman"/>
        </w:rPr>
        <w:t>)</w:t>
      </w:r>
      <w:r w:rsidR="00804D89">
        <w:rPr>
          <w:rFonts w:ascii="標楷體" w:eastAsia="標楷體" w:hAnsi="標楷體" w:cs="Times New Roman" w:hint="eastAsia"/>
        </w:rPr>
        <w:t>。</w:t>
      </w:r>
    </w:p>
    <w:p w14:paraId="11C3891D" w14:textId="77777777" w:rsidR="00A46BF7" w:rsidRDefault="00A46BF7" w:rsidP="004B4466">
      <w:pPr>
        <w:spacing w:line="240" w:lineRule="auto"/>
        <w:jc w:val="both"/>
        <w:rPr>
          <w:rFonts w:ascii="Times New Roman" w:eastAsia="標楷體" w:hAnsi="Times New Roman" w:cs="Times New Roman"/>
        </w:rPr>
      </w:pPr>
    </w:p>
    <w:p w14:paraId="57C8B5AE" w14:textId="77777777" w:rsidR="00447748" w:rsidRDefault="00447748" w:rsidP="004B4466">
      <w:pPr>
        <w:spacing w:after="0" w:line="240" w:lineRule="auto"/>
      </w:pPr>
    </w:p>
    <w:p w14:paraId="0C8FE7F7" w14:textId="704BDE61" w:rsidR="00AD23B8" w:rsidRDefault="00AD23B8" w:rsidP="004B4466">
      <w:pPr>
        <w:spacing w:after="0" w:line="240" w:lineRule="auto"/>
      </w:pPr>
      <w:r>
        <w:rPr>
          <w:rFonts w:hint="eastAsia"/>
        </w:rPr>
        <w:t>四、</w:t>
      </w:r>
      <w:r w:rsidRPr="00AD23B8">
        <w:rPr>
          <w:rFonts w:hint="eastAsia"/>
        </w:rPr>
        <w:t>繁殖鳥類調查進階調查訓練</w:t>
      </w:r>
    </w:p>
    <w:p w14:paraId="5A6799BF" w14:textId="0F74D8BF" w:rsidR="00AD23B8" w:rsidRDefault="00AD23B8" w:rsidP="004B4466">
      <w:pPr>
        <w:spacing w:after="0" w:line="240" w:lineRule="auto"/>
      </w:pPr>
      <w:r>
        <w:rPr>
          <w:rFonts w:hint="eastAsia"/>
        </w:rPr>
        <w:lastRenderedPageBreak/>
        <w:t>4/30</w:t>
      </w:r>
      <w:r>
        <w:rPr>
          <w:rFonts w:hint="eastAsia"/>
        </w:rPr>
        <w:t>竹東站</w:t>
      </w:r>
      <w:r>
        <w:rPr>
          <w:rFonts w:hint="eastAsia"/>
        </w:rPr>
        <w:t xml:space="preserve"> </w:t>
      </w:r>
      <w:r>
        <w:rPr>
          <w:rFonts w:hint="eastAsia"/>
        </w:rPr>
        <w:t>在觀霧</w:t>
      </w:r>
    </w:p>
    <w:p w14:paraId="73C6D102" w14:textId="42C9355C" w:rsidR="00AD23B8" w:rsidRDefault="00AD23B8" w:rsidP="004B4466">
      <w:pPr>
        <w:spacing w:after="0" w:line="240" w:lineRule="auto"/>
      </w:pPr>
      <w:r>
        <w:rPr>
          <w:rFonts w:hint="eastAsia"/>
        </w:rPr>
        <w:t xml:space="preserve">5/14-15 </w:t>
      </w:r>
      <w:r>
        <w:rPr>
          <w:rFonts w:hint="eastAsia"/>
        </w:rPr>
        <w:t>玉里站</w:t>
      </w:r>
      <w:r>
        <w:rPr>
          <w:rFonts w:hint="eastAsia"/>
        </w:rPr>
        <w:t xml:space="preserve">  </w:t>
      </w:r>
      <w:r>
        <w:rPr>
          <w:rFonts w:hint="eastAsia"/>
        </w:rPr>
        <w:t>瓦拉米</w:t>
      </w:r>
    </w:p>
    <w:p w14:paraId="2A97E631" w14:textId="2339999D" w:rsidR="00AD23B8" w:rsidRDefault="00AD23B8" w:rsidP="004B4466">
      <w:pPr>
        <w:spacing w:after="0" w:line="240" w:lineRule="auto"/>
      </w:pPr>
      <w:r>
        <w:rPr>
          <w:rFonts w:hint="eastAsia"/>
        </w:rPr>
        <w:t xml:space="preserve">5/16 </w:t>
      </w:r>
      <w:r>
        <w:rPr>
          <w:rFonts w:hint="eastAsia"/>
        </w:rPr>
        <w:t>成功站</w:t>
      </w:r>
      <w:r>
        <w:rPr>
          <w:rFonts w:hint="eastAsia"/>
        </w:rPr>
        <w:t xml:space="preserve">  </w:t>
      </w:r>
      <w:r>
        <w:rPr>
          <w:rFonts w:hint="eastAsia"/>
        </w:rPr>
        <w:t>在橘子山</w:t>
      </w:r>
    </w:p>
    <w:p w14:paraId="747E1006" w14:textId="77777777" w:rsidR="00AD23B8" w:rsidRPr="00AD23B8" w:rsidRDefault="00AD23B8" w:rsidP="004B4466">
      <w:pPr>
        <w:spacing w:after="0" w:line="240" w:lineRule="auto"/>
      </w:pPr>
    </w:p>
    <w:sectPr w:rsidR="00AD23B8" w:rsidRPr="00AD23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4C"/>
    <w:rsid w:val="00075D08"/>
    <w:rsid w:val="00096D5D"/>
    <w:rsid w:val="000A2487"/>
    <w:rsid w:val="001943F4"/>
    <w:rsid w:val="001966EB"/>
    <w:rsid w:val="001A6B7C"/>
    <w:rsid w:val="001C5194"/>
    <w:rsid w:val="002964E9"/>
    <w:rsid w:val="002B738E"/>
    <w:rsid w:val="002E659F"/>
    <w:rsid w:val="002E78BD"/>
    <w:rsid w:val="004041E4"/>
    <w:rsid w:val="00447748"/>
    <w:rsid w:val="00464D97"/>
    <w:rsid w:val="004711D5"/>
    <w:rsid w:val="004B4466"/>
    <w:rsid w:val="00506B74"/>
    <w:rsid w:val="00541D8C"/>
    <w:rsid w:val="00556ECA"/>
    <w:rsid w:val="005B15E0"/>
    <w:rsid w:val="005B7521"/>
    <w:rsid w:val="005D799B"/>
    <w:rsid w:val="006C7584"/>
    <w:rsid w:val="00703690"/>
    <w:rsid w:val="00705800"/>
    <w:rsid w:val="00715750"/>
    <w:rsid w:val="00715CBF"/>
    <w:rsid w:val="007757D0"/>
    <w:rsid w:val="00784D67"/>
    <w:rsid w:val="007C5632"/>
    <w:rsid w:val="007E50F1"/>
    <w:rsid w:val="00804D89"/>
    <w:rsid w:val="00825A8E"/>
    <w:rsid w:val="00854391"/>
    <w:rsid w:val="009814DE"/>
    <w:rsid w:val="009D1042"/>
    <w:rsid w:val="00A0250C"/>
    <w:rsid w:val="00A13768"/>
    <w:rsid w:val="00A46BF7"/>
    <w:rsid w:val="00AD1D01"/>
    <w:rsid w:val="00AD23B8"/>
    <w:rsid w:val="00B01E82"/>
    <w:rsid w:val="00B42E6B"/>
    <w:rsid w:val="00B81BD3"/>
    <w:rsid w:val="00BA0B4C"/>
    <w:rsid w:val="00BB31E7"/>
    <w:rsid w:val="00C23C81"/>
    <w:rsid w:val="00C36B26"/>
    <w:rsid w:val="00D02F89"/>
    <w:rsid w:val="00D93E41"/>
    <w:rsid w:val="00E13663"/>
    <w:rsid w:val="00E4088A"/>
    <w:rsid w:val="00E71CB1"/>
    <w:rsid w:val="00E8328E"/>
    <w:rsid w:val="00E94E2D"/>
    <w:rsid w:val="00EF4A37"/>
    <w:rsid w:val="00EF5169"/>
    <w:rsid w:val="00F574D1"/>
    <w:rsid w:val="00F804DD"/>
    <w:rsid w:val="00FC597A"/>
    <w:rsid w:val="00FC74C5"/>
    <w:rsid w:val="00FD1D8B"/>
    <w:rsid w:val="00FF2F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F054"/>
  <w15:chartTrackingRefBased/>
  <w15:docId w15:val="{4DB29BF8-AE72-40B0-9047-2E84B015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1D5"/>
    <w:pPr>
      <w:widowControl w:val="0"/>
    </w:pPr>
  </w:style>
  <w:style w:type="paragraph" w:styleId="1">
    <w:name w:val="heading 1"/>
    <w:basedOn w:val="a"/>
    <w:next w:val="a"/>
    <w:link w:val="10"/>
    <w:uiPriority w:val="9"/>
    <w:qFormat/>
    <w:rsid w:val="00BA0B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0B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0B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A0B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A0B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0B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A0B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0B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A0B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A0B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A0B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A0B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A0B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A0B4C"/>
    <w:rPr>
      <w:rFonts w:eastAsiaTheme="majorEastAsia" w:cstheme="majorBidi"/>
      <w:color w:val="0F4761" w:themeColor="accent1" w:themeShade="BF"/>
    </w:rPr>
  </w:style>
  <w:style w:type="character" w:customStyle="1" w:styleId="60">
    <w:name w:val="標題 6 字元"/>
    <w:basedOn w:val="a0"/>
    <w:link w:val="6"/>
    <w:uiPriority w:val="9"/>
    <w:semiHidden/>
    <w:rsid w:val="00BA0B4C"/>
    <w:rPr>
      <w:rFonts w:eastAsiaTheme="majorEastAsia" w:cstheme="majorBidi"/>
      <w:color w:val="595959" w:themeColor="text1" w:themeTint="A6"/>
    </w:rPr>
  </w:style>
  <w:style w:type="character" w:customStyle="1" w:styleId="70">
    <w:name w:val="標題 7 字元"/>
    <w:basedOn w:val="a0"/>
    <w:link w:val="7"/>
    <w:uiPriority w:val="9"/>
    <w:semiHidden/>
    <w:rsid w:val="00BA0B4C"/>
    <w:rPr>
      <w:rFonts w:eastAsiaTheme="majorEastAsia" w:cstheme="majorBidi"/>
      <w:color w:val="595959" w:themeColor="text1" w:themeTint="A6"/>
    </w:rPr>
  </w:style>
  <w:style w:type="character" w:customStyle="1" w:styleId="80">
    <w:name w:val="標題 8 字元"/>
    <w:basedOn w:val="a0"/>
    <w:link w:val="8"/>
    <w:uiPriority w:val="9"/>
    <w:semiHidden/>
    <w:rsid w:val="00BA0B4C"/>
    <w:rPr>
      <w:rFonts w:eastAsiaTheme="majorEastAsia" w:cstheme="majorBidi"/>
      <w:color w:val="272727" w:themeColor="text1" w:themeTint="D8"/>
    </w:rPr>
  </w:style>
  <w:style w:type="character" w:customStyle="1" w:styleId="90">
    <w:name w:val="標題 9 字元"/>
    <w:basedOn w:val="a0"/>
    <w:link w:val="9"/>
    <w:uiPriority w:val="9"/>
    <w:semiHidden/>
    <w:rsid w:val="00BA0B4C"/>
    <w:rPr>
      <w:rFonts w:eastAsiaTheme="majorEastAsia" w:cstheme="majorBidi"/>
      <w:color w:val="272727" w:themeColor="text1" w:themeTint="D8"/>
    </w:rPr>
  </w:style>
  <w:style w:type="paragraph" w:styleId="a3">
    <w:name w:val="Title"/>
    <w:basedOn w:val="a"/>
    <w:next w:val="a"/>
    <w:link w:val="a4"/>
    <w:uiPriority w:val="10"/>
    <w:qFormat/>
    <w:rsid w:val="00BA0B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A0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0B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A0B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0B4C"/>
    <w:pPr>
      <w:spacing w:before="160"/>
      <w:jc w:val="center"/>
    </w:pPr>
    <w:rPr>
      <w:i/>
      <w:iCs/>
      <w:color w:val="404040" w:themeColor="text1" w:themeTint="BF"/>
    </w:rPr>
  </w:style>
  <w:style w:type="character" w:customStyle="1" w:styleId="a8">
    <w:name w:val="引文 字元"/>
    <w:basedOn w:val="a0"/>
    <w:link w:val="a7"/>
    <w:uiPriority w:val="29"/>
    <w:rsid w:val="00BA0B4C"/>
    <w:rPr>
      <w:i/>
      <w:iCs/>
      <w:color w:val="404040" w:themeColor="text1" w:themeTint="BF"/>
    </w:rPr>
  </w:style>
  <w:style w:type="paragraph" w:styleId="a9">
    <w:name w:val="List Paragraph"/>
    <w:basedOn w:val="a"/>
    <w:uiPriority w:val="34"/>
    <w:qFormat/>
    <w:rsid w:val="00BA0B4C"/>
    <w:pPr>
      <w:ind w:left="720"/>
      <w:contextualSpacing/>
    </w:pPr>
  </w:style>
  <w:style w:type="character" w:styleId="aa">
    <w:name w:val="Intense Emphasis"/>
    <w:basedOn w:val="a0"/>
    <w:uiPriority w:val="21"/>
    <w:qFormat/>
    <w:rsid w:val="00BA0B4C"/>
    <w:rPr>
      <w:i/>
      <w:iCs/>
      <w:color w:val="0F4761" w:themeColor="accent1" w:themeShade="BF"/>
    </w:rPr>
  </w:style>
  <w:style w:type="paragraph" w:styleId="ab">
    <w:name w:val="Intense Quote"/>
    <w:basedOn w:val="a"/>
    <w:next w:val="a"/>
    <w:link w:val="ac"/>
    <w:uiPriority w:val="30"/>
    <w:qFormat/>
    <w:rsid w:val="00BA0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A0B4C"/>
    <w:rPr>
      <w:i/>
      <w:iCs/>
      <w:color w:val="0F4761" w:themeColor="accent1" w:themeShade="BF"/>
    </w:rPr>
  </w:style>
  <w:style w:type="character" w:styleId="ad">
    <w:name w:val="Intense Reference"/>
    <w:basedOn w:val="a0"/>
    <w:uiPriority w:val="32"/>
    <w:qFormat/>
    <w:rsid w:val="00BA0B4C"/>
    <w:rPr>
      <w:b/>
      <w:bCs/>
      <w:smallCaps/>
      <w:color w:val="0F4761" w:themeColor="accent1" w:themeShade="BF"/>
      <w:spacing w:val="5"/>
    </w:rPr>
  </w:style>
  <w:style w:type="paragraph" w:styleId="Web">
    <w:name w:val="Normal (Web)"/>
    <w:basedOn w:val="a"/>
    <w:uiPriority w:val="99"/>
    <w:semiHidden/>
    <w:unhideWhenUsed/>
    <w:rsid w:val="007C5632"/>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87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訂 1">
      <a:majorFont>
        <a:latin typeface="Arial"/>
        <a:ea typeface="標楷體"/>
        <a:cs typeface=""/>
      </a:majorFont>
      <a:minorFont>
        <a:latin typeface="Arial"/>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9A2F0-1831-49B3-BD90-B2F2F5696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4</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瑋婷 徐</dc:creator>
  <cp:keywords/>
  <dc:description/>
  <cp:lastModifiedBy>瑋婷 徐</cp:lastModifiedBy>
  <cp:revision>42</cp:revision>
  <dcterms:created xsi:type="dcterms:W3CDTF">2025-05-09T07:32:00Z</dcterms:created>
  <dcterms:modified xsi:type="dcterms:W3CDTF">2025-05-15T06:36:00Z</dcterms:modified>
</cp:coreProperties>
</file>