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EC7" w:rsidRDefault="00466EC7" w:rsidP="00466EC7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8959A8"/>
          <w:sz w:val="28"/>
          <w:szCs w:val="28"/>
        </w:rPr>
      </w:pPr>
    </w:p>
    <w:p w:rsidR="00466EC7" w:rsidRDefault="00466EC7" w:rsidP="00466EC7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8959A8"/>
          <w:sz w:val="28"/>
          <w:szCs w:val="28"/>
        </w:rPr>
      </w:pPr>
    </w:p>
    <w:p w:rsidR="00242A4E" w:rsidRPr="00466EC7" w:rsidRDefault="00466EC7" w:rsidP="00466EC7">
      <w:pPr>
        <w:pStyle w:val="HTML"/>
        <w:shd w:val="clear" w:color="auto" w:fill="FFFFFF"/>
        <w:wordWrap w:val="0"/>
        <w:rPr>
          <w:rFonts w:ascii="Lucida Console" w:hAnsi="Lucida Console" w:hint="eastAsia"/>
          <w:color w:val="8959A8"/>
          <w:sz w:val="28"/>
          <w:szCs w:val="28"/>
        </w:rPr>
      </w:pPr>
      <w:r w:rsidRPr="00242A4E">
        <w:rPr>
          <w:rStyle w:val="gd15mcfcktb"/>
          <w:rFonts w:ascii="Lucida Console" w:hAnsi="Lucida Console"/>
          <w:color w:val="8959A8"/>
          <w:sz w:val="28"/>
          <w:szCs w:val="28"/>
        </w:rPr>
        <w:t xml:space="preserve">&gt; </w:t>
      </w:r>
      <w:r>
        <w:rPr>
          <w:rStyle w:val="gd15mcfcktb"/>
          <w:rFonts w:ascii="Lucida Console" w:hAnsi="Lucida Console"/>
          <w:color w:val="8959A8"/>
          <w:sz w:val="28"/>
          <w:szCs w:val="28"/>
        </w:rPr>
        <w:t>Goodness of fit</w:t>
      </w:r>
    </w:p>
    <w:p w:rsidR="00242A4E" w:rsidRPr="00242A4E" w:rsidRDefault="00242A4E" w:rsidP="00242A4E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b/>
          <w:color w:val="4D4D4C"/>
          <w:sz w:val="28"/>
          <w:szCs w:val="28"/>
          <w:bdr w:val="none" w:sz="0" w:space="0" w:color="auto" w:frame="1"/>
        </w:rPr>
      </w:pPr>
      <w:r w:rsidRPr="00242A4E">
        <w:rPr>
          <w:rStyle w:val="gd15mcfceub"/>
          <w:rFonts w:ascii="Lucida Console" w:hAnsi="Lucida Console"/>
          <w:b/>
          <w:color w:val="4D4D4C"/>
          <w:sz w:val="28"/>
          <w:szCs w:val="28"/>
          <w:bdr w:val="none" w:sz="0" w:space="0" w:color="auto" w:frame="1"/>
        </w:rPr>
        <w:t>Goodness of fit:</w:t>
      </w:r>
    </w:p>
    <w:p w:rsidR="00242A4E" w:rsidRDefault="00242A4E" w:rsidP="00242A4E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 xml:space="preserve">             </w:t>
      </w:r>
      <w:r w:rsidR="00466EC7"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 xml:space="preserve"> </w:t>
      </w:r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 xml:space="preserve"> Chi-square = 513.08, </w:t>
      </w:r>
      <w:proofErr w:type="spellStart"/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>df</w:t>
      </w:r>
      <w:proofErr w:type="spellEnd"/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>=522, p=0.6014</w:t>
      </w:r>
    </w:p>
    <w:p w:rsidR="00242A4E" w:rsidRDefault="00242A4E" w:rsidP="00242A4E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 xml:space="preserve">        Likelihood Ratio = 438.94, </w:t>
      </w:r>
      <w:proofErr w:type="spellStart"/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>df</w:t>
      </w:r>
      <w:proofErr w:type="spellEnd"/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>=522, p=0.9965</w:t>
      </w:r>
    </w:p>
    <w:p w:rsidR="00242A4E" w:rsidRDefault="00242A4E" w:rsidP="00242A4E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 xml:space="preserve">  AIC (up to a constant) = -605.06</w:t>
      </w:r>
    </w:p>
    <w:p w:rsidR="00242A4E" w:rsidRDefault="00242A4E" w:rsidP="00242A4E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</w:pPr>
    </w:p>
    <w:p w:rsidR="00242A4E" w:rsidRDefault="00242A4E" w:rsidP="00242A4E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</w:pPr>
    </w:p>
    <w:p w:rsidR="00242A4E" w:rsidRPr="00242A4E" w:rsidRDefault="00242A4E" w:rsidP="00242A4E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8959A8"/>
          <w:sz w:val="28"/>
          <w:szCs w:val="28"/>
        </w:rPr>
      </w:pPr>
      <w:r w:rsidRPr="00242A4E">
        <w:rPr>
          <w:rStyle w:val="gd15mcfcktb"/>
          <w:rFonts w:ascii="Lucida Console" w:hAnsi="Lucida Console"/>
          <w:color w:val="8959A8"/>
          <w:sz w:val="28"/>
          <w:szCs w:val="28"/>
        </w:rPr>
        <w:t>&gt; Wald-test</w:t>
      </w:r>
    </w:p>
    <w:p w:rsidR="00242A4E" w:rsidRPr="00242A4E" w:rsidRDefault="00242A4E" w:rsidP="00242A4E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b/>
          <w:color w:val="4D4D4C"/>
          <w:sz w:val="28"/>
          <w:szCs w:val="28"/>
          <w:bdr w:val="none" w:sz="0" w:space="0" w:color="auto" w:frame="1"/>
        </w:rPr>
      </w:pPr>
      <w:r w:rsidRPr="00242A4E">
        <w:rPr>
          <w:rStyle w:val="gd15mcfceub"/>
          <w:rFonts w:ascii="Lucida Console" w:hAnsi="Lucida Console"/>
          <w:b/>
          <w:color w:val="4D4D4C"/>
          <w:sz w:val="28"/>
          <w:szCs w:val="28"/>
          <w:bdr w:val="none" w:sz="0" w:space="0" w:color="auto" w:frame="1"/>
        </w:rPr>
        <w:t>Wald test for significance of covariates</w:t>
      </w:r>
    </w:p>
    <w:p w:rsidR="00242A4E" w:rsidRDefault="00242A4E" w:rsidP="00242A4E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 xml:space="preserve">  Covariate         W </w:t>
      </w:r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 xml:space="preserve">      </w:t>
      </w:r>
      <w:proofErr w:type="spellStart"/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>df</w:t>
      </w:r>
      <w:proofErr w:type="spellEnd"/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 xml:space="preserve">         p</w:t>
      </w:r>
    </w:p>
    <w:p w:rsidR="00242A4E" w:rsidRDefault="00242A4E" w:rsidP="00242A4E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 xml:space="preserve">    Region2 </w:t>
      </w:r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 xml:space="preserve">     </w:t>
      </w:r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>29.245972 15 0.0149505</w:t>
      </w:r>
    </w:p>
    <w:p w:rsidR="00242A4E" w:rsidRDefault="00242A4E" w:rsidP="00242A4E">
      <w:pPr>
        <w:pStyle w:val="HTML"/>
        <w:shd w:val="clear" w:color="auto" w:fill="FFFFFF"/>
        <w:tabs>
          <w:tab w:val="clear" w:pos="916"/>
          <w:tab w:val="left" w:pos="628"/>
        </w:tabs>
        <w:wordWrap w:val="0"/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 xml:space="preserve"> </w:t>
      </w:r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ab/>
      </w:r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>Altitude</w:t>
      </w:r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 xml:space="preserve">  </w:t>
      </w:r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 xml:space="preserve">  </w:t>
      </w:r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>6.131395  6</w:t>
      </w:r>
      <w:proofErr w:type="gramEnd"/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 xml:space="preserve"> </w:t>
      </w:r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 xml:space="preserve"> </w:t>
      </w:r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>0.4086334</w:t>
      </w:r>
    </w:p>
    <w:p w:rsidR="00242A4E" w:rsidRDefault="00242A4E" w:rsidP="00242A4E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</w:pPr>
    </w:p>
    <w:p w:rsidR="00242A4E" w:rsidRPr="00242A4E" w:rsidRDefault="00242A4E" w:rsidP="00242A4E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b/>
          <w:color w:val="4D4D4C"/>
          <w:sz w:val="28"/>
          <w:szCs w:val="28"/>
          <w:bdr w:val="none" w:sz="0" w:space="0" w:color="auto" w:frame="1"/>
        </w:rPr>
      </w:pPr>
      <w:r w:rsidRPr="00242A4E">
        <w:rPr>
          <w:rStyle w:val="gd15mcfceub"/>
          <w:rFonts w:ascii="Lucida Console" w:hAnsi="Lucida Console"/>
          <w:b/>
          <w:color w:val="4D4D4C"/>
          <w:sz w:val="28"/>
          <w:szCs w:val="28"/>
          <w:bdr w:val="none" w:sz="0" w:space="0" w:color="auto" w:frame="1"/>
        </w:rPr>
        <w:t>Wald test for significance of changes in slope</w:t>
      </w:r>
    </w:p>
    <w:p w:rsidR="00242A4E" w:rsidRDefault="00242A4E" w:rsidP="00242A4E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>Changepoint</w:t>
      </w:r>
      <w:proofErr w:type="spellEnd"/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>Wald_</w:t>
      </w:r>
      <w:proofErr w:type="gramStart"/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>test</w:t>
      </w:r>
      <w:proofErr w:type="spellEnd"/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 xml:space="preserve"> </w:t>
      </w:r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>df</w:t>
      </w:r>
      <w:proofErr w:type="spellEnd"/>
      <w:proofErr w:type="gramEnd"/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 xml:space="preserve">          p</w:t>
      </w:r>
    </w:p>
    <w:p w:rsidR="00242A4E" w:rsidRDefault="00242A4E" w:rsidP="00242A4E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 xml:space="preserve">        2015 </w:t>
      </w:r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 xml:space="preserve"> </w:t>
      </w:r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 xml:space="preserve"> 7.357242  </w:t>
      </w:r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 xml:space="preserve">8 </w:t>
      </w:r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 xml:space="preserve"> </w:t>
      </w:r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>0.49862443</w:t>
      </w:r>
      <w:proofErr w:type="gramEnd"/>
    </w:p>
    <w:p w:rsidR="00242A4E" w:rsidRDefault="00242A4E" w:rsidP="00242A4E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 xml:space="preserve">        </w:t>
      </w:r>
      <w:proofErr w:type="gramStart"/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 xml:space="preserve">2017 </w:t>
      </w:r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 xml:space="preserve"> </w:t>
      </w:r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>13.032310</w:t>
      </w:r>
      <w:proofErr w:type="gramEnd"/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 xml:space="preserve">  </w:t>
      </w:r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 xml:space="preserve"> </w:t>
      </w:r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 xml:space="preserve">8 </w:t>
      </w:r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 xml:space="preserve"> </w:t>
      </w:r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>0.11074274</w:t>
      </w:r>
    </w:p>
    <w:p w:rsidR="00242A4E" w:rsidRDefault="00242A4E" w:rsidP="00242A4E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 xml:space="preserve">        </w:t>
      </w:r>
      <w:proofErr w:type="gramStart"/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>2018</w:t>
      </w:r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 xml:space="preserve"> </w:t>
      </w:r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 xml:space="preserve"> 15.853663</w:t>
      </w:r>
      <w:proofErr w:type="gramEnd"/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 xml:space="preserve">  </w:t>
      </w:r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 xml:space="preserve"> </w:t>
      </w:r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 xml:space="preserve">8 </w:t>
      </w:r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 xml:space="preserve"> </w:t>
      </w:r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>0.04452318</w:t>
      </w:r>
    </w:p>
    <w:p w:rsidR="00242A4E" w:rsidRDefault="00242A4E" w:rsidP="00242A4E">
      <w:pPr>
        <w:pStyle w:val="HTML"/>
        <w:shd w:val="clear" w:color="auto" w:fill="FFFFFF"/>
        <w:wordWrap w:val="0"/>
        <w:rPr>
          <w:rStyle w:val="gd15mcfckub"/>
          <w:rFonts w:ascii="Lucida Console" w:hAnsi="Lucida Console"/>
          <w:color w:val="8959A8"/>
          <w:sz w:val="28"/>
          <w:szCs w:val="28"/>
        </w:rPr>
      </w:pPr>
    </w:p>
    <w:p w:rsidR="00242A4E" w:rsidRDefault="00242A4E" w:rsidP="00242A4E">
      <w:pPr>
        <w:pStyle w:val="HTML"/>
        <w:shd w:val="clear" w:color="auto" w:fill="FFFFFF"/>
        <w:wordWrap w:val="0"/>
        <w:rPr>
          <w:rStyle w:val="gd15mcfckub"/>
          <w:rFonts w:ascii="Lucida Console" w:hAnsi="Lucida Console"/>
          <w:color w:val="8959A8"/>
          <w:sz w:val="28"/>
          <w:szCs w:val="28"/>
        </w:rPr>
      </w:pPr>
    </w:p>
    <w:p w:rsidR="00242A4E" w:rsidRDefault="00242A4E" w:rsidP="00242A4E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8959A8"/>
          <w:sz w:val="28"/>
          <w:szCs w:val="28"/>
        </w:rPr>
      </w:pPr>
      <w:r>
        <w:rPr>
          <w:rStyle w:val="gd15mcfckub"/>
          <w:rFonts w:ascii="Lucida Console" w:hAnsi="Lucida Console"/>
          <w:color w:val="8959A8"/>
          <w:sz w:val="28"/>
          <w:szCs w:val="28"/>
        </w:rPr>
        <w:t xml:space="preserve">&gt; </w:t>
      </w:r>
      <w:r>
        <w:rPr>
          <w:rStyle w:val="gd15mcfcktb"/>
          <w:rFonts w:ascii="Lucida Console" w:hAnsi="Lucida Console"/>
          <w:color w:val="8959A8"/>
          <w:sz w:val="28"/>
          <w:szCs w:val="28"/>
        </w:rPr>
        <w:t>overall</w:t>
      </w:r>
    </w:p>
    <w:p w:rsidR="00242A4E" w:rsidRDefault="00242A4E" w:rsidP="00242A4E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 xml:space="preserve"> f</w:t>
      </w:r>
      <w:r w:rsidR="00DB7640"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 xml:space="preserve">rom </w:t>
      </w:r>
      <w:proofErr w:type="spellStart"/>
      <w:r w:rsidR="00DB7640"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>upto</w:t>
      </w:r>
      <w:proofErr w:type="spellEnd"/>
      <w:r w:rsidR="00DB7640"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 xml:space="preserve"> </w:t>
      </w:r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 xml:space="preserve">    </w:t>
      </w:r>
      <w:r w:rsidR="00DB7640"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>slope</w:t>
      </w:r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 xml:space="preserve">  </w:t>
      </w:r>
      <w:r w:rsidR="00DB7640"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 xml:space="preserve">  </w:t>
      </w:r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 xml:space="preserve"> se</w:t>
      </w:r>
      <w:r w:rsidR="00DB7640"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 xml:space="preserve"> </w:t>
      </w:r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 xml:space="preserve">         p  </w:t>
      </w:r>
      <w:r w:rsidR="00DB7640"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 xml:space="preserve">   </w:t>
      </w:r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 xml:space="preserve"> meaning</w:t>
      </w:r>
    </w:p>
    <w:p w:rsidR="00242A4E" w:rsidRDefault="00242A4E" w:rsidP="00242A4E">
      <w:pPr>
        <w:pStyle w:val="HTML"/>
        <w:shd w:val="clear" w:color="auto" w:fill="FFFFFF"/>
        <w:wordWrap w:val="0"/>
        <w:rPr>
          <w:rFonts w:ascii="Lucida Console" w:hAnsi="Lucida Console"/>
          <w:color w:val="4D4D4C"/>
          <w:sz w:val="28"/>
          <w:szCs w:val="28"/>
        </w:rPr>
      </w:pPr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 xml:space="preserve"> 2015 </w:t>
      </w:r>
      <w:proofErr w:type="gramStart"/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>2019  3.222033</w:t>
      </w:r>
      <w:proofErr w:type="gramEnd"/>
      <w:r>
        <w:rPr>
          <w:rStyle w:val="gd15mcfceub"/>
          <w:rFonts w:ascii="Lucida Console" w:hAnsi="Lucida Console"/>
          <w:color w:val="4D4D4C"/>
          <w:sz w:val="28"/>
          <w:szCs w:val="28"/>
          <w:bdr w:val="none" w:sz="0" w:space="0" w:color="auto" w:frame="1"/>
        </w:rPr>
        <w:t xml:space="preserve"> 2.871753 0.2806674 Uncertain</w:t>
      </w:r>
    </w:p>
    <w:p w:rsidR="00242A4E" w:rsidRDefault="00242A4E" w:rsidP="00712AC9"/>
    <w:p w:rsidR="00907A90" w:rsidRDefault="00907A90" w:rsidP="00712AC9"/>
    <w:p w:rsidR="00907A90" w:rsidRDefault="00907A90" w:rsidP="00712AC9"/>
    <w:p w:rsidR="00907A90" w:rsidRPr="00712AC9" w:rsidRDefault="00907A90" w:rsidP="00712AC9">
      <w:pPr>
        <w:rPr>
          <w:rFonts w:hint="eastAsia"/>
        </w:rPr>
      </w:pPr>
      <w:r>
        <w:rPr>
          <w:rFonts w:hint="eastAsia"/>
        </w:rPr>
        <w:t>2016</w:t>
      </w:r>
      <w:r>
        <w:rPr>
          <w:rFonts w:hint="eastAsia"/>
        </w:rPr>
        <w:t>年因為</w:t>
      </w:r>
      <w:r w:rsidR="0041086A">
        <w:rPr>
          <w:rFonts w:hint="eastAsia"/>
        </w:rPr>
        <w:t>模式在檢查</w:t>
      </w:r>
      <w:proofErr w:type="spellStart"/>
      <w:r w:rsidR="0041086A">
        <w:rPr>
          <w:rFonts w:hint="eastAsia"/>
        </w:rPr>
        <w:t>changepoint</w:t>
      </w:r>
      <w:proofErr w:type="spellEnd"/>
      <w:r w:rsidR="0041086A">
        <w:rPr>
          <w:rFonts w:hint="eastAsia"/>
        </w:rPr>
        <w:t>時，</w:t>
      </w:r>
      <w:r w:rsidR="0041086A">
        <w:rPr>
          <w:rFonts w:hint="eastAsia"/>
        </w:rPr>
        <w:t>2015-2016 &amp;2016-2017</w:t>
      </w:r>
      <w:r w:rsidR="0041086A">
        <w:rPr>
          <w:rFonts w:hint="eastAsia"/>
        </w:rPr>
        <w:t>的斜率極度沒差異，所以就並成</w:t>
      </w:r>
      <w:r w:rsidR="0041086A">
        <w:rPr>
          <w:rFonts w:hint="eastAsia"/>
        </w:rPr>
        <w:t>2015-2017</w:t>
      </w:r>
      <w:r w:rsidR="0041086A">
        <w:rPr>
          <w:rFonts w:hint="eastAsia"/>
        </w:rPr>
        <w:t>了。</w:t>
      </w:r>
      <w:bookmarkStart w:id="0" w:name="_GoBack"/>
      <w:bookmarkEnd w:id="0"/>
    </w:p>
    <w:sectPr w:rsidR="00907A90" w:rsidRPr="00712AC9" w:rsidSect="00242A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EFE"/>
    <w:rsid w:val="00242A4E"/>
    <w:rsid w:val="00292F27"/>
    <w:rsid w:val="0041086A"/>
    <w:rsid w:val="00466EC7"/>
    <w:rsid w:val="00712AC9"/>
    <w:rsid w:val="00907A90"/>
    <w:rsid w:val="00983EFE"/>
    <w:rsid w:val="00DB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AE2D9"/>
  <w15:chartTrackingRefBased/>
  <w15:docId w15:val="{F3545AC2-2052-4D3C-827E-2B0A334A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12A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712AC9"/>
    <w:rPr>
      <w:rFonts w:ascii="細明體" w:eastAsia="細明體" w:hAnsi="細明體" w:cs="細明體"/>
      <w:kern w:val="0"/>
      <w:szCs w:val="24"/>
    </w:rPr>
  </w:style>
  <w:style w:type="character" w:customStyle="1" w:styleId="gd15mcfceub">
    <w:name w:val="gd15mcfceub"/>
    <w:basedOn w:val="a0"/>
    <w:rsid w:val="00712AC9"/>
  </w:style>
  <w:style w:type="character" w:customStyle="1" w:styleId="gd15mcfckub">
    <w:name w:val="gd15mcfckub"/>
    <w:basedOn w:val="a0"/>
    <w:rsid w:val="00242A4E"/>
  </w:style>
  <w:style w:type="character" w:customStyle="1" w:styleId="gd15mcfcktb">
    <w:name w:val="gd15mcfcktb"/>
    <w:basedOn w:val="a0"/>
    <w:rsid w:val="00242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111</Words>
  <Characters>634</Characters>
  <Application>Microsoft Office Word</Application>
  <DocSecurity>0</DocSecurity>
  <Lines>5</Lines>
  <Paragraphs>1</Paragraphs>
  <ScaleCrop>false</ScaleCrop>
  <Company>SYNNEX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2020-04-23T02:29:00Z</dcterms:created>
  <dcterms:modified xsi:type="dcterms:W3CDTF">2020-04-23T10:08:00Z</dcterms:modified>
</cp:coreProperties>
</file>