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text-search-in-image"/>
    <w:p>
      <w:pPr>
        <w:pStyle w:val="Heading1"/>
      </w:pPr>
      <w:r>
        <w:rPr>
          <w:bCs/>
          <w:b/>
        </w:rPr>
        <w:t xml:space="preserve">Text Search In Image</w:t>
      </w:r>
    </w:p>
    <w:bookmarkStart w:id="23" w:name="introduction"/>
    <w:p>
      <w:pPr>
        <w:pStyle w:val="Heading2"/>
      </w:pPr>
      <w:r>
        <w:rPr>
          <w:bCs/>
          <w:b/>
        </w:rPr>
        <w:t xml:space="preserve">Introduction</w:t>
      </w:r>
    </w:p>
    <w:p>
      <w:pPr>
        <w:pStyle w:val="FirstParagraph"/>
      </w:pPr>
      <w:r>
        <w:t xml:space="preserve">Sometimes, It is difficult to search for a piece of information in an image with multiple text with different size,font,gradient,orientation. Unlike pdfs, we can not auto-search for these content in the image. This Project aims to convert the image into a pdf with copyable text at the same loaction in the image.</w:t>
      </w:r>
    </w:p>
    <w:p>
      <w:pPr>
        <w:pStyle w:val="BodyText"/>
      </w:pPr>
      <w:r>
        <w:t xml:space="preserve">Example:</w:t>
      </w:r>
    </w:p>
    <w:p>
      <w:pPr>
        <w:pStyle w:val="CaptionedFigure"/>
      </w:pPr>
      <w:r>
        <w:drawing>
          <wp:inline>
            <wp:extent cx="5334000" cy="614743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delhi_metro_map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This is a Delhi Metro Map. People do strugle to get the desired location in the map.</w:t>
      </w:r>
    </w:p>
    <w:bookmarkEnd w:id="23"/>
    <w:bookmarkStart w:id="24" w:name="how-is-it-helpful"/>
    <w:p>
      <w:pPr>
        <w:pStyle w:val="Heading2"/>
      </w:pPr>
      <w:r>
        <w:rPr>
          <w:bCs/>
          <w:b/>
        </w:rPr>
        <w:t xml:space="preserve">How is it helpful?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Easy Search:</w:t>
      </w:r>
      <w:r>
        <w:t xml:space="preserve"> </w:t>
      </w:r>
      <w:r>
        <w:t xml:space="preserve">Searching through image with full of content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Storage:</w:t>
      </w:r>
      <w:r>
        <w:t xml:space="preserve"> </w:t>
      </w:r>
      <w:r>
        <w:t xml:space="preserve">Documents can be stored in form of images (less space and easy to upload)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Evaluation:</w:t>
      </w:r>
      <w:r>
        <w:t xml:space="preserve"> </w:t>
      </w:r>
      <w:r>
        <w:t xml:space="preserve">Handwritten text can be converted into pdf for auto-evaluation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Alter Text:</w:t>
      </w:r>
      <w:r>
        <w:t xml:space="preserve"> </w:t>
      </w:r>
      <w:r>
        <w:t xml:space="preserve">Text font can be changed as per convience of user. Changing color of text helps color blind people to see the text.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Disoriented Text:</w:t>
      </w:r>
      <w:r>
        <w:t xml:space="preserve"> </w:t>
      </w:r>
      <w:r>
        <w:t xml:space="preserve">Identifying Disoriented or Distorted text.</w:t>
      </w:r>
    </w:p>
    <w:bookmarkEnd w:id="24"/>
    <w:bookmarkStart w:id="25" w:name="milestone"/>
    <w:p>
      <w:pPr>
        <w:pStyle w:val="Heading2"/>
      </w:pPr>
      <w:r>
        <w:rPr>
          <w:bCs/>
          <w:b/>
        </w:rPr>
        <w:t xml:space="preserve">Milestone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Milstone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Milestone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Increase Image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Milestone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Extraction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Milestone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Contour Boxes around Identified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Milestone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Preprocess extracted Contour boxes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Milestone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OCR on Extracted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Milestone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Similar Image With no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Milestone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 the Image from Milestone 5 into 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Milestone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extracted text on the pdf with correct orientation</w:t>
            </w:r>
          </w:p>
        </w:tc>
      </w:tr>
    </w:tbl>
    <w:bookmarkEnd w:id="25"/>
    <w:bookmarkStart w:id="26" w:name="implementation"/>
    <w:p>
      <w:pPr>
        <w:pStyle w:val="Heading2"/>
      </w:pPr>
      <w:r>
        <w:rPr>
          <w:bCs/>
          <w:b/>
        </w:rPr>
        <w:t xml:space="preserve">Implementation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Milestone 0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Python PIL</w:t>
      </w:r>
      <w:r>
        <w:t xml:space="preserve"> </w:t>
      </w:r>
      <w:r>
        <w:t xml:space="preserve">Library allow to increase the dpi of the image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Milestone 1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SWT (Stroke Width Transformation)</w:t>
      </w:r>
      <w:r>
        <w:t xml:space="preserve"> </w:t>
      </w:r>
      <w:r>
        <w:t xml:space="preserve">: http://www.math.tau.ac.il/~turkel/imagepapers/text_detection.pdf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Milestone 2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Milestone 3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Milestone 4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Tesseract OCR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Milestone 5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Python PIL</w:t>
      </w:r>
      <w:r>
        <w:t xml:space="preserve"> </w:t>
      </w:r>
      <w:r>
        <w:t xml:space="preserve">Library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Milestone 6</w:t>
      </w:r>
    </w:p>
    <w:p>
      <w:pPr>
        <w:numPr>
          <w:ilvl w:val="1"/>
          <w:numId w:val="1009"/>
        </w:numPr>
        <w:pStyle w:val="Compact"/>
      </w:pPr>
      <w:r>
        <w:t xml:space="preserve">Mask the extracted text image in the original image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Milestone 7</w:t>
      </w:r>
    </w:p>
    <w:bookmarkEnd w:id="26"/>
    <w:bookmarkStart w:id="27" w:name="deadline"/>
    <w:p>
      <w:pPr>
        <w:pStyle w:val="Heading2"/>
      </w:pPr>
      <w:r>
        <w:rPr>
          <w:bCs/>
          <w:b/>
        </w:rPr>
        <w:t xml:space="preserve">Deadline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Preparing Dataset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Milestone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Milestone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Milestone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Milestone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September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the left-over 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September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Milestone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September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Milestone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 September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Milestone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September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Milestone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 September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the left-over 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October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October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</w:t>
            </w:r>
          </w:p>
        </w:tc>
      </w:tr>
    </w:tbl>
    <w:bookmarkEnd w:id="27"/>
    <w:bookmarkStart w:id="28" w:name="resources-required"/>
    <w:p>
      <w:pPr>
        <w:pStyle w:val="Heading2"/>
      </w:pPr>
      <w:r>
        <w:rPr>
          <w:bCs/>
          <w:b/>
        </w:rPr>
        <w:t xml:space="preserve">Resources Required</w:t>
      </w:r>
    </w:p>
    <w:p>
      <w:pPr>
        <w:numPr>
          <w:ilvl w:val="0"/>
          <w:numId w:val="1011"/>
        </w:numPr>
        <w:pStyle w:val="Compact"/>
      </w:pPr>
      <w:r>
        <w:t xml:space="preserve">Subscription to medium and IEEE xplore to read more informational Blogs</w:t>
      </w:r>
    </w:p>
    <w:bookmarkEnd w:id="28"/>
    <w:bookmarkStart w:id="29" w:name="future-scope"/>
    <w:p>
      <w:pPr>
        <w:pStyle w:val="Heading2"/>
      </w:pPr>
      <w:r>
        <w:rPr>
          <w:bCs/>
          <w:b/>
        </w:rPr>
        <w:t xml:space="preserve">Future Scope</w:t>
      </w:r>
    </w:p>
    <w:p>
      <w:pPr>
        <w:numPr>
          <w:ilvl w:val="0"/>
          <w:numId w:val="1012"/>
        </w:numPr>
        <w:pStyle w:val="Compact"/>
      </w:pPr>
      <w:r>
        <w:t xml:space="preserve">Identification different language images</w:t>
      </w:r>
    </w:p>
    <w:p>
      <w:pPr>
        <w:numPr>
          <w:ilvl w:val="0"/>
          <w:numId w:val="1012"/>
        </w:numPr>
        <w:pStyle w:val="Compact"/>
      </w:pPr>
      <w:r>
        <w:t xml:space="preserve">Mobile API to use the tool with ease</w:t>
      </w:r>
    </w:p>
    <w:bookmarkEnd w:id="29"/>
    <w:bookmarkStart w:id="30" w:name="our-team"/>
    <w:p>
      <w:pPr>
        <w:pStyle w:val="Heading2"/>
      </w:pPr>
      <w:r>
        <w:rPr>
          <w:bCs/>
          <w:b/>
        </w:rPr>
        <w:t xml:space="preserve">Our Team</w:t>
      </w:r>
    </w:p>
    <w:p>
      <w:pPr>
        <w:numPr>
          <w:ilvl w:val="0"/>
          <w:numId w:val="1013"/>
        </w:numPr>
        <w:pStyle w:val="Compact"/>
      </w:pPr>
      <w:r>
        <w:t xml:space="preserve">Harsh Goyal</w:t>
      </w:r>
    </w:p>
    <w:p>
      <w:pPr>
        <w:numPr>
          <w:ilvl w:val="0"/>
          <w:numId w:val="1013"/>
        </w:numPr>
        <w:pStyle w:val="Compact"/>
      </w:pPr>
      <w:r>
        <w:t xml:space="preserve">Tejal Kulkarni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2023-07-13T15:49:13Z</dcterms:created>
  <dcterms:modified xsi:type="dcterms:W3CDTF">2023-07-13T15:49:13Z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