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49D8" w14:textId="5F488704" w:rsidR="00AA5256" w:rsidRPr="00AA5256" w:rsidRDefault="00AA5256" w:rsidP="00AA5256">
      <w:pPr>
        <w:pBdr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sz w:val="40"/>
          <w:szCs w:val="40"/>
          <w:lang w:val="en-US"/>
        </w:rPr>
        <w:t>Sokoban Engine</w:t>
      </w:r>
    </w:p>
    <w:p w14:paraId="3BD58799" w14:textId="7140D3C3" w:rsidR="00AA5256" w:rsidRPr="00AA5256" w:rsidRDefault="00AA5256" w:rsidP="00AA5256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outlineLvl w:val="0"/>
        <w:rPr>
          <w:rFonts w:ascii="Cambria" w:eastAsia="Times New Roman" w:hAnsi="Cambria" w:cs="Times New Roman"/>
          <w:b/>
          <w:bCs/>
          <w:color w:val="295193"/>
          <w:kern w:val="36"/>
          <w:sz w:val="45"/>
          <w:szCs w:val="45"/>
          <w:lang w:eastAsia="ru-RU"/>
        </w:rPr>
      </w:pPr>
      <w:r w:rsidRPr="00AA5256">
        <w:rPr>
          <w:rFonts w:ascii="Cambria" w:eastAsia="Times New Roman" w:hAnsi="Cambria" w:cs="Times New Roman"/>
          <w:b/>
          <w:bCs/>
          <w:color w:val="295193"/>
          <w:kern w:val="36"/>
          <w:sz w:val="45"/>
          <w:szCs w:val="45"/>
          <w:lang w:eastAsia="ru-RU"/>
        </w:rPr>
        <w:t>Перемещение</w:t>
      </w:r>
    </w:p>
    <w:p w14:paraId="0D417F34" w14:textId="316C8295" w:rsidR="00AA5256" w:rsidRPr="001135E1" w:rsidRDefault="00AA5256" w:rsidP="00AA5256">
      <w:pPr>
        <w:shd w:val="clear" w:color="auto" w:fill="ECECEC"/>
        <w:spacing w:after="0" w:line="240" w:lineRule="auto"/>
        <w:outlineLvl w:val="1"/>
        <w:rPr>
          <w:rFonts w:ascii="Cambria" w:eastAsia="Times New Roman" w:hAnsi="Cambria" w:cs="Times New Roman"/>
          <w:b/>
          <w:bCs/>
          <w:color w:val="295193"/>
          <w:sz w:val="27"/>
          <w:szCs w:val="27"/>
          <w:lang w:eastAsia="ru-RU"/>
        </w:rPr>
      </w:pPr>
      <w:r>
        <w:rPr>
          <w:rFonts w:ascii="Cambria" w:eastAsia="Times New Roman" w:hAnsi="Cambria" w:cs="Times New Roman"/>
          <w:b/>
          <w:bCs/>
          <w:color w:val="295193"/>
          <w:sz w:val="27"/>
          <w:szCs w:val="27"/>
          <w:lang w:eastAsia="ru-RU"/>
        </w:rPr>
        <w:t>Функции</w:t>
      </w:r>
    </w:p>
    <w:p w14:paraId="24B9A771" w14:textId="5DE520A0" w:rsidR="00AA5256" w:rsidRDefault="00AA5256" w:rsidP="00AA5256">
      <w:pPr>
        <w:spacing w:before="24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move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up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–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Перемещение вверх в положительную сторону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Y</w:t>
      </w:r>
    </w:p>
    <w:p w14:paraId="3A219409" w14:textId="728F684C" w:rsidR="00AA5256" w:rsidRPr="00AA5256" w:rsidRDefault="00AA5256" w:rsidP="00AA5256">
      <w:pPr>
        <w:spacing w:before="24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move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down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–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Перемещение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вниз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в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отрицательную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сторону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Y</w:t>
      </w:r>
    </w:p>
    <w:p w14:paraId="6BCA6136" w14:textId="2721FF7C" w:rsidR="00AA5256" w:rsidRDefault="00AA5256" w:rsidP="00AA5256">
      <w:pPr>
        <w:spacing w:before="24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move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left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–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Перемещение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влево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в положит</w:t>
      </w:r>
      <w:bookmarkStart w:id="0" w:name="_GoBack"/>
      <w:bookmarkEnd w:id="0"/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ельную сторону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X</w:t>
      </w:r>
    </w:p>
    <w:p w14:paraId="47988E35" w14:textId="250327BD" w:rsidR="00AA5256" w:rsidRPr="00AA5256" w:rsidRDefault="00AA5256" w:rsidP="00AA5256">
      <w:pPr>
        <w:spacing w:before="24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move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right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–</w:t>
      </w:r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Перемещение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вправо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в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отрицательную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сторону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X</w:t>
      </w:r>
    </w:p>
    <w:p w14:paraId="01595158" w14:textId="77777777" w:rsidR="00AA5256" w:rsidRPr="001135E1" w:rsidRDefault="00AA5256" w:rsidP="00AA5256">
      <w:pPr>
        <w:shd w:val="clear" w:color="auto" w:fill="ECECEC"/>
        <w:spacing w:after="0" w:line="240" w:lineRule="auto"/>
        <w:outlineLvl w:val="1"/>
        <w:rPr>
          <w:rFonts w:ascii="Cambria" w:eastAsia="Times New Roman" w:hAnsi="Cambria" w:cs="Times New Roman"/>
          <w:b/>
          <w:bCs/>
          <w:color w:val="295193"/>
          <w:sz w:val="27"/>
          <w:szCs w:val="27"/>
          <w:lang w:eastAsia="ru-RU"/>
        </w:rPr>
      </w:pPr>
      <w:r w:rsidRPr="001135E1">
        <w:rPr>
          <w:rFonts w:ascii="Cambria" w:eastAsia="Times New Roman" w:hAnsi="Cambria" w:cs="Times New Roman"/>
          <w:b/>
          <w:bCs/>
          <w:color w:val="295193"/>
          <w:sz w:val="27"/>
          <w:szCs w:val="27"/>
          <w:lang w:eastAsia="ru-RU"/>
        </w:rPr>
        <w:t>Выходы</w:t>
      </w:r>
    </w:p>
    <w:p w14:paraId="5A924325" w14:textId="457A07F1" w:rsidR="00AA5256" w:rsidRPr="00AA5256" w:rsidRDefault="00AA5256" w:rsidP="00AA5256">
      <w:pPr>
        <w:numPr>
          <w:ilvl w:val="0"/>
          <w:numId w:val="1"/>
        </w:numPr>
        <w:spacing w:after="75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Нет</w:t>
      </w:r>
    </w:p>
    <w:p w14:paraId="3826BE0B" w14:textId="33C54114" w:rsidR="00AA5256" w:rsidRPr="001135E1" w:rsidRDefault="00AA5256" w:rsidP="00AA5256">
      <w:pPr>
        <w:shd w:val="clear" w:color="auto" w:fill="ECECEC"/>
        <w:spacing w:after="0" w:line="240" w:lineRule="auto"/>
        <w:outlineLvl w:val="1"/>
        <w:rPr>
          <w:rFonts w:ascii="Cambria" w:eastAsia="Times New Roman" w:hAnsi="Cambria" w:cs="Times New Roman"/>
          <w:b/>
          <w:bCs/>
          <w:color w:val="295193"/>
          <w:sz w:val="27"/>
          <w:szCs w:val="27"/>
          <w:lang w:eastAsia="ru-RU"/>
        </w:rPr>
      </w:pPr>
      <w:r>
        <w:rPr>
          <w:rFonts w:ascii="Cambria" w:eastAsia="Times New Roman" w:hAnsi="Cambria" w:cs="Times New Roman"/>
          <w:b/>
          <w:bCs/>
          <w:color w:val="295193"/>
          <w:sz w:val="27"/>
          <w:szCs w:val="27"/>
          <w:lang w:eastAsia="ru-RU"/>
        </w:rPr>
        <w:t>Принимаемые аргументы в функцию</w:t>
      </w:r>
      <w:r w:rsidRPr="001135E1">
        <w:rPr>
          <w:rFonts w:ascii="Cambria" w:eastAsia="Times New Roman" w:hAnsi="Cambria" w:cs="Times New Roman"/>
          <w:b/>
          <w:bCs/>
          <w:color w:val="295193"/>
          <w:sz w:val="27"/>
          <w:szCs w:val="27"/>
          <w:lang w:eastAsia="ru-RU"/>
        </w:rPr>
        <w:t>:</w:t>
      </w:r>
    </w:p>
    <w:p w14:paraId="4155804A" w14:textId="4105C544" w:rsidR="00AA5256" w:rsidRPr="006942C0" w:rsidRDefault="00AA5256" w:rsidP="00AA5256">
      <w:pPr>
        <w:numPr>
          <w:ilvl w:val="0"/>
          <w:numId w:val="1"/>
        </w:numPr>
        <w:spacing w:after="75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Нет</w:t>
      </w:r>
    </w:p>
    <w:p w14:paraId="08277DFD" w14:textId="2D6EBB2C" w:rsidR="00AA5256" w:rsidRPr="001135E1" w:rsidRDefault="00AA5256" w:rsidP="00AA5256">
      <w:pPr>
        <w:shd w:val="clear" w:color="auto" w:fill="ECECEC"/>
        <w:spacing w:after="0" w:line="240" w:lineRule="auto"/>
        <w:outlineLvl w:val="1"/>
        <w:rPr>
          <w:rFonts w:ascii="Cambria" w:eastAsia="Times New Roman" w:hAnsi="Cambria" w:cs="Times New Roman"/>
          <w:b/>
          <w:bCs/>
          <w:color w:val="295193"/>
          <w:sz w:val="27"/>
          <w:szCs w:val="27"/>
          <w:lang w:eastAsia="ru-RU"/>
        </w:rPr>
      </w:pPr>
      <w:r>
        <w:rPr>
          <w:rFonts w:ascii="Cambria" w:eastAsia="Times New Roman" w:hAnsi="Cambria" w:cs="Times New Roman"/>
          <w:b/>
          <w:bCs/>
          <w:color w:val="295193"/>
          <w:sz w:val="27"/>
          <w:szCs w:val="27"/>
          <w:lang w:eastAsia="ru-RU"/>
        </w:rPr>
        <w:t>Код</w:t>
      </w:r>
    </w:p>
    <w:p w14:paraId="50BAD9C6" w14:textId="21E884A4" w:rsidR="00AA5256" w:rsidRDefault="00AA5256" w:rsidP="00AA5256">
      <w:r w:rsidRPr="00AA525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drawing>
          <wp:inline distT="0" distB="0" distL="0" distR="0" wp14:anchorId="608F8DE4" wp14:editId="37CABF35">
            <wp:extent cx="5940425" cy="2835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256">
        <w:rPr>
          <w:noProof/>
        </w:rPr>
        <w:t xml:space="preserve"> </w:t>
      </w:r>
      <w:r w:rsidRPr="00AA5256">
        <w:drawing>
          <wp:inline distT="0" distB="0" distL="0" distR="0" wp14:anchorId="4AB2D362" wp14:editId="3C7BC347">
            <wp:extent cx="5940425" cy="2746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6B41" w14:textId="77777777" w:rsidR="00AA5256" w:rsidRDefault="00AA5256" w:rsidP="00AA5256"/>
    <w:p w14:paraId="07BC6CCA" w14:textId="77777777" w:rsidR="00AA5256" w:rsidRDefault="00AA5256" w:rsidP="00AA5256"/>
    <w:p w14:paraId="62A6427E" w14:textId="77777777" w:rsidR="00AA5256" w:rsidRDefault="00AA5256" w:rsidP="00AA5256"/>
    <w:p w14:paraId="1F51D60F" w14:textId="77777777" w:rsidR="00AA5256" w:rsidRDefault="00AA5256" w:rsidP="00AA5256"/>
    <w:p w14:paraId="218DC1B6" w14:textId="77777777" w:rsidR="00AA5256" w:rsidRDefault="00AA5256" w:rsidP="00AA5256"/>
    <w:p w14:paraId="564D28CD" w14:textId="77777777" w:rsidR="00AA5256" w:rsidRDefault="00AA5256" w:rsidP="00AA5256"/>
    <w:p w14:paraId="69231776" w14:textId="77777777" w:rsidR="00AA5256" w:rsidRDefault="00AA5256" w:rsidP="00AA5256"/>
    <w:p w14:paraId="024805A7" w14:textId="77777777" w:rsidR="00AA5256" w:rsidRDefault="00AA5256" w:rsidP="00AA5256"/>
    <w:p w14:paraId="200D8DD8" w14:textId="77777777" w:rsidR="00AA5256" w:rsidRDefault="00AA5256" w:rsidP="00AA5256"/>
    <w:p w14:paraId="43075776" w14:textId="77777777" w:rsidR="00AA5256" w:rsidRDefault="00AA5256" w:rsidP="00AA5256"/>
    <w:p w14:paraId="0BB318FF" w14:textId="77777777" w:rsidR="00AA5256" w:rsidRDefault="00AA5256" w:rsidP="00AA5256"/>
    <w:p w14:paraId="70D29AEB" w14:textId="77777777" w:rsidR="00AA5256" w:rsidRDefault="00AA5256" w:rsidP="00AA5256"/>
    <w:p w14:paraId="5A8E109F" w14:textId="77777777" w:rsidR="00AA5256" w:rsidRDefault="00AA5256" w:rsidP="00AA5256"/>
    <w:p w14:paraId="0D89DD11" w14:textId="77777777" w:rsidR="00CA50AD" w:rsidRDefault="00CA50AD"/>
    <w:sectPr w:rsidR="00CA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8233A"/>
    <w:multiLevelType w:val="hybridMultilevel"/>
    <w:tmpl w:val="B7142370"/>
    <w:lvl w:ilvl="0" w:tplc="8C120F70">
      <w:start w:val="1"/>
      <w:numFmt w:val="decimal"/>
      <w:lvlText w:val="%1."/>
      <w:lvlJc w:val="left"/>
      <w:pPr>
        <w:ind w:left="6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" w15:restartNumberingAfterBreak="0">
    <w:nsid w:val="6D812E50"/>
    <w:multiLevelType w:val="multilevel"/>
    <w:tmpl w:val="A98C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F7"/>
    <w:rsid w:val="00AA5256"/>
    <w:rsid w:val="00C40A97"/>
    <w:rsid w:val="00CA50AD"/>
    <w:rsid w:val="00F1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BBF5"/>
  <w15:chartTrackingRefBased/>
  <w15:docId w15:val="{2119C5D5-81C1-49AB-B168-B7DA8C5F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vasin</dc:creator>
  <cp:keywords/>
  <dc:description/>
  <cp:lastModifiedBy>denis vasin</cp:lastModifiedBy>
  <cp:revision>2</cp:revision>
  <dcterms:created xsi:type="dcterms:W3CDTF">2023-05-12T21:21:00Z</dcterms:created>
  <dcterms:modified xsi:type="dcterms:W3CDTF">2023-05-12T21:21:00Z</dcterms:modified>
</cp:coreProperties>
</file>