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D" w:rsidRPr="00C031AB" w:rsidRDefault="00C031AB" w:rsidP="003D042D">
      <w:pPr>
        <w:rPr>
          <w:lang w:val="fr-FR"/>
        </w:rPr>
      </w:pPr>
      <w:r w:rsidRPr="00C031AB">
        <w:rPr>
          <w:lang w:val="fr-FR"/>
        </w:rPr>
        <w:t>DT</w:t>
      </w:r>
      <w:r w:rsidR="003D042D" w:rsidRPr="00C031AB">
        <w:rPr>
          <w:lang w:val="fr-FR"/>
        </w:rPr>
        <w:t>.</w:t>
      </w:r>
    </w:p>
    <w:p w:rsidR="004B14DE" w:rsidRDefault="00C031AB" w:rsidP="00073A07">
      <w:pPr>
        <w:rPr>
          <w:lang w:val="fr-FR"/>
        </w:rPr>
      </w:pPr>
      <w:r w:rsidRPr="00C031AB">
        <w:rPr>
          <w:lang w:val="fr-FR"/>
        </w:rPr>
        <w:t>Le tableau 1 montre les mesures de performance (précision, rappel, mesure F et précision) des résultats de notre classificateur DT après expérimentation sur tous nos jeux de données</w:t>
      </w:r>
      <w:r>
        <w:rPr>
          <w:lang w:val="fr-FR"/>
        </w:rPr>
        <w:t xml:space="preserve">. L’observation montre que le classifier DT présente les meilleurs score sur les jeux de données DT1, DT3 et DT5 avec des scores de 97.04%, 80.86% et 83.41% respectivement. On retrouve également les plus grandes valeurs des AUC (Area Under the Curve) pour ces mêmes jeux de données avec </w:t>
      </w:r>
      <w:r w:rsidR="00806FAE">
        <w:rPr>
          <w:lang w:val="fr-FR"/>
        </w:rPr>
        <w:t>0.78, 0.86 et 0.76 respectivement. Cependant</w:t>
      </w:r>
      <w:r w:rsidR="004B14DE">
        <w:rPr>
          <w:lang w:val="fr-FR"/>
        </w:rPr>
        <w:t xml:space="preserve"> on note </w:t>
      </w:r>
      <w:r w:rsidR="004B14DE" w:rsidRPr="004B14DE">
        <w:rPr>
          <w:lang w:val="fr-FR"/>
        </w:rPr>
        <w:t xml:space="preserve">que les valeurs de </w:t>
      </w:r>
      <w:r w:rsidR="004B14DE">
        <w:rPr>
          <w:lang w:val="fr-FR"/>
        </w:rPr>
        <w:t xml:space="preserve">la </w:t>
      </w:r>
      <w:r w:rsidR="004B14DE" w:rsidRPr="004B14DE">
        <w:rPr>
          <w:lang w:val="fr-FR"/>
        </w:rPr>
        <w:t>sensibilité sont plus élevées que les valeurs de</w:t>
      </w:r>
      <w:r w:rsidR="004B14DE">
        <w:rPr>
          <w:lang w:val="fr-FR"/>
        </w:rPr>
        <w:t xml:space="preserve"> la </w:t>
      </w:r>
      <w:r w:rsidR="004B14DE" w:rsidRPr="004B14DE">
        <w:rPr>
          <w:lang w:val="fr-FR"/>
        </w:rPr>
        <w:t xml:space="preserve"> spécificité</w:t>
      </w:r>
      <w:r w:rsidR="004B14DE">
        <w:rPr>
          <w:lang w:val="fr-FR"/>
        </w:rPr>
        <w:t xml:space="preserve"> sur les jeux de données DT1 et DT5 et qu’ils sont sensiblement identiques pour les jeux de données DT2, DT3 et DT4. Ceci signifie que la DT est plus enclin à prédire aussi </w:t>
      </w:r>
      <w:r w:rsidR="001804E6">
        <w:rPr>
          <w:lang w:val="fr-FR"/>
        </w:rPr>
        <w:t>bien si</w:t>
      </w:r>
      <w:r w:rsidR="004B14DE">
        <w:rPr>
          <w:lang w:val="fr-FR"/>
        </w:rPr>
        <w:t xml:space="preserve"> patient donné est atteint de paludisme ou</w:t>
      </w:r>
      <w:r w:rsidR="001804E6">
        <w:rPr>
          <w:lang w:val="fr-FR"/>
        </w:rPr>
        <w:t xml:space="preserve"> s’il ne l’est pas </w:t>
      </w:r>
      <w:r w:rsidR="004B14DE">
        <w:rPr>
          <w:lang w:val="fr-FR"/>
        </w:rPr>
        <w:t xml:space="preserve"> sur les jeux de donnés DT2, DT3 et DT4 contrairement sur les jeux de donnés DT1 et DT5 ou notre classifieur est performant uniquement pour prédire si un patient donné est atteint de paludisme.</w:t>
      </w:r>
      <w:r w:rsidR="005C2715">
        <w:rPr>
          <w:lang w:val="fr-FR"/>
        </w:rPr>
        <w:t xml:space="preserve"> Cette même tendance est observée sur les F-scores des valeurs variant  de 0.91 à 0.98 sur les jeux de données DT1, DT3 et DT5.</w:t>
      </w:r>
    </w:p>
    <w:p w:rsidR="00371800" w:rsidRDefault="00371800" w:rsidP="00073A07">
      <w:pPr>
        <w:rPr>
          <w:lang w:val="fr-FR"/>
        </w:rPr>
      </w:pPr>
    </w:p>
    <w:p w:rsidR="004B14DE" w:rsidRPr="00371800" w:rsidRDefault="00371800" w:rsidP="00853D7F">
      <w:r w:rsidRPr="00371800">
        <w:t>Table 1 shows the performance measures (precision, recall, F measure and pre</w:t>
      </w:r>
      <w:r>
        <w:t>cision) of the results of our Decision Tree</w:t>
      </w:r>
      <w:r w:rsidRPr="00371800">
        <w:t xml:space="preserve"> classifier after experimentation on all our datasets.</w:t>
      </w:r>
      <w:r>
        <w:t xml:space="preserve"> The observation shows that the</w:t>
      </w:r>
      <w:r w:rsidRPr="00371800">
        <w:t xml:space="preserve"> best scores </w:t>
      </w:r>
      <w:r>
        <w:t xml:space="preserve">of our classifier are achieved </w:t>
      </w:r>
      <w:r w:rsidRPr="00371800">
        <w:t>on the</w:t>
      </w:r>
      <w:r>
        <w:t xml:space="preserve"> datasets</w:t>
      </w:r>
      <w:r w:rsidRPr="00371800">
        <w:t xml:space="preserve"> DT1, DT3 and DT5 </w:t>
      </w:r>
      <w:r>
        <w:t xml:space="preserve">which are </w:t>
      </w:r>
      <w:r w:rsidRPr="00371800">
        <w:t>7.04%, 80.86% and 83.41% respec</w:t>
      </w:r>
      <w:r>
        <w:t xml:space="preserve">tively. Also </w:t>
      </w:r>
      <w:r w:rsidRPr="00371800">
        <w:t xml:space="preserve">AUC (Area </w:t>
      </w:r>
      <w:proofErr w:type="gramStart"/>
      <w:r w:rsidRPr="00371800">
        <w:t>Under</w:t>
      </w:r>
      <w:proofErr w:type="gramEnd"/>
      <w:r w:rsidRPr="00371800">
        <w:t xml:space="preserve"> the Curve) values </w:t>
      </w:r>
      <w:r>
        <w:t xml:space="preserve">are higher </w:t>
      </w:r>
      <w:r w:rsidRPr="00371800">
        <w:t>​​for these sa</w:t>
      </w:r>
      <w:r>
        <w:t xml:space="preserve">me datasets </w:t>
      </w:r>
      <w:r w:rsidR="003B2B50">
        <w:t>which are</w:t>
      </w:r>
      <w:r w:rsidRPr="00371800">
        <w:t xml:space="preserve"> 0.78, 0.86 and 0.76 respectively. However, we note that the sensitivity values ​​are higher than the specificity values ​​on the </w:t>
      </w:r>
      <w:r w:rsidR="003B2B50">
        <w:t>datasets DT1 and DT5 so</w:t>
      </w:r>
      <w:r w:rsidRPr="00371800">
        <w:t xml:space="preserve"> that they are substantially identical for the</w:t>
      </w:r>
      <w:r w:rsidR="003B2B50">
        <w:t xml:space="preserve"> datasets DT2, DT3 and DT4</w:t>
      </w:r>
      <w:r w:rsidRPr="00371800">
        <w:t>. This means that DT is more inclined to predict as well whether a</w:t>
      </w:r>
      <w:r w:rsidR="003B2B50">
        <w:t xml:space="preserve"> given patient has malaria or he doesn’t,</w:t>
      </w:r>
      <w:r w:rsidRPr="00371800">
        <w:t xml:space="preserve"> on the </w:t>
      </w:r>
      <w:r w:rsidR="003B2B50">
        <w:t>datasets DT2, DT3 and DT4, while our classifier</w:t>
      </w:r>
      <w:r w:rsidRPr="00371800">
        <w:t xml:space="preserve"> on the</w:t>
      </w:r>
      <w:r w:rsidR="003B2B50">
        <w:t xml:space="preserve"> datasets</w:t>
      </w:r>
      <w:r w:rsidRPr="00371800">
        <w:t xml:space="preserve"> DT1 and D</w:t>
      </w:r>
      <w:r w:rsidR="003B2B50">
        <w:t xml:space="preserve">T5 our classifier </w:t>
      </w:r>
      <w:r w:rsidRPr="00371800">
        <w:t xml:space="preserve">is only </w:t>
      </w:r>
      <w:r w:rsidR="003B2B50" w:rsidRPr="003B2B50">
        <w:t>efficient</w:t>
      </w:r>
      <w:r w:rsidRPr="00371800">
        <w:t xml:space="preserve"> in predicting whether a given patient has malaria. </w:t>
      </w:r>
      <w:r w:rsidR="003A3C3A" w:rsidRPr="003A3C3A">
        <w:t>This same trend is observed on the F-scores which higher values varying between 0.91 and 0.98</w:t>
      </w:r>
      <w:r w:rsidR="003A3C3A">
        <w:t xml:space="preserve"> on the </w:t>
      </w:r>
      <w:r w:rsidR="003A3C3A" w:rsidRPr="003A3C3A">
        <w:t>datasets DT1, DT3 and DT5.</w:t>
      </w:r>
    </w:p>
    <w:p w:rsidR="003D042D" w:rsidRDefault="00C031AB" w:rsidP="003D042D">
      <w:pPr>
        <w:rPr>
          <w:rFonts w:asciiTheme="majorBidi" w:hAnsiTheme="majorBidi" w:cstheme="majorBidi"/>
          <w:sz w:val="24"/>
          <w:szCs w:val="24"/>
        </w:rPr>
      </w:pPr>
      <w:r>
        <w:rPr>
          <w:noProof/>
          <w:lang w:eastAsia="en-GB"/>
        </w:rPr>
        <w:drawing>
          <wp:inline distT="0" distB="0" distL="0" distR="0" wp14:anchorId="319FD6BB" wp14:editId="28F1D6AB">
            <wp:extent cx="4109720" cy="2160814"/>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6880" cy="2169836"/>
                    </a:xfrm>
                    <a:prstGeom prst="rect">
                      <a:avLst/>
                    </a:prstGeom>
                  </pic:spPr>
                </pic:pic>
              </a:graphicData>
            </a:graphic>
          </wp:inline>
        </w:drawing>
      </w:r>
    </w:p>
    <w:p w:rsidR="00DE5F47" w:rsidRDefault="003D042D" w:rsidP="003D042D">
      <w:pPr>
        <w:rPr>
          <w:rFonts w:asciiTheme="majorBidi" w:hAnsiTheme="majorBidi" w:cstheme="majorBidi"/>
          <w:b/>
          <w:bCs/>
          <w:sz w:val="24"/>
          <w:szCs w:val="24"/>
        </w:rPr>
      </w:pPr>
      <w:r>
        <w:rPr>
          <w:rFonts w:asciiTheme="majorBidi" w:hAnsiTheme="majorBidi" w:cstheme="majorBidi"/>
          <w:b/>
          <w:bCs/>
          <w:sz w:val="24"/>
          <w:szCs w:val="24"/>
        </w:rPr>
        <w:t xml:space="preserve">                                                    </w:t>
      </w: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417E3" w:rsidRDefault="00D417E3" w:rsidP="003D042D">
      <w:pPr>
        <w:rPr>
          <w:rFonts w:asciiTheme="majorBidi" w:hAnsiTheme="majorBidi" w:cstheme="majorBidi"/>
          <w:sz w:val="24"/>
          <w:szCs w:val="24"/>
          <w:lang w:val="fr-FR"/>
        </w:rPr>
      </w:pPr>
    </w:p>
    <w:p w:rsidR="00DE5F47" w:rsidRDefault="00DE5F47" w:rsidP="003D042D">
      <w:pPr>
        <w:rPr>
          <w:rFonts w:asciiTheme="majorBidi" w:hAnsiTheme="majorBidi" w:cstheme="majorBidi"/>
          <w:b/>
          <w:bCs/>
          <w:sz w:val="24"/>
          <w:szCs w:val="24"/>
        </w:rPr>
      </w:pPr>
      <w:r>
        <w:rPr>
          <w:rFonts w:asciiTheme="majorBidi" w:hAnsiTheme="majorBidi" w:cstheme="majorBidi"/>
          <w:b/>
          <w:bCs/>
          <w:sz w:val="24"/>
          <w:szCs w:val="24"/>
        </w:rPr>
        <w:lastRenderedPageBreak/>
        <w:t>Random Forest</w:t>
      </w:r>
    </w:p>
    <w:p w:rsidR="00E60393" w:rsidRPr="00E60393" w:rsidRDefault="00DE5F47" w:rsidP="00E60393">
      <w:pPr>
        <w:rPr>
          <w:rFonts w:asciiTheme="majorBidi" w:hAnsiTheme="majorBidi" w:cstheme="majorBidi"/>
          <w:sz w:val="24"/>
          <w:szCs w:val="24"/>
        </w:rPr>
      </w:pPr>
      <w:r w:rsidRPr="00E60393">
        <w:rPr>
          <w:rFonts w:asciiTheme="majorBidi" w:hAnsiTheme="majorBidi" w:cstheme="majorBidi"/>
          <w:sz w:val="24"/>
          <w:szCs w:val="24"/>
        </w:rPr>
        <w:t>The performance of t</w:t>
      </w:r>
      <w:r w:rsidRPr="00E60393">
        <w:rPr>
          <w:rFonts w:asciiTheme="majorBidi" w:hAnsiTheme="majorBidi" w:cstheme="majorBidi"/>
          <w:sz w:val="24"/>
          <w:szCs w:val="24"/>
        </w:rPr>
        <w:t xml:space="preserve">he random forest varied throughout </w:t>
      </w:r>
      <w:r w:rsidRPr="00E60393">
        <w:rPr>
          <w:rFonts w:asciiTheme="majorBidi" w:hAnsiTheme="majorBidi" w:cstheme="majorBidi"/>
          <w:sz w:val="24"/>
          <w:szCs w:val="24"/>
        </w:rPr>
        <w:t>the</w:t>
      </w:r>
      <w:r w:rsidRPr="00E60393">
        <w:rPr>
          <w:rFonts w:asciiTheme="majorBidi" w:hAnsiTheme="majorBidi" w:cstheme="majorBidi"/>
          <w:sz w:val="24"/>
          <w:szCs w:val="24"/>
        </w:rPr>
        <w:t xml:space="preserve"> study depending on the dataset, </w:t>
      </w:r>
      <w:r w:rsidRPr="00E60393">
        <w:rPr>
          <w:rFonts w:asciiTheme="majorBidi" w:hAnsiTheme="majorBidi" w:cstheme="majorBidi"/>
          <w:sz w:val="24"/>
          <w:szCs w:val="24"/>
        </w:rPr>
        <w:t>although overall it performed well</w:t>
      </w:r>
      <w:r w:rsidR="003777BD">
        <w:rPr>
          <w:rFonts w:asciiTheme="majorBidi" w:hAnsiTheme="majorBidi" w:cstheme="majorBidi"/>
          <w:sz w:val="24"/>
          <w:szCs w:val="24"/>
        </w:rPr>
        <w:t xml:space="preserve"> </w:t>
      </w:r>
      <w:r w:rsidR="003777BD">
        <w:rPr>
          <w:rFonts w:ascii="Times New Roman" w:hAnsi="Times New Roman" w:cs="Times New Roman"/>
          <w:sz w:val="24"/>
          <w:szCs w:val="24"/>
        </w:rPr>
        <w:t>as shown in Table 2</w:t>
      </w:r>
      <w:r w:rsidRPr="00E60393">
        <w:rPr>
          <w:rFonts w:asciiTheme="majorBidi" w:hAnsiTheme="majorBidi" w:cstheme="majorBidi"/>
          <w:sz w:val="24"/>
          <w:szCs w:val="24"/>
        </w:rPr>
        <w:t>.</w:t>
      </w:r>
      <w:r w:rsidR="00310BE4" w:rsidRPr="00E60393">
        <w:rPr>
          <w:rFonts w:asciiTheme="majorBidi" w:hAnsiTheme="majorBidi" w:cstheme="majorBidi"/>
          <w:sz w:val="24"/>
          <w:szCs w:val="24"/>
        </w:rPr>
        <w:t xml:space="preserve"> Notice that best accuracy are achieved by random forest classifier on the datasets </w:t>
      </w:r>
      <w:r w:rsidR="00853D7F" w:rsidRPr="00E60393">
        <w:rPr>
          <w:rFonts w:asciiTheme="majorBidi" w:hAnsiTheme="majorBidi" w:cstheme="majorBidi"/>
          <w:sz w:val="24"/>
          <w:szCs w:val="24"/>
        </w:rPr>
        <w:t>DT1, DT2 and DT5 which are respectively 97.13%, 80.86% and 78.35</w:t>
      </w:r>
      <w:r w:rsidR="0015412D" w:rsidRPr="00E60393">
        <w:rPr>
          <w:rFonts w:asciiTheme="majorBidi" w:hAnsiTheme="majorBidi" w:cstheme="majorBidi"/>
          <w:sz w:val="24"/>
          <w:szCs w:val="24"/>
        </w:rPr>
        <w:t xml:space="preserve">. </w:t>
      </w:r>
      <w:r w:rsidR="00E60393" w:rsidRPr="00E60393">
        <w:rPr>
          <w:rFonts w:asciiTheme="majorBidi" w:hAnsiTheme="majorBidi" w:cstheme="majorBidi"/>
          <w:sz w:val="24"/>
          <w:szCs w:val="24"/>
        </w:rPr>
        <w:t>In contrast with the results obtained with the DT classifier, the Sensivity values are higher than specificity values on datasets DT1 and DT5 whereas the inverse is noticed on the dataset DT3. At the same time we note that these values are roughly identical on the datasets DT3 and D4</w:t>
      </w:r>
      <w:r w:rsidR="00166CE1">
        <w:rPr>
          <w:rFonts w:asciiTheme="majorBidi" w:hAnsiTheme="majorBidi" w:cstheme="majorBidi"/>
          <w:sz w:val="24"/>
          <w:szCs w:val="24"/>
        </w:rPr>
        <w:t xml:space="preserve">. </w:t>
      </w:r>
    </w:p>
    <w:p w:rsidR="00DE5F47" w:rsidRPr="003777BD" w:rsidRDefault="00DE5F47" w:rsidP="003777BD">
      <w:pPr>
        <w:rPr>
          <w:rFonts w:asciiTheme="majorBidi" w:hAnsiTheme="majorBidi" w:cstheme="majorBidi"/>
          <w:sz w:val="20"/>
          <w:szCs w:val="20"/>
        </w:rPr>
      </w:pPr>
    </w:p>
    <w:p w:rsidR="00DE5F47" w:rsidRDefault="00DE5F47" w:rsidP="00DE5F47">
      <w:pPr>
        <w:rPr>
          <w:rFonts w:asciiTheme="majorBidi" w:hAnsiTheme="majorBidi" w:cstheme="majorBidi"/>
          <w:b/>
          <w:bCs/>
          <w:sz w:val="24"/>
          <w:szCs w:val="24"/>
        </w:rPr>
      </w:pPr>
      <w:r>
        <w:rPr>
          <w:noProof/>
          <w:lang w:eastAsia="en-GB"/>
        </w:rPr>
        <w:drawing>
          <wp:inline distT="0" distB="0" distL="0" distR="0" wp14:anchorId="2AD9654B" wp14:editId="1C4A84CC">
            <wp:extent cx="5760720" cy="16328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32857"/>
                    </a:xfrm>
                    <a:prstGeom prst="rect">
                      <a:avLst/>
                    </a:prstGeom>
                  </pic:spPr>
                </pic:pic>
              </a:graphicData>
            </a:graphic>
          </wp:inline>
        </w:drawing>
      </w:r>
    </w:p>
    <w:p w:rsidR="00DE5F47" w:rsidRDefault="003777BD" w:rsidP="003D042D">
      <w:pPr>
        <w:rPr>
          <w:rFonts w:asciiTheme="majorBidi" w:hAnsiTheme="majorBidi" w:cstheme="majorBidi"/>
          <w:b/>
          <w:bCs/>
          <w:sz w:val="24"/>
          <w:szCs w:val="24"/>
        </w:rPr>
      </w:pPr>
      <w:r>
        <w:rPr>
          <w:rFonts w:asciiTheme="majorBidi" w:hAnsiTheme="majorBidi" w:cstheme="majorBidi"/>
          <w:b/>
          <w:bCs/>
          <w:sz w:val="24"/>
          <w:szCs w:val="24"/>
        </w:rPr>
        <w:t>Logistic regression</w:t>
      </w:r>
    </w:p>
    <w:p w:rsidR="00166CE1" w:rsidRDefault="00D417E3" w:rsidP="00D703B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table</w:t>
      </w:r>
      <w:r w:rsidR="00D703BF">
        <w:rPr>
          <w:rFonts w:asciiTheme="majorBidi" w:hAnsiTheme="majorBidi" w:cstheme="majorBidi"/>
          <w:sz w:val="24"/>
          <w:szCs w:val="24"/>
        </w:rPr>
        <w:t xml:space="preserve"> 3 we </w:t>
      </w:r>
      <w:r>
        <w:rPr>
          <w:rFonts w:asciiTheme="majorBidi" w:hAnsiTheme="majorBidi" w:cstheme="majorBidi"/>
          <w:sz w:val="24"/>
          <w:szCs w:val="24"/>
        </w:rPr>
        <w:t xml:space="preserve">show </w:t>
      </w:r>
      <w:r w:rsidRPr="00D417E3">
        <w:rPr>
          <w:rFonts w:asciiTheme="majorBidi" w:hAnsiTheme="majorBidi" w:cstheme="majorBidi"/>
          <w:sz w:val="24"/>
          <w:szCs w:val="24"/>
        </w:rPr>
        <w:t>the performance measures</w:t>
      </w:r>
      <w:r>
        <w:rPr>
          <w:rFonts w:asciiTheme="majorBidi" w:hAnsiTheme="majorBidi" w:cstheme="majorBidi"/>
          <w:sz w:val="24"/>
          <w:szCs w:val="24"/>
        </w:rPr>
        <w:t xml:space="preserve"> LR classifier</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experimented on our five </w:t>
      </w:r>
      <w:r w:rsidRPr="00D417E3">
        <w:rPr>
          <w:rFonts w:asciiTheme="majorBidi" w:hAnsiTheme="majorBidi" w:cstheme="majorBidi"/>
          <w:sz w:val="24"/>
          <w:szCs w:val="24"/>
        </w:rPr>
        <w:t>dataset</w:t>
      </w:r>
      <w:r w:rsidR="00D703BF">
        <w:rPr>
          <w:rFonts w:asciiTheme="majorBidi" w:hAnsiTheme="majorBidi" w:cstheme="majorBidi"/>
          <w:sz w:val="24"/>
          <w:szCs w:val="24"/>
        </w:rPr>
        <w:t>s.</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We </w:t>
      </w:r>
      <w:r>
        <w:rPr>
          <w:rFonts w:asciiTheme="majorBidi" w:hAnsiTheme="majorBidi" w:cstheme="majorBidi"/>
          <w:sz w:val="24"/>
          <w:szCs w:val="24"/>
        </w:rPr>
        <w:t xml:space="preserve">notice </w:t>
      </w:r>
      <w:r w:rsidR="00D703BF">
        <w:rPr>
          <w:rFonts w:asciiTheme="majorBidi" w:hAnsiTheme="majorBidi" w:cstheme="majorBidi"/>
          <w:sz w:val="24"/>
          <w:szCs w:val="24"/>
        </w:rPr>
        <w:t>that our classifier</w:t>
      </w:r>
      <w:r w:rsidRPr="00D417E3">
        <w:rPr>
          <w:rFonts w:asciiTheme="majorBidi" w:hAnsiTheme="majorBidi" w:cstheme="majorBidi"/>
          <w:sz w:val="24"/>
          <w:szCs w:val="24"/>
        </w:rPr>
        <w:t xml:space="preserve"> have overall pr</w:t>
      </w:r>
      <w:r w:rsidR="00D703BF">
        <w:rPr>
          <w:rFonts w:asciiTheme="majorBidi" w:hAnsiTheme="majorBidi" w:cstheme="majorBidi"/>
          <w:sz w:val="24"/>
          <w:szCs w:val="24"/>
        </w:rPr>
        <w:t>ecision which are vary between 58</w:t>
      </w:r>
      <w:r w:rsidR="00166CE1" w:rsidRPr="00D417E3">
        <w:rPr>
          <w:rFonts w:asciiTheme="majorBidi" w:hAnsiTheme="majorBidi" w:cstheme="majorBidi"/>
          <w:sz w:val="24"/>
          <w:szCs w:val="24"/>
        </w:rPr>
        <w:t xml:space="preserve">% </w:t>
      </w:r>
      <w:r w:rsidR="00166CE1">
        <w:rPr>
          <w:rFonts w:asciiTheme="majorBidi" w:hAnsiTheme="majorBidi" w:cstheme="majorBidi"/>
          <w:sz w:val="24"/>
          <w:szCs w:val="24"/>
        </w:rPr>
        <w:t>and 98%</w:t>
      </w:r>
      <w:r>
        <w:rPr>
          <w:rFonts w:asciiTheme="majorBidi" w:hAnsiTheme="majorBidi" w:cstheme="majorBidi"/>
          <w:sz w:val="24"/>
          <w:szCs w:val="24"/>
        </w:rPr>
        <w:t>.</w:t>
      </w:r>
      <w:r w:rsidR="00166CE1">
        <w:rPr>
          <w:rFonts w:asciiTheme="majorBidi" w:hAnsiTheme="majorBidi" w:cstheme="majorBidi"/>
          <w:sz w:val="24"/>
          <w:szCs w:val="24"/>
        </w:rPr>
        <w:t xml:space="preserve"> We observe that higher accuracy is obtained on dataset DT4 </w:t>
      </w:r>
    </w:p>
    <w:p w:rsidR="00D417E3" w:rsidRPr="00D417E3" w:rsidRDefault="00D417E3" w:rsidP="00D703BF">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Likewise ROC curves </w:t>
      </w:r>
      <w:r w:rsidRPr="00D417E3">
        <w:rPr>
          <w:rFonts w:asciiTheme="majorBidi" w:hAnsiTheme="majorBidi" w:cstheme="majorBidi"/>
          <w:sz w:val="24"/>
          <w:szCs w:val="24"/>
        </w:rPr>
        <w:t>follow the same tre</w:t>
      </w:r>
      <w:r w:rsidR="00D703BF">
        <w:rPr>
          <w:rFonts w:asciiTheme="majorBidi" w:hAnsiTheme="majorBidi" w:cstheme="majorBidi"/>
          <w:sz w:val="24"/>
          <w:szCs w:val="24"/>
        </w:rPr>
        <w:t>nds with AUC values between 0.63 and 0.84.</w:t>
      </w:r>
    </w:p>
    <w:p w:rsidR="00DE5F47" w:rsidRDefault="00D417E3" w:rsidP="003D042D">
      <w:pPr>
        <w:rPr>
          <w:rFonts w:asciiTheme="majorBidi" w:hAnsiTheme="majorBidi" w:cstheme="majorBidi"/>
          <w:b/>
          <w:bCs/>
          <w:sz w:val="24"/>
          <w:szCs w:val="24"/>
        </w:rPr>
      </w:pPr>
      <w:r>
        <w:rPr>
          <w:noProof/>
          <w:lang w:eastAsia="en-GB"/>
        </w:rPr>
        <w:drawing>
          <wp:inline distT="0" distB="0" distL="0" distR="0" wp14:anchorId="6FA4627A" wp14:editId="4D931A21">
            <wp:extent cx="5760720" cy="207372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798" cy="2078076"/>
                    </a:xfrm>
                    <a:prstGeom prst="rect">
                      <a:avLst/>
                    </a:prstGeom>
                  </pic:spPr>
                </pic:pic>
              </a:graphicData>
            </a:graphic>
          </wp:inline>
        </w:drawing>
      </w:r>
    </w:p>
    <w:p w:rsidR="00DE5F47" w:rsidRPr="007541B0" w:rsidRDefault="00437F76" w:rsidP="00D063BE">
      <w:pPr>
        <w:rPr>
          <w:rFonts w:asciiTheme="majorBidi" w:hAnsiTheme="majorBidi" w:cstheme="majorBidi"/>
          <w:sz w:val="24"/>
          <w:szCs w:val="24"/>
        </w:rPr>
      </w:pPr>
      <w:r>
        <w:rPr>
          <w:rFonts w:asciiTheme="majorBidi" w:hAnsiTheme="majorBidi" w:cstheme="majorBidi"/>
          <w:sz w:val="24"/>
          <w:szCs w:val="24"/>
        </w:rPr>
        <w:t>We observe that the higher</w:t>
      </w:r>
      <w:r w:rsidRPr="00437F76">
        <w:rPr>
          <w:rFonts w:asciiTheme="majorBidi" w:hAnsiTheme="majorBidi" w:cstheme="majorBidi"/>
          <w:sz w:val="24"/>
          <w:szCs w:val="24"/>
        </w:rPr>
        <w:t xml:space="preserve"> precision is obtained</w:t>
      </w:r>
      <w:r>
        <w:rPr>
          <w:rFonts w:asciiTheme="majorBidi" w:hAnsiTheme="majorBidi" w:cstheme="majorBidi"/>
          <w:sz w:val="24"/>
          <w:szCs w:val="24"/>
        </w:rPr>
        <w:t xml:space="preserve"> with DT4 dataset while the </w:t>
      </w:r>
      <w:r w:rsidRPr="00437F76">
        <w:rPr>
          <w:rFonts w:asciiTheme="majorBidi" w:hAnsiTheme="majorBidi" w:cstheme="majorBidi"/>
          <w:sz w:val="24"/>
          <w:szCs w:val="24"/>
        </w:rPr>
        <w:t xml:space="preserve">corresponding score </w:t>
      </w:r>
      <w:r w:rsidR="007541B0">
        <w:rPr>
          <w:rFonts w:asciiTheme="majorBidi" w:hAnsiTheme="majorBidi" w:cstheme="majorBidi"/>
          <w:sz w:val="24"/>
          <w:szCs w:val="24"/>
        </w:rPr>
        <w:t xml:space="preserve">is equal to 65.82% is the lowest </w:t>
      </w:r>
      <w:r w:rsidR="00D063BE">
        <w:rPr>
          <w:rFonts w:asciiTheme="majorBidi" w:hAnsiTheme="majorBidi" w:cstheme="majorBidi"/>
          <w:sz w:val="24"/>
          <w:szCs w:val="24"/>
        </w:rPr>
        <w:t>of all other</w:t>
      </w:r>
      <w:r w:rsidR="007541B0">
        <w:rPr>
          <w:rFonts w:asciiTheme="majorBidi" w:hAnsiTheme="majorBidi" w:cstheme="majorBidi"/>
          <w:sz w:val="24"/>
          <w:szCs w:val="24"/>
        </w:rPr>
        <w:t xml:space="preserve"> datasets</w:t>
      </w:r>
      <w:r w:rsidR="00D063BE">
        <w:rPr>
          <w:rFonts w:asciiTheme="majorBidi" w:hAnsiTheme="majorBidi" w:cstheme="majorBidi"/>
          <w:sz w:val="24"/>
          <w:szCs w:val="24"/>
        </w:rPr>
        <w:t>.</w:t>
      </w:r>
      <w:r w:rsidR="007541B0" w:rsidRPr="007541B0">
        <w:t xml:space="preserve"> </w:t>
      </w:r>
      <w:r w:rsidR="007541B0" w:rsidRPr="007541B0">
        <w:rPr>
          <w:rFonts w:asciiTheme="majorBidi" w:hAnsiTheme="majorBidi" w:cstheme="majorBidi"/>
          <w:sz w:val="24"/>
          <w:szCs w:val="24"/>
        </w:rPr>
        <w:t>Also we notice that the LR presents homogeneous results on the DT3 dataset with an accuracy of 85%, a sensitivity equal to 88%, an F-score of 92%, an AUC which is 0.86 and a score equal to 79.59%. . We also note that the best AUC and the best F-score are obtained by LR on the DT3 dataset</w:t>
      </w:r>
      <w:r w:rsidR="007541B0">
        <w:rPr>
          <w:rFonts w:asciiTheme="majorBidi" w:hAnsiTheme="majorBidi" w:cstheme="majorBidi"/>
          <w:sz w:val="24"/>
          <w:szCs w:val="24"/>
        </w:rPr>
        <w:t>.</w:t>
      </w:r>
    </w:p>
    <w:p w:rsidR="00D158E1" w:rsidRDefault="00166CE1" w:rsidP="003D042D">
      <w:pPr>
        <w:rPr>
          <w:rFonts w:asciiTheme="majorBidi" w:hAnsiTheme="majorBidi" w:cstheme="majorBidi"/>
          <w:sz w:val="24"/>
          <w:szCs w:val="24"/>
          <w:lang w:val="fr-FR"/>
        </w:rPr>
      </w:pPr>
      <w:r w:rsidRPr="00166CE1">
        <w:rPr>
          <w:rFonts w:asciiTheme="majorBidi" w:hAnsiTheme="majorBidi" w:cstheme="majorBidi"/>
          <w:sz w:val="24"/>
          <w:szCs w:val="24"/>
          <w:lang w:val="fr-FR"/>
        </w:rPr>
        <w:t xml:space="preserve">Nous observons que la plus grande précision est obtenue avec le jeu de données </w:t>
      </w:r>
      <w:r>
        <w:rPr>
          <w:rFonts w:asciiTheme="majorBidi" w:hAnsiTheme="majorBidi" w:cstheme="majorBidi"/>
          <w:sz w:val="24"/>
          <w:szCs w:val="24"/>
          <w:lang w:val="fr-FR"/>
        </w:rPr>
        <w:t>DT4 alors que le score correspondant est presque le plus</w:t>
      </w:r>
      <w:r w:rsidR="00D063BE">
        <w:rPr>
          <w:rFonts w:asciiTheme="majorBidi" w:hAnsiTheme="majorBidi" w:cstheme="majorBidi"/>
          <w:sz w:val="24"/>
          <w:szCs w:val="24"/>
          <w:lang w:val="fr-FR"/>
        </w:rPr>
        <w:t xml:space="preserve"> bas</w:t>
      </w:r>
      <w:r>
        <w:rPr>
          <w:rFonts w:asciiTheme="majorBidi" w:hAnsiTheme="majorBidi" w:cstheme="majorBidi"/>
          <w:sz w:val="24"/>
          <w:szCs w:val="24"/>
          <w:lang w:val="fr-FR"/>
        </w:rPr>
        <w:t xml:space="preserve"> des tous les autres.</w:t>
      </w:r>
      <w:r w:rsidR="00D158E1">
        <w:rPr>
          <w:rFonts w:asciiTheme="majorBidi" w:hAnsiTheme="majorBidi" w:cstheme="majorBidi"/>
          <w:sz w:val="24"/>
          <w:szCs w:val="24"/>
          <w:lang w:val="fr-FR"/>
        </w:rPr>
        <w:t xml:space="preserve"> Egalement on remarque que la LR présente des résultats homogènes sur le jeu de données DT3 avec une précision de 85%, une sensibilité égale à 88%, u</w:t>
      </w:r>
      <w:r w:rsidR="007541B0">
        <w:rPr>
          <w:rFonts w:asciiTheme="majorBidi" w:hAnsiTheme="majorBidi" w:cstheme="majorBidi"/>
          <w:sz w:val="24"/>
          <w:szCs w:val="24"/>
          <w:lang w:val="fr-FR"/>
        </w:rPr>
        <w:t xml:space="preserve">n F-score de 92%, un </w:t>
      </w:r>
      <w:r w:rsidR="00D158E1">
        <w:rPr>
          <w:rFonts w:asciiTheme="majorBidi" w:hAnsiTheme="majorBidi" w:cstheme="majorBidi"/>
          <w:sz w:val="24"/>
          <w:szCs w:val="24"/>
          <w:lang w:val="fr-FR"/>
        </w:rPr>
        <w:t>AUC qui est 0.86</w:t>
      </w:r>
      <w:r w:rsidR="007541B0">
        <w:rPr>
          <w:rFonts w:asciiTheme="majorBidi" w:hAnsiTheme="majorBidi" w:cstheme="majorBidi"/>
          <w:sz w:val="24"/>
          <w:szCs w:val="24"/>
          <w:lang w:val="fr-FR"/>
        </w:rPr>
        <w:t xml:space="preserve"> et un score de </w:t>
      </w:r>
      <w:r w:rsidR="007541B0">
        <w:rPr>
          <w:rFonts w:asciiTheme="majorBidi" w:hAnsiTheme="majorBidi" w:cstheme="majorBidi"/>
          <w:sz w:val="24"/>
          <w:szCs w:val="24"/>
          <w:lang w:val="fr-FR"/>
        </w:rPr>
        <w:lastRenderedPageBreak/>
        <w:t>79.59%. On note Aussi que le meilleur AUC et le meilleur F-score sont obtenues par LR sur le jeu de données DT3</w:t>
      </w:r>
    </w:p>
    <w:p w:rsidR="00DE5F47" w:rsidRPr="00166CE1" w:rsidRDefault="00DE5F47" w:rsidP="003D042D">
      <w:pPr>
        <w:rPr>
          <w:rFonts w:asciiTheme="majorBidi" w:hAnsiTheme="majorBidi" w:cstheme="majorBidi"/>
          <w:b/>
          <w:bCs/>
          <w:sz w:val="24"/>
          <w:szCs w:val="24"/>
          <w:lang w:val="fr-FR"/>
        </w:rPr>
      </w:pPr>
      <w:bookmarkStart w:id="0" w:name="_GoBack"/>
      <w:bookmarkEnd w:id="0"/>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3D042D" w:rsidRPr="009906BC" w:rsidRDefault="003D042D" w:rsidP="003D042D">
      <w:pPr>
        <w:rPr>
          <w:rFonts w:asciiTheme="majorBidi" w:hAnsiTheme="majorBidi" w:cstheme="majorBidi"/>
          <w:b/>
          <w:bCs/>
          <w:sz w:val="24"/>
          <w:szCs w:val="24"/>
        </w:rPr>
      </w:pPr>
      <w:r w:rsidRPr="00166CE1">
        <w:rPr>
          <w:rFonts w:asciiTheme="majorBidi" w:hAnsiTheme="majorBidi" w:cstheme="majorBidi"/>
          <w:b/>
          <w:bCs/>
          <w:sz w:val="24"/>
          <w:szCs w:val="24"/>
          <w:lang w:val="fr-FR"/>
        </w:rPr>
        <w:t xml:space="preserve"> </w:t>
      </w:r>
      <w:r w:rsidRPr="009906BC">
        <w:rPr>
          <w:rFonts w:asciiTheme="majorBidi" w:hAnsiTheme="majorBidi" w:cstheme="majorBidi"/>
          <w:b/>
          <w:bCs/>
          <w:sz w:val="24"/>
          <w:szCs w:val="24"/>
        </w:rPr>
        <w:t>Discussion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r w:rsidRPr="009906BC">
        <w:rPr>
          <w:rFonts w:ascii="Times New Roman" w:hAnsi="Times New Roman" w:cs="Times New Roman"/>
          <w:sz w:val="24"/>
          <w:szCs w:val="24"/>
        </w:rPr>
        <w:t>The research has shown that there is not necessarily a single best classification tool, but instead the best performing algorithm will depend on the features of the dataset to be analysed, with particular emphasis on health care data, which are discussed in the paper.</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40560E" w:rsidRDefault="003D042D" w:rsidP="003D042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0560E">
        <w:rPr>
          <w:rFonts w:ascii="Times New Roman" w:hAnsi="Times New Roman" w:cs="Times New Roman"/>
          <w:b/>
          <w:bCs/>
          <w:sz w:val="24"/>
          <w:szCs w:val="24"/>
        </w:rPr>
        <w:t>Conclusion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r>
        <w:t>This research has indicated that in practice there is no single best classification tool, but instead the best technique will depend on the features of the dataset to be analysed and any preferences of end-users. The research has made a start in investigating what these features are with particular emphasis on health care data. A summary of the main findings are as follows:</w:t>
      </w:r>
    </w:p>
    <w:p w:rsidR="003D042D" w:rsidRPr="009A08A8"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3D042D" w:rsidRDefault="003D042D" w:rsidP="003D042D">
      <w:pPr>
        <w:rPr>
          <w:lang w:val="fr-FR"/>
        </w:rPr>
      </w:pPr>
    </w:p>
    <w:sectPr w:rsidR="003D042D" w:rsidRPr="003D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2D"/>
    <w:rsid w:val="00073A07"/>
    <w:rsid w:val="0015412D"/>
    <w:rsid w:val="00166CE1"/>
    <w:rsid w:val="001804E6"/>
    <w:rsid w:val="001B42E3"/>
    <w:rsid w:val="002F2712"/>
    <w:rsid w:val="00310BE4"/>
    <w:rsid w:val="00371800"/>
    <w:rsid w:val="003777BD"/>
    <w:rsid w:val="003A3C3A"/>
    <w:rsid w:val="003B2B50"/>
    <w:rsid w:val="003D042D"/>
    <w:rsid w:val="00437F76"/>
    <w:rsid w:val="004B14DE"/>
    <w:rsid w:val="005C2715"/>
    <w:rsid w:val="006B6716"/>
    <w:rsid w:val="00750CDE"/>
    <w:rsid w:val="007541B0"/>
    <w:rsid w:val="00806FAE"/>
    <w:rsid w:val="00853D7F"/>
    <w:rsid w:val="009553B2"/>
    <w:rsid w:val="00B431DB"/>
    <w:rsid w:val="00BD4B5A"/>
    <w:rsid w:val="00C031AB"/>
    <w:rsid w:val="00C323F4"/>
    <w:rsid w:val="00C7231C"/>
    <w:rsid w:val="00D063BE"/>
    <w:rsid w:val="00D158E1"/>
    <w:rsid w:val="00D417E3"/>
    <w:rsid w:val="00D703BF"/>
    <w:rsid w:val="00DE5F47"/>
    <w:rsid w:val="00E603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F9F-E6F1-44A3-BAD0-E60F9D6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728</Words>
  <Characters>4151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10</cp:revision>
  <dcterms:created xsi:type="dcterms:W3CDTF">2020-09-21T16:25:00Z</dcterms:created>
  <dcterms:modified xsi:type="dcterms:W3CDTF">2020-09-22T11:57:00Z</dcterms:modified>
</cp:coreProperties>
</file>