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F2A2" w14:textId="0C1C5466" w:rsidR="00B356F3" w:rsidRPr="002E1B92" w:rsidRDefault="00B356F3">
      <w:pPr>
        <w:rPr>
          <w:b/>
          <w:bCs/>
          <w:u w:val="single"/>
        </w:rPr>
      </w:pPr>
      <w:r w:rsidRPr="002E1B92">
        <w:rPr>
          <w:b/>
          <w:bCs/>
          <w:u w:val="single"/>
        </w:rPr>
        <w:t xml:space="preserve">Nutrient cores </w:t>
      </w:r>
    </w:p>
    <w:p w14:paraId="74484937" w14:textId="18F85016" w:rsidR="00B356F3" w:rsidRDefault="00B356F3">
      <w:r>
        <w:t xml:space="preserve">March 2016 </w:t>
      </w:r>
      <w:r>
        <w:t>(</w:t>
      </w:r>
      <w:proofErr w:type="spellStart"/>
      <w:r>
        <w:t>KCl</w:t>
      </w:r>
      <w:proofErr w:type="spellEnd"/>
      <w:r>
        <w:t xml:space="preserve"> pre/post, K2 pre/post, Bray pre/post, total </w:t>
      </w:r>
      <w:proofErr w:type="gramStart"/>
      <w:r>
        <w:t>pools)</w:t>
      </w:r>
      <w:r w:rsidR="000063A0">
        <w:t xml:space="preserve">  Post</w:t>
      </w:r>
      <w:proofErr w:type="gramEnd"/>
      <w:r w:rsidR="000063A0">
        <w:t xml:space="preserve"> samples were done with different method</w:t>
      </w:r>
    </w:p>
    <w:p w14:paraId="62801C35" w14:textId="42B4777F" w:rsidR="00B356F3" w:rsidRDefault="00B356F3">
      <w:r>
        <w:t>December 2016 (total pools)</w:t>
      </w:r>
    </w:p>
    <w:p w14:paraId="17A23583" w14:textId="5AF2BFC4" w:rsidR="00B356F3" w:rsidRDefault="00B356F3">
      <w:r>
        <w:t>March 2017 (</w:t>
      </w:r>
      <w:proofErr w:type="spellStart"/>
      <w:r>
        <w:t>KCl</w:t>
      </w:r>
      <w:proofErr w:type="spellEnd"/>
      <w:r>
        <w:t xml:space="preserve"> pre/post, K2 pre/post, Bray pre/post, total pools)</w:t>
      </w:r>
    </w:p>
    <w:p w14:paraId="5F171C6D" w14:textId="1B361998" w:rsidR="00B356F3" w:rsidRDefault="00B356F3">
      <w:r>
        <w:t>September 2017 (</w:t>
      </w:r>
      <w:proofErr w:type="spellStart"/>
      <w:r>
        <w:t>KCl</w:t>
      </w:r>
      <w:proofErr w:type="spellEnd"/>
      <w:r>
        <w:t xml:space="preserve"> pre/post, K2 pre/post, Bray pre/post, total pools)</w:t>
      </w:r>
    </w:p>
    <w:p w14:paraId="33D2A645" w14:textId="29F0C51F" w:rsidR="00B356F3" w:rsidRDefault="00B356F3">
      <w:r>
        <w:t>November 2017(</w:t>
      </w:r>
      <w:proofErr w:type="spellStart"/>
      <w:r>
        <w:t>KCl</w:t>
      </w:r>
      <w:proofErr w:type="spellEnd"/>
      <w:r>
        <w:t xml:space="preserve"> pre, K2 pre/post, Bray pre/post, total pools)</w:t>
      </w:r>
    </w:p>
    <w:p w14:paraId="7D11A558" w14:textId="67DB6F94" w:rsidR="00B356F3" w:rsidRDefault="00CA5186">
      <w:r>
        <w:t>January 2018 (K2 pre/post, total pools)</w:t>
      </w:r>
    </w:p>
    <w:p w14:paraId="0A271B53" w14:textId="11D309B4" w:rsidR="00CA5186" w:rsidRDefault="00CA5186">
      <w:r>
        <w:t>March 2018 (</w:t>
      </w:r>
      <w:proofErr w:type="spellStart"/>
      <w:r>
        <w:t>KCl</w:t>
      </w:r>
      <w:proofErr w:type="spellEnd"/>
      <w:r>
        <w:t xml:space="preserve"> pre/post, K2 pre/post, Bray pre/post, total pools)</w:t>
      </w:r>
    </w:p>
    <w:p w14:paraId="60CF93CD" w14:textId="4B0A2DC7" w:rsidR="00CA5186" w:rsidRDefault="00CA5186">
      <w:r>
        <w:t>July 2018 (</w:t>
      </w:r>
      <w:proofErr w:type="spellStart"/>
      <w:r>
        <w:t>KCl</w:t>
      </w:r>
      <w:proofErr w:type="spellEnd"/>
      <w:r>
        <w:t xml:space="preserve"> pre/post, K2 pre/post, Bray pre/post, total pools)</w:t>
      </w:r>
    </w:p>
    <w:p w14:paraId="4F3707B2" w14:textId="11BC1FC6" w:rsidR="00CA5186" w:rsidRDefault="00CA5186">
      <w:r>
        <w:t>September 11</w:t>
      </w:r>
      <w:proofErr w:type="gramStart"/>
      <w:r>
        <w:t xml:space="preserve"> 2018</w:t>
      </w:r>
      <w:proofErr w:type="gramEnd"/>
      <w:r>
        <w:t xml:space="preserve"> (</w:t>
      </w:r>
      <w:proofErr w:type="spellStart"/>
      <w:r>
        <w:t>KCl</w:t>
      </w:r>
      <w:proofErr w:type="spellEnd"/>
      <w:r>
        <w:t xml:space="preserve"> pre/post, K2 pre/post, Bray pre/post, total pools)</w:t>
      </w:r>
    </w:p>
    <w:p w14:paraId="3277955F" w14:textId="6EAF3A68" w:rsidR="00CA5186" w:rsidRDefault="00CA5186">
      <w:r>
        <w:t>September 26</w:t>
      </w:r>
      <w:proofErr w:type="gramStart"/>
      <w:r>
        <w:t xml:space="preserve"> 2018</w:t>
      </w:r>
      <w:proofErr w:type="gramEnd"/>
      <w:r>
        <w:t xml:space="preserve"> (</w:t>
      </w:r>
      <w:r>
        <w:t>K2 pre/post, Bray pre/post, total pools)</w:t>
      </w:r>
    </w:p>
    <w:p w14:paraId="3B7E5E4C" w14:textId="1B7A9AA8" w:rsidR="00CA5186" w:rsidRDefault="00CA5186">
      <w:r>
        <w:t>December 2018 (</w:t>
      </w:r>
      <w:proofErr w:type="spellStart"/>
      <w:r>
        <w:t>KCl</w:t>
      </w:r>
      <w:proofErr w:type="spellEnd"/>
      <w:r>
        <w:t xml:space="preserve"> pre/post, K2 pre/post, Bray pre/post, total pools)</w:t>
      </w:r>
    </w:p>
    <w:p w14:paraId="14F4ECF1" w14:textId="3098873C" w:rsidR="00CA5186" w:rsidRDefault="00CA5186">
      <w:r>
        <w:t>March 25</w:t>
      </w:r>
      <w:proofErr w:type="gramStart"/>
      <w:r>
        <w:t xml:space="preserve"> 2019</w:t>
      </w:r>
      <w:proofErr w:type="gramEnd"/>
      <w:r>
        <w:t xml:space="preserve"> (</w:t>
      </w:r>
      <w:proofErr w:type="spellStart"/>
      <w:r>
        <w:t>KCl</w:t>
      </w:r>
      <w:proofErr w:type="spellEnd"/>
      <w:r>
        <w:t xml:space="preserve"> pre/post, K2 pre/post, Bray pre/post, total pools)</w:t>
      </w:r>
    </w:p>
    <w:p w14:paraId="2CF552AE" w14:textId="20DEB03C" w:rsidR="00CA5186" w:rsidRDefault="00CA5186">
      <w:r>
        <w:t>March 28</w:t>
      </w:r>
      <w:proofErr w:type="gramStart"/>
      <w:r>
        <w:t xml:space="preserve"> 2019</w:t>
      </w:r>
      <w:proofErr w:type="gramEnd"/>
      <w:r>
        <w:t xml:space="preserve"> (</w:t>
      </w:r>
      <w:proofErr w:type="spellStart"/>
      <w:r>
        <w:t>KCl</w:t>
      </w:r>
      <w:proofErr w:type="spellEnd"/>
      <w:r>
        <w:t xml:space="preserve"> pre/post, K2 pre/post, Bray pre/post, total pools)</w:t>
      </w:r>
    </w:p>
    <w:p w14:paraId="32CFD78A" w14:textId="17C18E9E" w:rsidR="00CA5186" w:rsidRDefault="00CA5186">
      <w:r>
        <w:t>October 2019 (</w:t>
      </w:r>
      <w:proofErr w:type="spellStart"/>
      <w:r>
        <w:t>KCl</w:t>
      </w:r>
      <w:proofErr w:type="spellEnd"/>
      <w:r>
        <w:t xml:space="preserve"> pre/post, K2 pre/post, Bray pre/post, total pools)</w:t>
      </w:r>
    </w:p>
    <w:p w14:paraId="5B402EE2" w14:textId="16384AA8" w:rsidR="00CA5186" w:rsidRDefault="00CA5186">
      <w:r>
        <w:t>March 2020 (</w:t>
      </w:r>
      <w:proofErr w:type="spellStart"/>
      <w:r>
        <w:t>KCl</w:t>
      </w:r>
      <w:proofErr w:type="spellEnd"/>
      <w:r>
        <w:t xml:space="preserve"> pre/post, K2 pre/post, Bray pre/post, total pools)</w:t>
      </w:r>
    </w:p>
    <w:p w14:paraId="4E194559" w14:textId="7BFCF00B" w:rsidR="00CA5186" w:rsidRDefault="00CA5186">
      <w:r>
        <w:t>October 2020 (</w:t>
      </w:r>
      <w:proofErr w:type="spellStart"/>
      <w:r>
        <w:t>KCl</w:t>
      </w:r>
      <w:proofErr w:type="spellEnd"/>
      <w:r>
        <w:t xml:space="preserve"> pre/post, K2 pre/post, Bray pre/post, total pools)</w:t>
      </w:r>
    </w:p>
    <w:p w14:paraId="4057F0EE" w14:textId="3A7B2AF2" w:rsidR="00CA5186" w:rsidRDefault="00CA5186">
      <w:r>
        <w:t>October 2021 (</w:t>
      </w:r>
      <w:proofErr w:type="spellStart"/>
      <w:r>
        <w:t>KCl</w:t>
      </w:r>
      <w:proofErr w:type="spellEnd"/>
      <w:r>
        <w:t xml:space="preserve"> pre/post, K2 pre/post, Bray pre/post, </w:t>
      </w:r>
      <w:r w:rsidRPr="002E1B92">
        <w:rPr>
          <w:highlight w:val="yellow"/>
        </w:rPr>
        <w:t>total poo</w:t>
      </w:r>
      <w:r w:rsidR="002E1B92">
        <w:rPr>
          <w:highlight w:val="yellow"/>
        </w:rPr>
        <w:t>l</w:t>
      </w:r>
      <w:r w:rsidRPr="002E1B92">
        <w:rPr>
          <w:highlight w:val="yellow"/>
        </w:rPr>
        <w:t>s</w:t>
      </w:r>
      <w:r>
        <w:t>)</w:t>
      </w:r>
    </w:p>
    <w:p w14:paraId="578FE5AA" w14:textId="72128657" w:rsidR="002E1B92" w:rsidRDefault="002E1B92"/>
    <w:p w14:paraId="075F3E29" w14:textId="4AA987FC" w:rsidR="002E1B92" w:rsidRPr="002E1B92" w:rsidRDefault="002E1B92">
      <w:pPr>
        <w:rPr>
          <w:b/>
          <w:bCs/>
          <w:u w:val="single"/>
        </w:rPr>
      </w:pPr>
      <w:r w:rsidRPr="002E1B92">
        <w:rPr>
          <w:b/>
          <w:bCs/>
          <w:u w:val="single"/>
        </w:rPr>
        <w:t>Ingrowth cores</w:t>
      </w:r>
    </w:p>
    <w:p w14:paraId="6E51F881" w14:textId="61229B24" w:rsidR="00CA5186" w:rsidRDefault="002E1B92">
      <w:r>
        <w:t>November 2017 (</w:t>
      </w:r>
      <w:proofErr w:type="spellStart"/>
      <w:r>
        <w:t>KCl</w:t>
      </w:r>
      <w:proofErr w:type="spellEnd"/>
      <w:r>
        <w:t xml:space="preserve"> pre/post, K2 pre/post, Bray pre/post, total pools)</w:t>
      </w:r>
    </w:p>
    <w:p w14:paraId="20DAC5C8" w14:textId="7D2D44EA" w:rsidR="002E1B92" w:rsidRDefault="002E1B92">
      <w:r>
        <w:t>March 2018 (</w:t>
      </w:r>
      <w:proofErr w:type="spellStart"/>
      <w:r>
        <w:t>KCl</w:t>
      </w:r>
      <w:proofErr w:type="spellEnd"/>
      <w:r>
        <w:t xml:space="preserve"> pre/post, K2 pre/post, Bray pre/post, total pools)</w:t>
      </w:r>
    </w:p>
    <w:p w14:paraId="0C260D82" w14:textId="0C865953" w:rsidR="002E1B92" w:rsidRDefault="002E1B92">
      <w:r>
        <w:t>July 2018 (</w:t>
      </w:r>
      <w:proofErr w:type="spellStart"/>
      <w:r>
        <w:t>KCl</w:t>
      </w:r>
      <w:proofErr w:type="spellEnd"/>
      <w:r>
        <w:t xml:space="preserve"> pre/post, K2 pre/post, Bray pre/post, total pools)</w:t>
      </w:r>
    </w:p>
    <w:p w14:paraId="1AB7E984" w14:textId="0E7AC2AD" w:rsidR="002E1B92" w:rsidRDefault="002E1B92">
      <w:r>
        <w:t>September 2018 (</w:t>
      </w:r>
      <w:r>
        <w:t>K2 pre/post, Bray pre/post, total pools)</w:t>
      </w:r>
    </w:p>
    <w:p w14:paraId="701C23BB" w14:textId="14BBAE4E" w:rsidR="002E1B92" w:rsidRDefault="002E1B92">
      <w:r>
        <w:t>November 2018 (</w:t>
      </w:r>
      <w:proofErr w:type="spellStart"/>
      <w:r w:rsidRPr="005D7EB4">
        <w:t>KCl</w:t>
      </w:r>
      <w:proofErr w:type="spellEnd"/>
      <w:r w:rsidRPr="005D7EB4">
        <w:t xml:space="preserve"> pre/post</w:t>
      </w:r>
      <w:r w:rsidR="005D7EB4">
        <w:t xml:space="preserve"> No NH4</w:t>
      </w:r>
      <w:r>
        <w:t>, K2 pre/post, Bray pre/post, total pools)</w:t>
      </w:r>
    </w:p>
    <w:p w14:paraId="6E551EA2" w14:textId="316727AE" w:rsidR="00CA5186" w:rsidRDefault="005D7EB4">
      <w:r>
        <w:t>March 2019 (</w:t>
      </w:r>
      <w:proofErr w:type="spellStart"/>
      <w:r>
        <w:t>KCl</w:t>
      </w:r>
      <w:proofErr w:type="spellEnd"/>
      <w:r>
        <w:t xml:space="preserve"> pre/post, K2 pre/post, Bray pre/post, total pools)</w:t>
      </w:r>
    </w:p>
    <w:p w14:paraId="4929A7E7" w14:textId="64E6BE95" w:rsidR="005D7EB4" w:rsidRDefault="005D7EB4">
      <w:r>
        <w:t>November 2019 (</w:t>
      </w:r>
      <w:proofErr w:type="spellStart"/>
      <w:r>
        <w:t>KCl</w:t>
      </w:r>
      <w:proofErr w:type="spellEnd"/>
      <w:r>
        <w:t xml:space="preserve"> pre/post, K2 pre/post, Bray pre/post, total pools)</w:t>
      </w:r>
    </w:p>
    <w:p w14:paraId="07B644A3" w14:textId="08DDB37C" w:rsidR="005D7EB4" w:rsidRDefault="005D7EB4">
      <w:r>
        <w:t>March 10</w:t>
      </w:r>
      <w:proofErr w:type="gramStart"/>
      <w:r>
        <w:t xml:space="preserve"> 2020</w:t>
      </w:r>
      <w:proofErr w:type="gramEnd"/>
      <w:r>
        <w:t xml:space="preserve"> (</w:t>
      </w:r>
      <w:proofErr w:type="spellStart"/>
      <w:r>
        <w:t>KCl</w:t>
      </w:r>
      <w:proofErr w:type="spellEnd"/>
      <w:r>
        <w:t xml:space="preserve"> pre/post, K2 pre/post, Bray pre/post, total pools)</w:t>
      </w:r>
    </w:p>
    <w:p w14:paraId="60EEEAE1" w14:textId="2C535FE6" w:rsidR="005D7EB4" w:rsidRDefault="005D7EB4">
      <w:r>
        <w:lastRenderedPageBreak/>
        <w:t>March 17</w:t>
      </w:r>
      <w:proofErr w:type="gramStart"/>
      <w:r>
        <w:t xml:space="preserve"> 2020</w:t>
      </w:r>
      <w:proofErr w:type="gramEnd"/>
      <w:r>
        <w:t xml:space="preserve"> (</w:t>
      </w:r>
      <w:proofErr w:type="spellStart"/>
      <w:r>
        <w:t>KCl</w:t>
      </w:r>
      <w:proofErr w:type="spellEnd"/>
      <w:r>
        <w:t xml:space="preserve"> pre/post, K2 pre/post, Bray pre/post, total pools)</w:t>
      </w:r>
    </w:p>
    <w:p w14:paraId="3D1056AF" w14:textId="46B7F20F" w:rsidR="005D7EB4" w:rsidRDefault="005D7EB4">
      <w:r>
        <w:t>October 1</w:t>
      </w:r>
      <w:proofErr w:type="gramStart"/>
      <w:r>
        <w:t xml:space="preserve"> 2020</w:t>
      </w:r>
      <w:proofErr w:type="gramEnd"/>
      <w:r>
        <w:t xml:space="preserve"> (</w:t>
      </w:r>
      <w:proofErr w:type="spellStart"/>
      <w:r>
        <w:t>KCl</w:t>
      </w:r>
      <w:proofErr w:type="spellEnd"/>
      <w:r>
        <w:t xml:space="preserve"> pre/post, K2 pre/post, Bray pre/post, total pools)</w:t>
      </w:r>
    </w:p>
    <w:p w14:paraId="125ABD49" w14:textId="4662AC16" w:rsidR="005D7EB4" w:rsidRDefault="005D7EB4">
      <w:r>
        <w:t>April 2021 (</w:t>
      </w:r>
      <w:proofErr w:type="spellStart"/>
      <w:r>
        <w:t>KCl</w:t>
      </w:r>
      <w:proofErr w:type="spellEnd"/>
      <w:r>
        <w:t xml:space="preserve"> pre, K2 pre, Bray pre, total pools)</w:t>
      </w:r>
    </w:p>
    <w:p w14:paraId="48479FAB" w14:textId="543F47C9" w:rsidR="005D7EB4" w:rsidRDefault="005D7EB4">
      <w:r>
        <w:t>January/February 2022 (</w:t>
      </w:r>
      <w:proofErr w:type="spellStart"/>
      <w:r>
        <w:t>KCl</w:t>
      </w:r>
      <w:proofErr w:type="spellEnd"/>
      <w:r>
        <w:t xml:space="preserve"> pre, K2 pre/post, Bray pre/post, </w:t>
      </w:r>
      <w:r w:rsidRPr="005D7EB4">
        <w:rPr>
          <w:highlight w:val="yellow"/>
        </w:rPr>
        <w:t>total pools</w:t>
      </w:r>
      <w:r>
        <w:t>)</w:t>
      </w:r>
    </w:p>
    <w:sectPr w:rsidR="005D7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84"/>
    <w:rsid w:val="000063A0"/>
    <w:rsid w:val="00243171"/>
    <w:rsid w:val="002E1B92"/>
    <w:rsid w:val="005D7EB4"/>
    <w:rsid w:val="00691A84"/>
    <w:rsid w:val="00912F59"/>
    <w:rsid w:val="00B356F3"/>
    <w:rsid w:val="00CA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65D3"/>
  <w15:chartTrackingRefBased/>
  <w15:docId w15:val="{013EA488-90FC-467F-B269-2514F8BD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the Interior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Reibold, Robin H</dc:creator>
  <cp:keywords/>
  <dc:description/>
  <cp:lastModifiedBy>Reibold, Robin H</cp:lastModifiedBy>
  <cp:revision>3</cp:revision>
  <dcterms:created xsi:type="dcterms:W3CDTF">2024-07-02T22:44:00Z</dcterms:created>
  <dcterms:modified xsi:type="dcterms:W3CDTF">2024-07-03T13:27:00Z</dcterms:modified>
</cp:coreProperties>
</file>