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2DC3" w14:textId="77777777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6B6B6B"/>
          <w:kern w:val="36"/>
          <w:sz w:val="42"/>
          <w:szCs w:val="42"/>
          <w:lang w:eastAsia="pt-BR"/>
        </w:rPr>
      </w:pPr>
      <w:r w:rsidRPr="00157DAC">
        <w:rPr>
          <w:rFonts w:ascii="Segoe UI" w:eastAsia="Times New Roman" w:hAnsi="Segoe UI" w:cs="Segoe UI"/>
          <w:b/>
          <w:bCs/>
          <w:color w:val="6B6B6B"/>
          <w:kern w:val="36"/>
          <w:sz w:val="42"/>
          <w:szCs w:val="42"/>
          <w:lang w:eastAsia="pt-BR"/>
        </w:rPr>
        <w:t>Apresentação</w:t>
      </w:r>
    </w:p>
    <w:p w14:paraId="65743F52" w14:textId="77777777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Aplicação criada para o desafio para vaga de estagio da empresa proof.</w:t>
      </w:r>
    </w:p>
    <w:p w14:paraId="37AE1072" w14:textId="32B9E52D" w:rsidR="00157DAC" w:rsidRDefault="00157DAC" w:rsidP="00157D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A aplicação foi desenvolvida com codegniner 4 + php</w:t>
      </w:r>
      <w:r w:rsidR="00EF62AB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 + banco de dado </w:t>
      </w:r>
      <w:r w:rsidR="001E147D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my</w:t>
      </w:r>
      <w:r w:rsidR="00EF62AB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SQL</w:t>
      </w: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.</w:t>
      </w:r>
    </w:p>
    <w:p w14:paraId="0117DF06" w14:textId="38EAE7AB" w:rsidR="00EF62AB" w:rsidRPr="00157DAC" w:rsidRDefault="001E147D" w:rsidP="00157D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Para rodar a aplicação e preciso existir o php 7, o composer, um banco de dado mySQL (com a </w:t>
      </w:r>
      <w:r w:rsidR="001F1183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conexão</w:t>
      </w: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 “DesafioProof” e com as tabelas todosIPS </w:t>
      </w:r>
      <w:r w:rsidR="001F1183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e filtrarIps</w:t>
      </w: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)</w:t>
      </w:r>
    </w:p>
    <w:p w14:paraId="2BB9BAAF" w14:textId="77777777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B6B6B"/>
          <w:sz w:val="36"/>
          <w:szCs w:val="36"/>
          <w:lang w:eastAsia="pt-BR"/>
        </w:rPr>
      </w:pPr>
      <w:r w:rsidRPr="00157DAC">
        <w:rPr>
          <w:rFonts w:ascii="Segoe UI" w:eastAsia="Times New Roman" w:hAnsi="Segoe UI" w:cs="Segoe UI"/>
          <w:b/>
          <w:bCs/>
          <w:color w:val="6B6B6B"/>
          <w:sz w:val="36"/>
          <w:szCs w:val="36"/>
          <w:lang w:eastAsia="pt-BR"/>
        </w:rPr>
        <w:t>Rotas</w:t>
      </w:r>
    </w:p>
    <w:p w14:paraId="0F3B9A2D" w14:textId="72FD22C8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aqui </w:t>
      </w: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será</w:t>
      </w: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 listada as rotas da API</w:t>
      </w:r>
      <w:r w:rsidR="00EF62AB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:</w:t>
      </w:r>
    </w:p>
    <w:p w14:paraId="7C967893" w14:textId="77777777" w:rsidR="00157DAC" w:rsidRPr="00157DAC" w:rsidRDefault="00157DAC" w:rsidP="0015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get</w:t>
      </w:r>
    </w:p>
    <w:p w14:paraId="339CA381" w14:textId="77777777" w:rsidR="00157DAC" w:rsidRPr="00157DAC" w:rsidRDefault="00157DAC" w:rsidP="0015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pos</w:t>
      </w:r>
    </w:p>
    <w:p w14:paraId="1B394855" w14:textId="77777777" w:rsidR="00157DAC" w:rsidRPr="00157DAC" w:rsidRDefault="00157DAC" w:rsidP="0015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filtrar</w:t>
      </w:r>
    </w:p>
    <w:p w14:paraId="7F98AEC1" w14:textId="77777777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 w:rsidRPr="00157DAC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eastAsia="pt-BR"/>
        </w:rPr>
        <w:t>GET</w:t>
      </w:r>
    </w:p>
    <w:p w14:paraId="1E374337" w14:textId="5A2ED24B" w:rsidR="00157DAC" w:rsidRPr="00157DAC" w:rsidRDefault="00EF62AB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>Obtém</w:t>
      </w:r>
      <w:r w:rsidR="00157DAC"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 xml:space="preserve"> os ips das fontes </w:t>
      </w:r>
      <w:r w:rsidR="00157DAC"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>externas</w:t>
      </w:r>
      <w:hyperlink r:id="rId5" w:tgtFrame="_self" w:history="1"/>
    </w:p>
    <w:p w14:paraId="143278BA" w14:textId="00843E96" w:rsidR="001F1183" w:rsidRDefault="001F1183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Lista em formato json os ips obtidos de fontes externas (tornList e onnion) </w:t>
      </w: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ab/>
      </w:r>
    </w:p>
    <w:p w14:paraId="6C61B9CF" w14:textId="77777777" w:rsidR="001F1183" w:rsidRDefault="001F1183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</w:p>
    <w:p w14:paraId="491A4A7B" w14:textId="51466235" w:rsidR="00157DAC" w:rsidRPr="00157DAC" w:rsidRDefault="00157DAC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Caminho: </w:t>
      </w: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localhost:8080/get</w:t>
      </w:r>
    </w:p>
    <w:p w14:paraId="1CADFCCA" w14:textId="77777777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 w:rsidRPr="00157DAC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eastAsia="pt-BR"/>
        </w:rPr>
        <w:t>POST</w:t>
      </w:r>
    </w:p>
    <w:p w14:paraId="063C6FD8" w14:textId="1294D065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>Insere um novo ip para opção filtrar</w:t>
      </w:r>
    </w:p>
    <w:p w14:paraId="5D120327" w14:textId="0AC1DF79" w:rsidR="001F1183" w:rsidRDefault="001F1183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Insere um novo ip a tabela de filtro.</w:t>
      </w:r>
    </w:p>
    <w:p w14:paraId="4AA6EAA3" w14:textId="77777777" w:rsidR="001F1183" w:rsidRDefault="001F1183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</w:p>
    <w:p w14:paraId="579B76ED" w14:textId="0D0A3EA5" w:rsidR="00157DAC" w:rsidRPr="00157DAC" w:rsidRDefault="00157DAC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Caminho: </w:t>
      </w: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 </w:t>
      </w: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localhost:8080/post</w:t>
      </w:r>
    </w:p>
    <w:p w14:paraId="24D4C672" w14:textId="282DEEB8" w:rsidR="00EF62AB" w:rsidRDefault="00EF62AB" w:rsidP="00157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</w:p>
    <w:p w14:paraId="052BE11E" w14:textId="379B1176" w:rsidR="00EF62AB" w:rsidRDefault="00EF62AB" w:rsidP="00157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Exemplo ode entrada:</w:t>
      </w:r>
    </w:p>
    <w:p w14:paraId="161474FF" w14:textId="12676D32" w:rsidR="00157DAC" w:rsidRPr="00157DAC" w:rsidRDefault="00157DAC" w:rsidP="00EF62A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ip</w:t>
      </w:r>
    </w:p>
    <w:p w14:paraId="29D915D5" w14:textId="77777777" w:rsidR="00157DAC" w:rsidRPr="00157DAC" w:rsidRDefault="00157DAC" w:rsidP="00EF62A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101.101.101.011</w:t>
      </w:r>
    </w:p>
    <w:p w14:paraId="082752E4" w14:textId="7FC4D18A" w:rsidR="00157DAC" w:rsidRPr="00157DAC" w:rsidRDefault="000D60D9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eastAsia="pt-BR"/>
        </w:rPr>
        <w:t>Filtrar</w:t>
      </w:r>
    </w:p>
    <w:p w14:paraId="67A3A561" w14:textId="77777777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>Retorna os ips retirando os que foram indicados</w:t>
      </w:r>
    </w:p>
    <w:p w14:paraId="17863D38" w14:textId="01FABA18" w:rsidR="00157DAC" w:rsidRPr="00157DAC" w:rsidRDefault="001F1183" w:rsidP="00157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Filtra todos os ips de acordo com os ips inseridos na tabela de filtro (os ips q existirem nessa tabela não serão exibidos)</w:t>
      </w:r>
      <w:hyperlink r:id="rId6" w:tgtFrame="_self" w:history="1"/>
    </w:p>
    <w:p w14:paraId="13E748FD" w14:textId="43AB45F7" w:rsidR="00157DAC" w:rsidRPr="00157DAC" w:rsidRDefault="00EF62AB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Caminho: </w:t>
      </w:r>
      <w:r w:rsidR="00157DAC"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localhost:8080/filtrar</w:t>
      </w:r>
    </w:p>
    <w:p w14:paraId="1BEA91D7" w14:textId="44455C12" w:rsid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B6B6B"/>
          <w:sz w:val="36"/>
          <w:szCs w:val="36"/>
          <w:lang w:eastAsia="pt-BR"/>
        </w:rPr>
      </w:pPr>
      <w:r w:rsidRPr="00157DAC">
        <w:rPr>
          <w:rFonts w:ascii="Segoe UI" w:eastAsia="Times New Roman" w:hAnsi="Segoe UI" w:cs="Segoe UI"/>
          <w:b/>
          <w:bCs/>
          <w:color w:val="6B6B6B"/>
          <w:sz w:val="36"/>
          <w:szCs w:val="36"/>
          <w:lang w:eastAsia="pt-BR"/>
        </w:rPr>
        <w:lastRenderedPageBreak/>
        <w:t xml:space="preserve">Rotas da parte </w:t>
      </w:r>
      <w:r w:rsidR="00EF62AB" w:rsidRPr="00157DAC">
        <w:rPr>
          <w:rFonts w:ascii="Segoe UI" w:eastAsia="Times New Roman" w:hAnsi="Segoe UI" w:cs="Segoe UI"/>
          <w:b/>
          <w:bCs/>
          <w:color w:val="6B6B6B"/>
          <w:sz w:val="36"/>
          <w:szCs w:val="36"/>
          <w:lang w:eastAsia="pt-BR"/>
        </w:rPr>
        <w:t>gráfica</w:t>
      </w:r>
    </w:p>
    <w:p w14:paraId="33EA099D" w14:textId="62C9FB39" w:rsidR="00EF62AB" w:rsidRDefault="00EF62AB" w:rsidP="00157D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bCs/>
          <w:color w:val="6B6B6B"/>
          <w:sz w:val="36"/>
          <w:szCs w:val="36"/>
          <w:lang w:eastAsia="pt-BR"/>
        </w:rPr>
        <w:tab/>
      </w:r>
      <w:r w:rsidRPr="00EF62AB"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  <w:t>Aqui será listada as rotas do HTML</w:t>
      </w:r>
      <w:r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  <w:t>:</w:t>
      </w:r>
    </w:p>
    <w:p w14:paraId="79B7A021" w14:textId="159FDBBE" w:rsidR="00EF62AB" w:rsidRDefault="00EF62AB" w:rsidP="00EF62AB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  <w:t>Tabela</w:t>
      </w:r>
    </w:p>
    <w:p w14:paraId="30BDB8CE" w14:textId="5D67102D" w:rsidR="00EF62AB" w:rsidRDefault="00EF62AB" w:rsidP="00EF62AB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  <w:t>Cadastrar</w:t>
      </w:r>
    </w:p>
    <w:p w14:paraId="0EC708B4" w14:textId="0342A6CD" w:rsidR="00EF62AB" w:rsidRDefault="00EF62AB" w:rsidP="00EF62AB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  <w:t xml:space="preserve">Filtrar </w:t>
      </w:r>
    </w:p>
    <w:p w14:paraId="2F05C591" w14:textId="77777777" w:rsidR="00EF62AB" w:rsidRPr="00EF62AB" w:rsidRDefault="00EF62AB" w:rsidP="00EF62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6B6B6B"/>
          <w:sz w:val="20"/>
          <w:szCs w:val="20"/>
          <w:lang w:eastAsia="pt-BR"/>
        </w:rPr>
      </w:pPr>
    </w:p>
    <w:p w14:paraId="70F06B5C" w14:textId="03021DEC" w:rsidR="00157DAC" w:rsidRPr="00157DAC" w:rsidRDefault="00EF62AB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eastAsia="pt-BR"/>
        </w:rPr>
        <w:t>tabela</w:t>
      </w:r>
    </w:p>
    <w:p w14:paraId="5253AC38" w14:textId="77777777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>Exibe uma tabela com os ips</w:t>
      </w:r>
    </w:p>
    <w:p w14:paraId="5601FA7F" w14:textId="42856565" w:rsidR="00157DAC" w:rsidRPr="00157DAC" w:rsidRDefault="001F1183" w:rsidP="00157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Representação gráfica em formato de tabela do arquivo json impresso no método GET</w:t>
      </w:r>
      <w:hyperlink r:id="rId7" w:tgtFrame="_self" w:history="1"/>
    </w:p>
    <w:p w14:paraId="24F3CAFB" w14:textId="02DB0A7C" w:rsidR="00157DAC" w:rsidRPr="00157DAC" w:rsidRDefault="00EF62AB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Caminho: </w:t>
      </w:r>
      <w:r w:rsidR="00157DAC"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localhost:8080/tabela</w:t>
      </w:r>
    </w:p>
    <w:p w14:paraId="2D036A99" w14:textId="6AD3816F" w:rsidR="00157DAC" w:rsidRPr="00157DAC" w:rsidRDefault="00EF62AB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eastAsia="pt-BR"/>
        </w:rPr>
        <w:t>cadastrar</w:t>
      </w:r>
    </w:p>
    <w:p w14:paraId="771D3DBB" w14:textId="50079A93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 xml:space="preserve">Exibe um </w:t>
      </w:r>
      <w:r w:rsidR="00EF62AB"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>formulário</w:t>
      </w:r>
      <w:r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 xml:space="preserve"> para inserir um ip para filtrar</w:t>
      </w:r>
    </w:p>
    <w:p w14:paraId="2D124B4E" w14:textId="656717C0" w:rsidR="001F1183" w:rsidRPr="00157DAC" w:rsidRDefault="001F1183" w:rsidP="001F11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Representação gráfica em formato </w:t>
      </w: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de formulário do método post</w:t>
      </w:r>
      <w:hyperlink r:id="rId8" w:tgtFrame="_self" w:history="1"/>
    </w:p>
    <w:p w14:paraId="1CA4EAD2" w14:textId="29FC551C" w:rsidR="00157DAC" w:rsidRPr="00157DAC" w:rsidRDefault="00157DAC" w:rsidP="00157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lang w:eastAsia="pt-BR"/>
        </w:rPr>
      </w:pPr>
      <w:hyperlink r:id="rId9" w:tgtFrame="_self" w:history="1"/>
    </w:p>
    <w:p w14:paraId="7DD14A16" w14:textId="6E7E6AFB" w:rsidR="00157DAC" w:rsidRPr="00157DAC" w:rsidRDefault="00EF62AB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Caminho: </w:t>
      </w:r>
      <w:r w:rsidR="00157DAC"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localhost:8080/tabela/cadastrar</w:t>
      </w:r>
    </w:p>
    <w:p w14:paraId="5B0F8A6F" w14:textId="5ADA9C60" w:rsidR="00157DAC" w:rsidRPr="00157DAC" w:rsidRDefault="00EF62AB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eastAsia="pt-BR"/>
        </w:rPr>
        <w:t>filtrar</w:t>
      </w:r>
    </w:p>
    <w:p w14:paraId="7E3EAD12" w14:textId="77777777" w:rsidR="00157DAC" w:rsidRPr="00157DAC" w:rsidRDefault="00157DAC" w:rsidP="00157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</w:pPr>
      <w:r w:rsidRPr="00157DAC">
        <w:rPr>
          <w:rFonts w:ascii="Segoe UI" w:eastAsia="Times New Roman" w:hAnsi="Segoe UI" w:cs="Segoe UI"/>
          <w:b/>
          <w:bCs/>
          <w:color w:val="6B6B6B"/>
          <w:sz w:val="27"/>
          <w:szCs w:val="27"/>
          <w:lang w:eastAsia="pt-BR"/>
        </w:rPr>
        <w:t>Exibe uma tabela com ips filtrando os que foram indicados</w:t>
      </w:r>
    </w:p>
    <w:p w14:paraId="45828932" w14:textId="77777777" w:rsidR="00157DAC" w:rsidRPr="00157DAC" w:rsidRDefault="00157DAC" w:rsidP="00157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fldChar w:fldCharType="begin"/>
      </w: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instrText xml:space="preserve"> HYPERLINK "https://desktop.postman.com/?desktopVersion=9.29.0&amp;userId=17200028&amp;teamId=0" \t "_self" </w:instrText>
      </w: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fldChar w:fldCharType="separate"/>
      </w:r>
    </w:p>
    <w:p w14:paraId="31DFB000" w14:textId="4C4871BA" w:rsidR="001F1183" w:rsidRPr="00157DAC" w:rsidRDefault="00157DAC" w:rsidP="001F11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lang w:eastAsia="pt-BR"/>
        </w:rPr>
      </w:pPr>
      <w:r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fldChar w:fldCharType="end"/>
      </w:r>
      <w:r w:rsidR="001F1183" w:rsidRPr="001F1183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 </w:t>
      </w:r>
      <w:r w:rsidR="001F1183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Representação gráfica em formato de tabela do arquivo json impresso no método </w:t>
      </w:r>
      <w:r w:rsidR="001F1183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Filtrar</w:t>
      </w:r>
      <w:hyperlink r:id="rId10" w:tgtFrame="_self" w:history="1"/>
    </w:p>
    <w:p w14:paraId="1DEA5AA5" w14:textId="6D6FC078" w:rsidR="00157DAC" w:rsidRPr="00157DAC" w:rsidRDefault="00157DAC" w:rsidP="00157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</w:p>
    <w:p w14:paraId="42A4294F" w14:textId="1CA7DAB7" w:rsidR="00157DAC" w:rsidRPr="00157DAC" w:rsidRDefault="00EF62AB" w:rsidP="00157DAC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 xml:space="preserve">Caminho: </w:t>
      </w:r>
      <w:r w:rsidR="00157DAC" w:rsidRPr="00157DAC">
        <w:rPr>
          <w:rFonts w:ascii="Segoe UI" w:eastAsia="Times New Roman" w:hAnsi="Segoe UI" w:cs="Segoe UI"/>
          <w:color w:val="6B6B6B"/>
          <w:sz w:val="21"/>
          <w:szCs w:val="21"/>
          <w:lang w:eastAsia="pt-BR"/>
        </w:rPr>
        <w:t>localhost:8080/tabela/filtrar</w:t>
      </w:r>
    </w:p>
    <w:p w14:paraId="7EEADFEE" w14:textId="77777777" w:rsidR="00BD632E" w:rsidRDefault="00BD632E"/>
    <w:sectPr w:rsidR="00BD6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13CAB"/>
    <w:multiLevelType w:val="multilevel"/>
    <w:tmpl w:val="41FA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C25DA"/>
    <w:multiLevelType w:val="hybridMultilevel"/>
    <w:tmpl w:val="B0A8BF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FE31515"/>
    <w:multiLevelType w:val="hybridMultilevel"/>
    <w:tmpl w:val="DABCD7E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785463302">
    <w:abstractNumId w:val="0"/>
  </w:num>
  <w:num w:numId="2" w16cid:durableId="998654272">
    <w:abstractNumId w:val="2"/>
  </w:num>
  <w:num w:numId="3" w16cid:durableId="193536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AC"/>
    <w:rsid w:val="000D60D9"/>
    <w:rsid w:val="00157DAC"/>
    <w:rsid w:val="001E147D"/>
    <w:rsid w:val="001F1183"/>
    <w:rsid w:val="00BD632E"/>
    <w:rsid w:val="00E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0CB6"/>
  <w15:chartTrackingRefBased/>
  <w15:docId w15:val="{9BD3C3A7-B035-4120-B900-EA6DD9E3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7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57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57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D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57D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7D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quest-method">
    <w:name w:val="request-method"/>
    <w:basedOn w:val="Fontepargpadro"/>
    <w:rsid w:val="00157DAC"/>
  </w:style>
  <w:style w:type="character" w:styleId="Hyperlink">
    <w:name w:val="Hyperlink"/>
    <w:basedOn w:val="Fontepargpadro"/>
    <w:uiPriority w:val="99"/>
    <w:semiHidden/>
    <w:unhideWhenUsed/>
    <w:rsid w:val="00157DA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F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0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6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0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9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1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7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3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0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0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5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postman.com/?desktopVersion=9.29.0&amp;userId=17200028&amp;team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postman.com/?desktopVersion=9.29.0&amp;userId=17200028&amp;teamId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postman.com/?desktopVersion=9.29.0&amp;userId=17200028&amp;teamId=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sktop.postman.com/?desktopVersion=9.29.0&amp;userId=17200028&amp;teamId=0" TargetMode="External"/><Relationship Id="rId10" Type="http://schemas.openxmlformats.org/officeDocument/2006/relationships/hyperlink" Target="https://desktop.postman.com/?desktopVersion=9.29.0&amp;userId=17200028&amp;team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postman.com/?desktopVersion=9.29.0&amp;userId=17200028&amp;teamId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weverton adrade</dc:creator>
  <cp:keywords/>
  <dc:description/>
  <cp:lastModifiedBy>weverton adrade</cp:lastModifiedBy>
  <cp:revision>1</cp:revision>
  <dcterms:created xsi:type="dcterms:W3CDTF">2022-08-31T17:56:00Z</dcterms:created>
  <dcterms:modified xsi:type="dcterms:W3CDTF">2022-08-31T18:16:00Z</dcterms:modified>
</cp:coreProperties>
</file>