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Tolerance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Seasonality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lifeform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Aridity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Bio07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 Stability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Precipitation Stability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Mid-domain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Topographic heterogeneity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Spatial (EV2)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twologlik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Moran Index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215,826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-215,793.8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173,680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-173,649.6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Liana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155,687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-155,656.6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-161,579.0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Subshrub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139,940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-139,909.7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183,856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-183,824.3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2023-11-07T13:54:17Z</dcterms:modified>
  <cp:category/>
</cp:coreProperties>
</file>