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ABC" w:rsidRDefault="00A02ABC" w:rsidP="00A02ABC">
      <w:pPr>
        <w:jc w:val="center"/>
        <w:rPr>
          <w:rFonts w:ascii="Bookman Old Style" w:eastAsia="Bookman Old Style" w:hAnsi="Bookman Old Style" w:cs="Bookman Old Style"/>
          <w:b/>
          <w:sz w:val="24"/>
          <w:szCs w:val="24"/>
        </w:rPr>
      </w:pPr>
      <w:bookmarkStart w:id="0" w:name="_Hlk72246152"/>
      <w:r>
        <w:rPr>
          <w:rFonts w:ascii="Bookman Old Style" w:eastAsia="Bookman Old Style" w:hAnsi="Bookman Old Style" w:cs="Bookman Old Style"/>
          <w:b/>
          <w:sz w:val="24"/>
          <w:szCs w:val="24"/>
        </w:rPr>
        <w:t>ARDUINO BASED WEARABLE HEARTRATE MONITOR WITH AROMATHERAPY DIFFUSER</w:t>
      </w:r>
    </w:p>
    <w:p w:rsidR="00A02ABC" w:rsidRDefault="00A02ABC" w:rsidP="00A02ABC">
      <w:pPr>
        <w:pStyle w:val="NoSpacing"/>
        <w:ind w:left="720" w:right="1240"/>
        <w:jc w:val="center"/>
        <w:rPr>
          <w:rFonts w:asciiTheme="majorHAnsi" w:hAnsiTheme="majorHAnsi" w:cs="Tahoma"/>
          <w:b/>
          <w:sz w:val="24"/>
          <w:szCs w:val="24"/>
        </w:rPr>
      </w:pPr>
    </w:p>
    <w:p w:rsidR="00A02ABC" w:rsidRDefault="00A02ABC" w:rsidP="00A02ABC">
      <w:pPr>
        <w:pStyle w:val="NoSpacing"/>
        <w:ind w:left="720" w:right="1240"/>
        <w:jc w:val="center"/>
        <w:rPr>
          <w:rFonts w:asciiTheme="majorHAnsi" w:hAnsiTheme="majorHAnsi" w:cs="Tahoma"/>
          <w:b/>
          <w:sz w:val="24"/>
          <w:szCs w:val="24"/>
        </w:rPr>
      </w:pPr>
    </w:p>
    <w:p w:rsidR="00A02ABC" w:rsidRDefault="00A02ABC" w:rsidP="00A02ABC">
      <w:pPr>
        <w:pStyle w:val="NoSpacing"/>
        <w:ind w:left="720" w:right="1240"/>
        <w:jc w:val="center"/>
        <w:rPr>
          <w:rFonts w:asciiTheme="majorHAnsi" w:hAnsiTheme="majorHAnsi" w:cs="Tahoma"/>
          <w:b/>
          <w:sz w:val="24"/>
          <w:szCs w:val="24"/>
        </w:rPr>
      </w:pPr>
    </w:p>
    <w:p w:rsidR="00A02ABC" w:rsidRDefault="00A02ABC" w:rsidP="00A02ABC">
      <w:pPr>
        <w:pStyle w:val="NoSpacing"/>
        <w:ind w:left="720" w:right="1240"/>
        <w:jc w:val="center"/>
        <w:rPr>
          <w:rFonts w:asciiTheme="majorHAnsi" w:hAnsiTheme="majorHAnsi" w:cs="Tahoma"/>
          <w:b/>
          <w:sz w:val="24"/>
          <w:szCs w:val="24"/>
        </w:rPr>
      </w:pPr>
    </w:p>
    <w:p w:rsidR="00A02ABC" w:rsidRDefault="00A02ABC" w:rsidP="00A02ABC">
      <w:pPr>
        <w:pStyle w:val="NoSpacing"/>
        <w:ind w:left="720" w:right="1240"/>
        <w:jc w:val="center"/>
        <w:rPr>
          <w:rFonts w:asciiTheme="majorHAnsi" w:hAnsiTheme="majorHAnsi" w:cs="Tahoma"/>
          <w:b/>
          <w:sz w:val="24"/>
          <w:szCs w:val="24"/>
        </w:rPr>
      </w:pPr>
    </w:p>
    <w:p w:rsidR="00A02ABC" w:rsidRDefault="00A02ABC" w:rsidP="00A02ABC">
      <w:pPr>
        <w:pStyle w:val="NoSpacing"/>
        <w:ind w:left="720" w:right="1240"/>
        <w:jc w:val="center"/>
        <w:rPr>
          <w:rFonts w:asciiTheme="majorHAnsi" w:hAnsiTheme="majorHAnsi" w:cs="Tahoma"/>
          <w:b/>
          <w:sz w:val="24"/>
          <w:szCs w:val="24"/>
        </w:rPr>
      </w:pPr>
    </w:p>
    <w:p w:rsidR="00A02ABC" w:rsidRDefault="00A02ABC" w:rsidP="00A02ABC">
      <w:pPr>
        <w:pStyle w:val="NoSpacing"/>
        <w:ind w:left="720" w:right="1240"/>
        <w:jc w:val="center"/>
        <w:rPr>
          <w:rFonts w:asciiTheme="majorHAnsi" w:hAnsiTheme="majorHAnsi" w:cs="Tahoma"/>
          <w:b/>
          <w:sz w:val="24"/>
          <w:szCs w:val="24"/>
        </w:rPr>
      </w:pPr>
      <w:r>
        <w:rPr>
          <w:rFonts w:asciiTheme="majorHAnsi" w:hAnsiTheme="majorHAnsi"/>
          <w:noProof/>
          <w:sz w:val="24"/>
          <w:szCs w:val="24"/>
          <w:lang w:val="en-GB" w:eastAsia="en-GB"/>
        </w:rPr>
        <w:drawing>
          <wp:anchor distT="0" distB="0" distL="114300" distR="114300" simplePos="0" relativeHeight="251663360" behindDoc="0" locked="0" layoutInCell="1" allowOverlap="1" wp14:anchorId="6C375FD9" wp14:editId="2364E711">
            <wp:simplePos x="0" y="0"/>
            <wp:positionH relativeFrom="margin">
              <wp:align>center</wp:align>
            </wp:positionH>
            <wp:positionV relativeFrom="paragraph">
              <wp:posOffset>78740</wp:posOffset>
            </wp:positionV>
            <wp:extent cx="1487805" cy="1485900"/>
            <wp:effectExtent l="0" t="0" r="0" b="0"/>
            <wp:wrapNone/>
            <wp:docPr id="79" name="Picture 79" descr="Resulta ng larawan para sa st. michael's college iligan city sample lette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Resulta ng larawan para sa st. michael's college iligan city sample letterhead"/>
                    <pic:cNvPicPr>
                      <a:picLocks noChangeAspect="1" noChangeArrowheads="1"/>
                    </pic:cNvPicPr>
                  </pic:nvPicPr>
                  <pic:blipFill>
                    <a:blip r:embed="rId10" cstate="print"/>
                    <a:srcRect/>
                    <a:stretch>
                      <a:fillRect/>
                    </a:stretch>
                  </pic:blipFill>
                  <pic:spPr>
                    <a:xfrm>
                      <a:off x="0" y="0"/>
                      <a:ext cx="1487805" cy="1485900"/>
                    </a:xfrm>
                    <a:prstGeom prst="rect">
                      <a:avLst/>
                    </a:prstGeom>
                    <a:noFill/>
                    <a:ln w="9525">
                      <a:noFill/>
                      <a:miter lim="800000"/>
                      <a:headEnd/>
                      <a:tailEnd/>
                    </a:ln>
                  </pic:spPr>
                </pic:pic>
              </a:graphicData>
            </a:graphic>
          </wp:anchor>
        </w:drawing>
      </w:r>
    </w:p>
    <w:p w:rsidR="00A02ABC" w:rsidRDefault="00A02ABC" w:rsidP="00A02ABC">
      <w:pPr>
        <w:pStyle w:val="NoSpacing"/>
        <w:ind w:left="720" w:right="1240"/>
        <w:jc w:val="center"/>
        <w:rPr>
          <w:rFonts w:asciiTheme="majorHAnsi" w:hAnsiTheme="majorHAnsi" w:cs="Tahoma"/>
          <w:b/>
          <w:sz w:val="24"/>
          <w:szCs w:val="24"/>
        </w:rPr>
      </w:pPr>
    </w:p>
    <w:p w:rsidR="00A02ABC" w:rsidRDefault="00A02ABC" w:rsidP="00A02ABC">
      <w:pPr>
        <w:pStyle w:val="NoSpacing"/>
        <w:ind w:left="720" w:right="1240"/>
        <w:jc w:val="center"/>
        <w:rPr>
          <w:rFonts w:asciiTheme="majorHAnsi" w:hAnsiTheme="majorHAnsi" w:cs="Tahoma"/>
          <w:b/>
          <w:sz w:val="24"/>
          <w:szCs w:val="24"/>
        </w:rPr>
      </w:pPr>
    </w:p>
    <w:p w:rsidR="00A02ABC" w:rsidRPr="00A57BD0" w:rsidRDefault="00A02ABC" w:rsidP="00A02ABC">
      <w:pPr>
        <w:pStyle w:val="NoSpacing"/>
        <w:ind w:left="720" w:right="1240"/>
        <w:jc w:val="center"/>
        <w:rPr>
          <w:rFonts w:ascii="Bookman Old Style" w:hAnsi="Bookman Old Style" w:cs="Tahoma"/>
          <w:b/>
          <w:sz w:val="24"/>
          <w:szCs w:val="24"/>
        </w:rPr>
      </w:pPr>
    </w:p>
    <w:p w:rsidR="00A02ABC" w:rsidRPr="00A57BD0" w:rsidRDefault="00A02ABC" w:rsidP="00A02ABC">
      <w:pPr>
        <w:pStyle w:val="NoSpacing"/>
        <w:ind w:left="720" w:right="1240"/>
        <w:jc w:val="both"/>
        <w:rPr>
          <w:rFonts w:ascii="Bookman Old Style" w:hAnsi="Bookman Old Style" w:cs="Tahoma"/>
          <w:sz w:val="24"/>
          <w:szCs w:val="24"/>
        </w:rPr>
      </w:pPr>
    </w:p>
    <w:p w:rsidR="00A02ABC" w:rsidRDefault="00A02ABC" w:rsidP="00A02ABC">
      <w:pPr>
        <w:pStyle w:val="NoSpacing"/>
        <w:ind w:left="720"/>
        <w:rPr>
          <w:rFonts w:ascii="Bookman Old Style" w:hAnsi="Bookman Old Style" w:cs="Arial"/>
          <w:b/>
          <w:sz w:val="24"/>
          <w:szCs w:val="24"/>
        </w:rPr>
      </w:pPr>
    </w:p>
    <w:p w:rsidR="00A02ABC" w:rsidRDefault="00A02ABC" w:rsidP="00A02ABC">
      <w:pPr>
        <w:pStyle w:val="NoSpacing"/>
        <w:ind w:left="720"/>
        <w:rPr>
          <w:rFonts w:ascii="Bookman Old Style" w:hAnsi="Bookman Old Style" w:cs="Arial"/>
          <w:b/>
          <w:sz w:val="24"/>
          <w:szCs w:val="24"/>
        </w:rPr>
      </w:pPr>
    </w:p>
    <w:p w:rsidR="00A02ABC" w:rsidRDefault="00A02ABC" w:rsidP="00A02ABC">
      <w:pPr>
        <w:pStyle w:val="NoSpacing"/>
        <w:ind w:left="720"/>
        <w:rPr>
          <w:rFonts w:ascii="Bookman Old Style" w:hAnsi="Bookman Old Style" w:cs="Arial"/>
          <w:b/>
          <w:sz w:val="24"/>
          <w:szCs w:val="24"/>
        </w:rPr>
      </w:pPr>
    </w:p>
    <w:p w:rsidR="00A02ABC" w:rsidRDefault="00A02ABC" w:rsidP="00A02ABC">
      <w:pPr>
        <w:pStyle w:val="NoSpacing"/>
        <w:ind w:left="720"/>
        <w:rPr>
          <w:rFonts w:ascii="Bookman Old Style" w:hAnsi="Bookman Old Style" w:cs="Arial"/>
          <w:b/>
          <w:sz w:val="24"/>
          <w:szCs w:val="24"/>
        </w:rPr>
      </w:pPr>
    </w:p>
    <w:p w:rsidR="00A02ABC" w:rsidRDefault="00A02ABC" w:rsidP="00A02ABC">
      <w:pPr>
        <w:pStyle w:val="NoSpacing"/>
        <w:ind w:left="720"/>
        <w:rPr>
          <w:rFonts w:ascii="Bookman Old Style" w:hAnsi="Bookman Old Style" w:cs="Arial"/>
          <w:b/>
          <w:sz w:val="24"/>
          <w:szCs w:val="24"/>
        </w:rPr>
      </w:pPr>
    </w:p>
    <w:p w:rsidR="00A02ABC" w:rsidRDefault="00A02ABC" w:rsidP="00A02ABC">
      <w:pPr>
        <w:pStyle w:val="NoSpacing"/>
        <w:ind w:left="720"/>
        <w:rPr>
          <w:rFonts w:ascii="Bookman Old Style" w:hAnsi="Bookman Old Style" w:cs="Arial"/>
          <w:b/>
          <w:sz w:val="24"/>
          <w:szCs w:val="24"/>
        </w:rPr>
      </w:pPr>
    </w:p>
    <w:p w:rsidR="00A02ABC" w:rsidRDefault="00A02ABC" w:rsidP="00A02ABC">
      <w:pPr>
        <w:pStyle w:val="NoSpacing"/>
        <w:ind w:left="720"/>
        <w:rPr>
          <w:rFonts w:ascii="Bookman Old Style" w:hAnsi="Bookman Old Style" w:cs="Arial"/>
          <w:b/>
          <w:sz w:val="24"/>
          <w:szCs w:val="24"/>
        </w:rPr>
      </w:pPr>
    </w:p>
    <w:p w:rsidR="00A02ABC" w:rsidRDefault="00A02ABC" w:rsidP="00A02ABC">
      <w:pPr>
        <w:pStyle w:val="NoSpacing"/>
        <w:ind w:left="720"/>
        <w:rPr>
          <w:rFonts w:ascii="Bookman Old Style" w:hAnsi="Bookman Old Style" w:cs="Arial"/>
          <w:b/>
          <w:sz w:val="24"/>
          <w:szCs w:val="24"/>
        </w:rPr>
      </w:pPr>
    </w:p>
    <w:p w:rsidR="00A02ABC" w:rsidRDefault="00A02ABC" w:rsidP="00A02ABC">
      <w:pPr>
        <w:pStyle w:val="NoSpacing"/>
        <w:ind w:left="720"/>
        <w:rPr>
          <w:rFonts w:ascii="Bookman Old Style" w:hAnsi="Bookman Old Style" w:cs="Arial"/>
          <w:b/>
          <w:sz w:val="24"/>
          <w:szCs w:val="24"/>
        </w:rPr>
      </w:pPr>
    </w:p>
    <w:p w:rsidR="00A02ABC" w:rsidRDefault="00A02ABC" w:rsidP="00A02ABC">
      <w:pPr>
        <w:pStyle w:val="NoSpacing"/>
        <w:ind w:left="720"/>
        <w:rPr>
          <w:rFonts w:ascii="Bookman Old Style" w:hAnsi="Bookman Old Style" w:cs="Arial"/>
          <w:b/>
          <w:sz w:val="24"/>
          <w:szCs w:val="24"/>
        </w:rPr>
      </w:pPr>
    </w:p>
    <w:p w:rsidR="00A02ABC" w:rsidRPr="00A57BD0" w:rsidRDefault="00A02ABC" w:rsidP="00A02ABC">
      <w:pPr>
        <w:pStyle w:val="NoSpacing"/>
        <w:ind w:left="720"/>
        <w:rPr>
          <w:rFonts w:ascii="Bookman Old Style" w:hAnsi="Bookman Old Style" w:cs="Arial"/>
          <w:b/>
          <w:sz w:val="24"/>
          <w:szCs w:val="24"/>
        </w:rPr>
      </w:pPr>
    </w:p>
    <w:p w:rsidR="00A02ABC" w:rsidRPr="00A57BD0" w:rsidRDefault="00A02ABC" w:rsidP="00A02ABC">
      <w:pPr>
        <w:pStyle w:val="NoSpacing"/>
        <w:ind w:left="720" w:right="1240"/>
        <w:jc w:val="center"/>
        <w:rPr>
          <w:rFonts w:ascii="Bookman Old Style" w:hAnsi="Bookman Old Style" w:cs="Arial"/>
          <w:b/>
          <w:sz w:val="24"/>
          <w:szCs w:val="24"/>
        </w:rPr>
      </w:pPr>
    </w:p>
    <w:p w:rsidR="00A02ABC" w:rsidRDefault="00A02ABC" w:rsidP="00A02ABC">
      <w:pPr>
        <w:pStyle w:val="NoSpacing"/>
        <w:jc w:val="center"/>
        <w:rPr>
          <w:rFonts w:ascii="Bookman Old Style" w:hAnsi="Bookman Old Style" w:cs="Arial"/>
          <w:bCs/>
          <w:sz w:val="24"/>
          <w:szCs w:val="24"/>
        </w:rPr>
      </w:pPr>
      <w:r w:rsidRPr="00A57BD0">
        <w:rPr>
          <w:rFonts w:ascii="Bookman Old Style" w:hAnsi="Bookman Old Style" w:cs="Arial"/>
          <w:bCs/>
          <w:sz w:val="24"/>
          <w:szCs w:val="24"/>
        </w:rPr>
        <w:t>A Master’s Thesis Presented to the</w:t>
      </w:r>
      <w:r>
        <w:rPr>
          <w:rFonts w:ascii="Bookman Old Style" w:hAnsi="Bookman Old Style" w:cs="Arial"/>
          <w:bCs/>
          <w:sz w:val="24"/>
          <w:szCs w:val="24"/>
        </w:rPr>
        <w:t xml:space="preserve"> </w:t>
      </w:r>
      <w:r w:rsidRPr="00A57BD0">
        <w:rPr>
          <w:rFonts w:ascii="Bookman Old Style" w:hAnsi="Bookman Old Style" w:cs="Arial"/>
          <w:bCs/>
          <w:sz w:val="24"/>
          <w:szCs w:val="24"/>
        </w:rPr>
        <w:t>Faculty of the Graduate School</w:t>
      </w:r>
      <w:r>
        <w:rPr>
          <w:rFonts w:ascii="Bookman Old Style" w:hAnsi="Bookman Old Style" w:cs="Arial"/>
          <w:bCs/>
          <w:sz w:val="24"/>
          <w:szCs w:val="24"/>
        </w:rPr>
        <w:t xml:space="preserve"> St. </w:t>
      </w:r>
      <w:r w:rsidRPr="00A57BD0">
        <w:rPr>
          <w:rFonts w:ascii="Bookman Old Style" w:hAnsi="Bookman Old Style" w:cs="Arial"/>
          <w:bCs/>
          <w:sz w:val="24"/>
          <w:szCs w:val="24"/>
        </w:rPr>
        <w:t>Michael’s College</w:t>
      </w:r>
      <w:r>
        <w:rPr>
          <w:rFonts w:ascii="Bookman Old Style" w:hAnsi="Bookman Old Style" w:cs="Arial"/>
          <w:bCs/>
          <w:sz w:val="24"/>
          <w:szCs w:val="24"/>
        </w:rPr>
        <w:t xml:space="preserve"> </w:t>
      </w:r>
      <w:r w:rsidRPr="00A57BD0">
        <w:rPr>
          <w:rFonts w:ascii="Bookman Old Style" w:hAnsi="Bookman Old Style" w:cs="Arial"/>
          <w:bCs/>
          <w:sz w:val="24"/>
          <w:szCs w:val="24"/>
        </w:rPr>
        <w:t>Iligan City</w:t>
      </w: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r>
        <w:rPr>
          <w:rFonts w:ascii="Bookman Old Style" w:hAnsi="Bookman Old Style" w:cs="Arial"/>
          <w:bCs/>
          <w:sz w:val="24"/>
          <w:szCs w:val="24"/>
        </w:rPr>
        <w:t>By:</w:t>
      </w: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r>
        <w:rPr>
          <w:rFonts w:ascii="Bookman Old Style" w:hAnsi="Bookman Old Style" w:cs="Arial"/>
          <w:bCs/>
          <w:sz w:val="24"/>
          <w:szCs w:val="24"/>
        </w:rPr>
        <w:t>Canny N. Cañete</w:t>
      </w:r>
    </w:p>
    <w:p w:rsidR="00A02ABC" w:rsidRDefault="00A02ABC" w:rsidP="00A02ABC">
      <w:pPr>
        <w:pStyle w:val="NoSpacing"/>
        <w:jc w:val="center"/>
        <w:rPr>
          <w:rFonts w:ascii="Bookman Old Style" w:hAnsi="Bookman Old Style" w:cs="Arial"/>
          <w:bCs/>
          <w:sz w:val="24"/>
          <w:szCs w:val="24"/>
        </w:rPr>
      </w:pPr>
      <w:r>
        <w:rPr>
          <w:rFonts w:ascii="Bookman Old Style" w:hAnsi="Bookman Old Style" w:cs="Arial"/>
          <w:bCs/>
          <w:sz w:val="24"/>
          <w:szCs w:val="24"/>
        </w:rPr>
        <w:t>Joshue G. Cabalida</w:t>
      </w:r>
    </w:p>
    <w:p w:rsidR="00A02ABC" w:rsidRDefault="00A02ABC" w:rsidP="00A02ABC">
      <w:pPr>
        <w:pStyle w:val="NoSpacing"/>
        <w:jc w:val="center"/>
        <w:rPr>
          <w:rFonts w:ascii="Bookman Old Style" w:hAnsi="Bookman Old Style" w:cs="Arial"/>
          <w:bCs/>
          <w:sz w:val="24"/>
          <w:szCs w:val="24"/>
        </w:rPr>
      </w:pPr>
    </w:p>
    <w:p w:rsidR="00A02ABC" w:rsidRDefault="00A02ABC" w:rsidP="00A02ABC">
      <w:pPr>
        <w:pStyle w:val="NoSpacing"/>
        <w:jc w:val="center"/>
        <w:rPr>
          <w:rFonts w:ascii="Bookman Old Style" w:hAnsi="Bookman Old Style" w:cs="Arial"/>
          <w:bCs/>
          <w:sz w:val="24"/>
          <w:szCs w:val="24"/>
        </w:rPr>
      </w:pPr>
      <w:r>
        <w:rPr>
          <w:rFonts w:ascii="Bookman Old Style" w:hAnsi="Bookman Old Style" w:cs="Arial"/>
          <w:bCs/>
          <w:sz w:val="24"/>
          <w:szCs w:val="24"/>
        </w:rPr>
        <w:t>January 2021</w:t>
      </w:r>
    </w:p>
    <w:p w:rsidR="005C4897" w:rsidRDefault="005C4897">
      <w:pPr>
        <w:ind w:left="720" w:right="1240"/>
        <w:jc w:val="right"/>
        <w:rPr>
          <w:rFonts w:asciiTheme="majorHAnsi" w:hAnsiTheme="majorHAnsi"/>
          <w:sz w:val="24"/>
          <w:szCs w:val="24"/>
        </w:rPr>
        <w:sectPr w:rsidR="005C4897">
          <w:footerReference w:type="default" r:id="rId11"/>
          <w:type w:val="continuous"/>
          <w:pgSz w:w="12240" w:h="15840"/>
          <w:pgMar w:top="1440" w:right="1440" w:bottom="1440" w:left="2160" w:header="720" w:footer="720" w:gutter="0"/>
          <w:pgNumType w:fmt="lowerRoman" w:start="1"/>
          <w:cols w:space="720"/>
        </w:sectPr>
      </w:pPr>
    </w:p>
    <w:p w:rsidR="005C4897" w:rsidRDefault="00325F94" w:rsidP="00A02ABC">
      <w:pPr>
        <w:widowControl/>
        <w:autoSpaceDE/>
        <w:autoSpaceDN/>
        <w:spacing w:before="100" w:beforeAutospacing="1" w:after="160" w:line="256" w:lineRule="auto"/>
        <w:ind w:left="720"/>
        <w:contextualSpacing/>
        <w:jc w:val="both"/>
        <w:rPr>
          <w:rFonts w:ascii="Book Antiqua" w:eastAsia="SimSun" w:hAnsi="Book Antiqua" w:cs="Times New Roman"/>
          <w:sz w:val="24"/>
          <w:szCs w:val="24"/>
          <w:lang w:val="en-PH" w:eastAsia="en-PH"/>
        </w:rPr>
        <w:sectPr w:rsidR="005C4897">
          <w:headerReference w:type="default" r:id="rId12"/>
          <w:footerReference w:type="default" r:id="rId13"/>
          <w:type w:val="continuous"/>
          <w:pgSz w:w="12240" w:h="15840"/>
          <w:pgMar w:top="1440" w:right="1440" w:bottom="1440" w:left="2160" w:header="706" w:footer="706" w:gutter="0"/>
          <w:cols w:space="720"/>
          <w:docGrid w:type="lines" w:linePitch="360"/>
        </w:sectPr>
      </w:pPr>
      <w:bookmarkStart w:id="1" w:name="_Hlk71780795"/>
      <w:r>
        <w:rPr>
          <w:rFonts w:ascii="Book Antiqua" w:eastAsia="SimSun" w:hAnsi="Book Antiqua" w:cs="Times New Roman"/>
          <w:sz w:val="24"/>
          <w:szCs w:val="24"/>
          <w:lang w:val="en-PH" w:eastAsia="en-PH"/>
        </w:rPr>
        <w:lastRenderedPageBreak/>
        <w:t xml:space="preserve"> </w:t>
      </w:r>
      <w:r>
        <w:rPr>
          <w:noProof/>
          <w:sz w:val="24"/>
          <w:lang w:val="en-GB" w:eastAsia="en-GB"/>
        </w:rPr>
        <mc:AlternateContent>
          <mc:Choice Requires="wps">
            <w:drawing>
              <wp:anchor distT="0" distB="0" distL="114300" distR="114300" simplePos="0" relativeHeight="251661312" behindDoc="0" locked="0" layoutInCell="1" allowOverlap="1" wp14:anchorId="71014BEB" wp14:editId="59CA60EB">
                <wp:simplePos x="0" y="0"/>
                <wp:positionH relativeFrom="column">
                  <wp:posOffset>2648585</wp:posOffset>
                </wp:positionH>
                <wp:positionV relativeFrom="paragraph">
                  <wp:posOffset>730885</wp:posOffset>
                </wp:positionV>
                <wp:extent cx="169545" cy="169545"/>
                <wp:effectExtent l="0" t="0" r="0" b="0"/>
                <wp:wrapNone/>
                <wp:docPr id="8" name="Rectangles 8"/>
                <wp:cNvGraphicFramePr/>
                <a:graphic xmlns:a="http://schemas.openxmlformats.org/drawingml/2006/main">
                  <a:graphicData uri="http://schemas.microsoft.com/office/word/2010/wordprocessingShape">
                    <wps:wsp>
                      <wps:cNvSpPr/>
                      <wps:spPr>
                        <a:xfrm>
                          <a:off x="4020185" y="8937625"/>
                          <a:ext cx="169545" cy="1695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w14:anchorId="38EE850A" id="Rectangles 8" o:spid="_x0000_s1026" style="position:absolute;margin-left:208.55pt;margin-top:57.55pt;width:13.35pt;height:1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" fillcolor="white [3212]" stroked="f" strokeweight="2pt"/>
            </w:pict>
          </mc:Fallback>
        </mc:AlternateContent>
      </w:r>
    </w:p>
    <w:bookmarkEnd w:id="0"/>
    <w:bookmarkEnd w:id="1"/>
    <w:p w:rsidR="00A02ABC" w:rsidRDefault="00A02ABC" w:rsidP="00A02ABC">
      <w:pPr>
        <w:spacing w:line="48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 I</w:t>
      </w:r>
    </w:p>
    <w:p w:rsidR="00A02ABC" w:rsidRPr="006F2183" w:rsidRDefault="00A02ABC" w:rsidP="00A02ABC">
      <w:pPr>
        <w:spacing w:line="48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THE PROBLEM AND ITS SETTING</w:t>
      </w:r>
    </w:p>
    <w:p w:rsidR="00A02ABC" w:rsidRDefault="00A02ABC" w:rsidP="00A02ABC">
      <w:pPr>
        <w:widowControl/>
        <w:numPr>
          <w:ilvl w:val="1"/>
          <w:numId w:val="4"/>
        </w:numPr>
        <w:pBdr>
          <w:top w:val="nil"/>
          <w:left w:val="nil"/>
          <w:bottom w:val="nil"/>
          <w:right w:val="nil"/>
          <w:between w:val="nil"/>
        </w:pBdr>
        <w:autoSpaceDE/>
        <w:autoSpaceDN/>
        <w:spacing w:line="48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Introduction</w:t>
      </w:r>
    </w:p>
    <w:p w:rsidR="00A02ABC" w:rsidRDefault="00A02ABC" w:rsidP="00A02ABC">
      <w:pPr>
        <w:spacing w:line="480" w:lineRule="auto"/>
        <w:ind w:left="360" w:firstLine="36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Heart rate is the number of heartbeat within a given time. Usually heart rate is measured in beats per minute (BPM). Heart rate can be measured by manually counting one's pulse in one minute. However, most people use heart rate monitoring devices for convenience.  Keeping track of one’s heart rate gives an idea of their fitness level, heart health and emotional health. High heart rate usually means the person is either exercising or doing an activity that requires the heart to pump more blood; however, a high heart rate even when the person is resting can be a cause of stress, anxiety or an abnormality of a person’s heart rhythm. This study aims to offer a solution for high resting heart rates.</w:t>
      </w:r>
    </w:p>
    <w:p w:rsidR="00A02ABC" w:rsidRDefault="00A02ABC" w:rsidP="00A02ABC">
      <w:pPr>
        <w:spacing w:line="480" w:lineRule="auto"/>
        <w:ind w:left="360" w:firstLine="36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Aromatherapy is an alternative treatment method that uses essential oil vapors from various plants inhaled for health therapy. Aromatherapy works by stimulating smell receptors in the nose, which then send messages through the nervous system to the limbic system which is the part of the brain that deals with emotion. According to a research conducted by Widadi et al. (2020) there are differences in the before and after of one’s heart rate after being treated with aromatherapy which proves that it does indeed affects mood, reduces fatigue and anxiety, and stimulates relaxation. </w:t>
      </w:r>
    </w:p>
    <w:p w:rsidR="00A02ABC" w:rsidRDefault="00A02ABC" w:rsidP="00A02ABC">
      <w:pPr>
        <w:spacing w:line="480" w:lineRule="auto"/>
        <w:ind w:left="360" w:firstLine="36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Oil diffusers will release a fine mist of water to diffuse the oils around the room. The diffuser should be placed near the center of the room to let the oil distribute evenly around the space. The diffuser has a top casing that can be lifted off to reveal the reservoir. Rotating, popping, or even just lifting the top of the diffuser will open it and get access to the internal water tank which should be filled with right amount of water that is around room temperature. A cap directly over the water reservoir should then be unscrewed to be filled with a chosen essential oil. The diffuser can then be plugged to a nearby power source, and be turned on by a button to let it start running.</w:t>
      </w:r>
    </w:p>
    <w:p w:rsidR="00A02ABC" w:rsidRDefault="00A02ABC" w:rsidP="00A02ABC">
      <w:pPr>
        <w:spacing w:line="480" w:lineRule="auto"/>
        <w:ind w:left="360" w:firstLine="36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Wearable heart rate monitor are convenient ways of keeping track of one’s heart rate. Common commercial smart watches also have heart rate monitoring technology installed to them. For this reason, the researcher decided to develop a heart rate monitor that can be worn in the wrist. </w:t>
      </w:r>
    </w:p>
    <w:p w:rsidR="00A02ABC" w:rsidRDefault="00A02ABC" w:rsidP="00A02ABC">
      <w:pPr>
        <w:spacing w:line="480" w:lineRule="auto"/>
        <w:ind w:left="360" w:firstLine="36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researcher aims to develop an Arduino based heart rate monitor with aromatherapy diffuser to keep a person’s resting heart rate to normal. However, the aromatherapy diffuser will not be portable and will only be limited to a person’s workplace in where stress and anxiety will most likely happen. The wearable Arduino based heartrate monitor will be designed to automatically trigger the aromatherapy diffuser when the monitor receives a set above normal value of the resting heart rate. </w:t>
      </w:r>
    </w:p>
    <w:p w:rsidR="00A02ABC" w:rsidRDefault="00A02ABC" w:rsidP="00A02ABC">
      <w:pPr>
        <w:spacing w:line="48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lastRenderedPageBreak/>
        <w:t>Statement of the Problem</w:t>
      </w:r>
    </w:p>
    <w:p w:rsidR="00A02ABC" w:rsidRDefault="00A02ABC" w:rsidP="00A02ABC">
      <w:pPr>
        <w:spacing w:line="480" w:lineRule="auto"/>
        <w:ind w:left="360" w:firstLine="36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researchers found out that the common problem in traditional heart rate monitoring are the following:</w:t>
      </w:r>
    </w:p>
    <w:p w:rsidR="00A02ABC" w:rsidRDefault="00A02ABC" w:rsidP="00A02ABC">
      <w:pPr>
        <w:widowControl/>
        <w:numPr>
          <w:ilvl w:val="0"/>
          <w:numId w:val="2"/>
        </w:numPr>
        <w:pBdr>
          <w:top w:val="nil"/>
          <w:left w:val="nil"/>
          <w:bottom w:val="nil"/>
          <w:right w:val="nil"/>
          <w:between w:val="nil"/>
        </w:pBdr>
        <w:autoSpaceDE/>
        <w:autoSpaceDN/>
        <w:spacing w:line="480" w:lineRule="auto"/>
        <w:jc w:val="both"/>
        <w:rPr>
          <w:color w:val="000000"/>
          <w:sz w:val="24"/>
          <w:szCs w:val="24"/>
        </w:rPr>
      </w:pPr>
      <w:r>
        <w:rPr>
          <w:rFonts w:ascii="Bookman Old Style" w:eastAsia="Bookman Old Style" w:hAnsi="Bookman Old Style" w:cs="Bookman Old Style"/>
          <w:color w:val="000000"/>
          <w:sz w:val="24"/>
          <w:szCs w:val="24"/>
        </w:rPr>
        <w:t xml:space="preserve">Manual counting of a person’s pulse takes a lot of time and is subject to inaccuracy. </w:t>
      </w:r>
    </w:p>
    <w:p w:rsidR="00A02ABC" w:rsidRDefault="00A02ABC" w:rsidP="00A02ABC">
      <w:pPr>
        <w:widowControl/>
        <w:numPr>
          <w:ilvl w:val="0"/>
          <w:numId w:val="2"/>
        </w:numPr>
        <w:pBdr>
          <w:top w:val="nil"/>
          <w:left w:val="nil"/>
          <w:bottom w:val="nil"/>
          <w:right w:val="nil"/>
          <w:between w:val="nil"/>
        </w:pBdr>
        <w:autoSpaceDE/>
        <w:autoSpaceDN/>
        <w:spacing w:line="480" w:lineRule="auto"/>
        <w:jc w:val="both"/>
        <w:rPr>
          <w:color w:val="000000"/>
          <w:sz w:val="24"/>
          <w:szCs w:val="24"/>
        </w:rPr>
      </w:pPr>
      <w:r>
        <w:rPr>
          <w:rFonts w:ascii="Bookman Old Style" w:eastAsia="Bookman Old Style" w:hAnsi="Bookman Old Style" w:cs="Bookman Old Style"/>
          <w:color w:val="000000"/>
          <w:sz w:val="24"/>
          <w:szCs w:val="24"/>
        </w:rPr>
        <w:t>Heart rate monitors are separate to any kind of high heart rate treatment methods.</w:t>
      </w:r>
    </w:p>
    <w:p w:rsidR="00A02ABC" w:rsidRDefault="00A02ABC" w:rsidP="00A02ABC">
      <w:pPr>
        <w:widowControl/>
        <w:numPr>
          <w:ilvl w:val="0"/>
          <w:numId w:val="2"/>
        </w:numPr>
        <w:pBdr>
          <w:top w:val="nil"/>
          <w:left w:val="nil"/>
          <w:bottom w:val="nil"/>
          <w:right w:val="nil"/>
          <w:between w:val="nil"/>
        </w:pBdr>
        <w:autoSpaceDE/>
        <w:autoSpaceDN/>
        <w:spacing w:line="480" w:lineRule="auto"/>
        <w:jc w:val="both"/>
        <w:rPr>
          <w:b/>
          <w:color w:val="000000"/>
          <w:sz w:val="24"/>
          <w:szCs w:val="24"/>
        </w:rPr>
      </w:pPr>
      <w:r>
        <w:rPr>
          <w:rFonts w:ascii="Bookman Old Style" w:eastAsia="Bookman Old Style" w:hAnsi="Bookman Old Style" w:cs="Bookman Old Style"/>
          <w:color w:val="000000"/>
          <w:sz w:val="24"/>
          <w:szCs w:val="24"/>
        </w:rPr>
        <w:t>Most employees on the work place have high resting heart rates because of stress.</w:t>
      </w:r>
    </w:p>
    <w:p w:rsidR="00A02ABC" w:rsidRDefault="00A02ABC" w:rsidP="00A02ABC">
      <w:pPr>
        <w:widowControl/>
        <w:numPr>
          <w:ilvl w:val="1"/>
          <w:numId w:val="4"/>
        </w:numPr>
        <w:pBdr>
          <w:top w:val="nil"/>
          <w:left w:val="nil"/>
          <w:bottom w:val="nil"/>
          <w:right w:val="nil"/>
          <w:between w:val="nil"/>
        </w:pBdr>
        <w:autoSpaceDE/>
        <w:autoSpaceDN/>
        <w:spacing w:line="48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Objectives of the Study</w:t>
      </w:r>
    </w:p>
    <w:p w:rsidR="00A02ABC" w:rsidRDefault="00A02ABC" w:rsidP="00A02ABC">
      <w:pPr>
        <w:spacing w:line="480" w:lineRule="auto"/>
        <w:ind w:left="360" w:firstLine="36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objective of this study is to design and develop an aromatherapy device with a wearable Arduino based heartrate monitor.</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  These are the following objectives:</w:t>
      </w:r>
    </w:p>
    <w:p w:rsidR="00A02ABC" w:rsidRDefault="00A02ABC" w:rsidP="00A02ABC">
      <w:pPr>
        <w:widowControl/>
        <w:numPr>
          <w:ilvl w:val="0"/>
          <w:numId w:val="1"/>
        </w:numPr>
        <w:pBdr>
          <w:top w:val="nil"/>
          <w:left w:val="nil"/>
          <w:bottom w:val="nil"/>
          <w:right w:val="nil"/>
          <w:between w:val="nil"/>
        </w:pBdr>
        <w:autoSpaceDE/>
        <w:autoSpaceDN/>
        <w:spacing w:line="480" w:lineRule="auto"/>
        <w:jc w:val="both"/>
        <w:rPr>
          <w:color w:val="000000"/>
          <w:sz w:val="24"/>
          <w:szCs w:val="24"/>
        </w:rPr>
      </w:pPr>
      <w:r>
        <w:rPr>
          <w:rFonts w:ascii="Bookman Old Style" w:eastAsia="Bookman Old Style" w:hAnsi="Bookman Old Style" w:cs="Bookman Old Style"/>
          <w:color w:val="000000"/>
          <w:sz w:val="24"/>
          <w:szCs w:val="24"/>
        </w:rPr>
        <w:t xml:space="preserve">Design an accurate Arduino based heart rate monitor. </w:t>
      </w:r>
    </w:p>
    <w:p w:rsidR="00A02ABC" w:rsidRDefault="00A02ABC" w:rsidP="00A02ABC">
      <w:pPr>
        <w:widowControl/>
        <w:numPr>
          <w:ilvl w:val="0"/>
          <w:numId w:val="3"/>
        </w:numPr>
        <w:pBdr>
          <w:top w:val="nil"/>
          <w:left w:val="nil"/>
          <w:bottom w:val="nil"/>
          <w:right w:val="nil"/>
          <w:between w:val="nil"/>
        </w:pBdr>
        <w:autoSpaceDE/>
        <w:autoSpaceDN/>
        <w:spacing w:line="480" w:lineRule="auto"/>
        <w:jc w:val="both"/>
        <w:rPr>
          <w:color w:val="000000"/>
          <w:sz w:val="24"/>
          <w:szCs w:val="24"/>
        </w:rPr>
      </w:pPr>
      <w:r>
        <w:rPr>
          <w:rFonts w:ascii="Bookman Old Style" w:eastAsia="Bookman Old Style" w:hAnsi="Bookman Old Style" w:cs="Bookman Old Style"/>
          <w:color w:val="000000"/>
          <w:sz w:val="24"/>
          <w:szCs w:val="24"/>
        </w:rPr>
        <w:t>Integrate a wearable heart rate monitor to an automatic aromatherapy diffuser.</w:t>
      </w:r>
    </w:p>
    <w:p w:rsidR="00A02ABC" w:rsidRPr="008209F5" w:rsidRDefault="00A02ABC" w:rsidP="00A02ABC">
      <w:pPr>
        <w:widowControl/>
        <w:numPr>
          <w:ilvl w:val="0"/>
          <w:numId w:val="3"/>
        </w:numPr>
        <w:pBdr>
          <w:top w:val="nil"/>
          <w:left w:val="nil"/>
          <w:bottom w:val="nil"/>
          <w:right w:val="nil"/>
          <w:between w:val="nil"/>
        </w:pBdr>
        <w:autoSpaceDE/>
        <w:autoSpaceDN/>
        <w:spacing w:line="480" w:lineRule="auto"/>
        <w:jc w:val="both"/>
        <w:rPr>
          <w:color w:val="000000"/>
          <w:sz w:val="24"/>
          <w:szCs w:val="24"/>
        </w:rPr>
      </w:pPr>
      <w:r>
        <w:rPr>
          <w:rFonts w:ascii="Bookman Old Style" w:eastAsia="Bookman Old Style" w:hAnsi="Bookman Old Style" w:cs="Bookman Old Style"/>
          <w:color w:val="000000"/>
          <w:sz w:val="24"/>
          <w:szCs w:val="24"/>
        </w:rPr>
        <w:t>Monitor a person’s heart rate in an office work place and keep his/her resting heart rate to normal through aromatherapy.</w:t>
      </w:r>
    </w:p>
    <w:p w:rsidR="00A02ABC" w:rsidRDefault="00A02ABC" w:rsidP="00A02ABC">
      <w:pPr>
        <w:widowControl/>
        <w:numPr>
          <w:ilvl w:val="1"/>
          <w:numId w:val="4"/>
        </w:numPr>
        <w:pBdr>
          <w:top w:val="nil"/>
          <w:left w:val="nil"/>
          <w:bottom w:val="nil"/>
          <w:right w:val="nil"/>
          <w:between w:val="nil"/>
        </w:pBdr>
        <w:autoSpaceDE/>
        <w:autoSpaceDN/>
        <w:spacing w:line="48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Scope and Limitation of the Study</w:t>
      </w:r>
    </w:p>
    <w:p w:rsidR="00A02ABC" w:rsidRDefault="00A02ABC" w:rsidP="00A02ABC">
      <w:pPr>
        <w:spacing w:line="480" w:lineRule="auto"/>
        <w:ind w:left="360" w:firstLine="36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This study focuses on integrating a wearable heart rate monitor to an automatic aromatherapy diffuser. However, the aromatherapy </w:t>
      </w:r>
      <w:r>
        <w:rPr>
          <w:rFonts w:ascii="Bookman Old Style" w:eastAsia="Bookman Old Style" w:hAnsi="Bookman Old Style" w:cs="Bookman Old Style"/>
          <w:sz w:val="24"/>
          <w:szCs w:val="24"/>
        </w:rPr>
        <w:lastRenderedPageBreak/>
        <w:t xml:space="preserve">diffuser will not be portable and will only be based on an office workplace and the target users will be office workers. The wearable heart rate monitor will display the wearer’s heart rate every a set amount of time (10 seconds) and sends the data to the aromatherapy diffuser’s automated system. The aromatherapy diffuser is set to receive heart rate readings every 10 seconds. The aromatherapy diffuser will be designed to turn on only when the heart rate monitor is reading above 100 BPM (beats per minute) and is nearby, which means the wearer is in their workplace. The aromatherapy diffuser is set to release relaxing aroma to stimulate relaxation which help keeps the resting heart rate at a normal value. </w:t>
      </w:r>
    </w:p>
    <w:p w:rsidR="00A02ABC" w:rsidRDefault="00A02ABC" w:rsidP="00A02ABC">
      <w:pPr>
        <w:widowControl/>
        <w:numPr>
          <w:ilvl w:val="1"/>
          <w:numId w:val="4"/>
        </w:numPr>
        <w:pBdr>
          <w:top w:val="nil"/>
          <w:left w:val="nil"/>
          <w:bottom w:val="nil"/>
          <w:right w:val="nil"/>
          <w:between w:val="nil"/>
        </w:pBdr>
        <w:autoSpaceDE/>
        <w:autoSpaceDN/>
        <w:spacing w:line="48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Significance of the Study</w:t>
      </w:r>
    </w:p>
    <w:p w:rsidR="00A02ABC" w:rsidRDefault="00A02ABC" w:rsidP="00A02ABC">
      <w:pPr>
        <w:spacing w:line="480" w:lineRule="auto"/>
        <w:ind w:left="360"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This study will give a sufficient contribution to people who are almost always stressed or having anxiety in their office; it will help the user to not only keep track of their heart rate, but also to keep it at normal values. This will also help the user to be more productive in their workplace by having a relaxed office. This study will also help future researchers on the effects of aromatherapy to a person’s emotion, mood or stress level.</w:t>
      </w:r>
    </w:p>
    <w:p w:rsidR="00A02ABC" w:rsidRDefault="00A02ABC" w:rsidP="00A02ABC">
      <w:pPr>
        <w:spacing w:line="480" w:lineRule="auto"/>
        <w:ind w:left="36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 xml:space="preserve">Employee/User. </w:t>
      </w:r>
      <w:r>
        <w:rPr>
          <w:rFonts w:ascii="Bookman Old Style" w:eastAsia="Bookman Old Style" w:hAnsi="Bookman Old Style" w:cs="Bookman Old Style"/>
          <w:sz w:val="24"/>
          <w:szCs w:val="24"/>
        </w:rPr>
        <w:t>This will help the users to keep track and keep their heart rate at normal values and be more productive in their workplace.</w:t>
      </w:r>
    </w:p>
    <w:p w:rsidR="00A02ABC" w:rsidRDefault="00A02ABC" w:rsidP="00A02ABC">
      <w:pPr>
        <w:spacing w:line="480" w:lineRule="auto"/>
        <w:ind w:left="36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Researchers.</w:t>
      </w:r>
      <w:r>
        <w:rPr>
          <w:rFonts w:ascii="Bookman Old Style" w:eastAsia="Bookman Old Style" w:hAnsi="Bookman Old Style" w:cs="Bookman Old Style"/>
          <w:sz w:val="24"/>
          <w:szCs w:val="24"/>
        </w:rPr>
        <w:t xml:space="preserve"> The study will help the researchers address the problem </w:t>
      </w:r>
      <w:r>
        <w:rPr>
          <w:rFonts w:ascii="Bookman Old Style" w:eastAsia="Bookman Old Style" w:hAnsi="Bookman Old Style" w:cs="Bookman Old Style"/>
          <w:sz w:val="24"/>
          <w:szCs w:val="24"/>
        </w:rPr>
        <w:lastRenderedPageBreak/>
        <w:t>about high resting heart rates in the workplace due to stress. It will also guide them enhance their skills and capabilities in making Arduino based projects.</w:t>
      </w:r>
    </w:p>
    <w:p w:rsidR="00A02ABC" w:rsidRPr="00EA736C" w:rsidRDefault="00A02ABC" w:rsidP="00A02ABC">
      <w:pPr>
        <w:spacing w:line="480" w:lineRule="auto"/>
        <w:ind w:left="360"/>
        <w:jc w:val="both"/>
        <w:rPr>
          <w:rFonts w:ascii="Bookman Old Style" w:eastAsia="Bookman Old Style" w:hAnsi="Bookman Old Style" w:cs="Bookman Old Style"/>
          <w:color w:val="000000"/>
          <w:sz w:val="24"/>
          <w:szCs w:val="24"/>
          <w:highlight w:val="white"/>
        </w:rPr>
      </w:pPr>
      <w:r>
        <w:rPr>
          <w:rFonts w:ascii="Bookman Old Style" w:eastAsia="Bookman Old Style" w:hAnsi="Bookman Old Style" w:cs="Bookman Old Style"/>
          <w:b/>
          <w:sz w:val="24"/>
          <w:szCs w:val="24"/>
        </w:rPr>
        <w:t>Future Researchers.</w:t>
      </w:r>
      <w:r>
        <w:rPr>
          <w:rFonts w:ascii="Bookman Old Style" w:eastAsia="Bookman Old Style" w:hAnsi="Bookman Old Style" w:cs="Bookman Old Style"/>
          <w:sz w:val="24"/>
          <w:szCs w:val="24"/>
        </w:rPr>
        <w:t xml:space="preserve"> This research would partly help them undertake similar studies and help them to understand more about </w:t>
      </w:r>
      <w:r>
        <w:rPr>
          <w:rFonts w:ascii="Bookman Old Style" w:eastAsia="Bookman Old Style" w:hAnsi="Bookman Old Style" w:cs="Bookman Old Style"/>
          <w:color w:val="000000"/>
          <w:sz w:val="24"/>
          <w:szCs w:val="24"/>
          <w:highlight w:val="white"/>
        </w:rPr>
        <w:t>aromatherapy and its effects to</w:t>
      </w:r>
      <w:r>
        <w:rPr>
          <w:rFonts w:ascii="Bookman Old Style" w:eastAsia="Bookman Old Style" w:hAnsi="Bookman Old Style" w:cs="Bookman Old Style"/>
          <w:sz w:val="24"/>
          <w:szCs w:val="24"/>
        </w:rPr>
        <w:t xml:space="preserve"> a person’s emotion, mood or stress level</w:t>
      </w:r>
      <w:r>
        <w:rPr>
          <w:rFonts w:ascii="Bookman Old Style" w:eastAsia="Bookman Old Style" w:hAnsi="Bookman Old Style" w:cs="Bookman Old Style"/>
          <w:color w:val="000000"/>
          <w:sz w:val="24"/>
          <w:szCs w:val="24"/>
          <w:highlight w:val="white"/>
        </w:rPr>
        <w:t>.</w:t>
      </w:r>
    </w:p>
    <w:p w:rsidR="00A02ABC" w:rsidRDefault="00A02ABC" w:rsidP="00A02ABC">
      <w:pPr>
        <w:spacing w:line="48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Definition of Terms</w:t>
      </w:r>
    </w:p>
    <w:p w:rsidR="00A02ABC" w:rsidRDefault="00A02ABC" w:rsidP="00A02ABC">
      <w:pPr>
        <w:spacing w:line="480" w:lineRule="auto"/>
        <w:ind w:firstLine="36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 xml:space="preserve">Automated. </w:t>
      </w:r>
      <w:r>
        <w:rPr>
          <w:rFonts w:ascii="Bookman Old Style" w:eastAsia="Bookman Old Style" w:hAnsi="Bookman Old Style" w:cs="Bookman Old Style"/>
          <w:sz w:val="24"/>
          <w:szCs w:val="24"/>
        </w:rPr>
        <w:t>It is operated by automatic equipment.</w:t>
      </w:r>
    </w:p>
    <w:p w:rsidR="00A02ABC" w:rsidRDefault="00A02ABC" w:rsidP="00A02ABC">
      <w:pPr>
        <w:spacing w:line="480" w:lineRule="auto"/>
        <w:ind w:left="36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Aromatherapy.</w:t>
      </w:r>
      <w:r>
        <w:rPr>
          <w:rFonts w:ascii="Bookman Old Style" w:eastAsia="Bookman Old Style" w:hAnsi="Bookman Old Style" w:cs="Bookman Old Style"/>
          <w:sz w:val="24"/>
          <w:szCs w:val="24"/>
        </w:rPr>
        <w:t xml:space="preserve"> Aromatherapy is a holistic healing treatment that uses natural plant extracts to promote health and well-being.</w:t>
      </w:r>
    </w:p>
    <w:p w:rsidR="00A02ABC" w:rsidRDefault="00A02ABC" w:rsidP="00A02ABC">
      <w:pPr>
        <w:spacing w:line="480" w:lineRule="auto"/>
        <w:ind w:left="36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 xml:space="preserve">Aroma. </w:t>
      </w:r>
      <w:r>
        <w:rPr>
          <w:rFonts w:ascii="Bookman Old Style" w:eastAsia="Bookman Old Style" w:hAnsi="Bookman Old Style" w:cs="Bookman Old Style"/>
          <w:sz w:val="24"/>
          <w:szCs w:val="24"/>
        </w:rPr>
        <w:t>The distinct smell produced by the aromatherapy diffuser.</w:t>
      </w:r>
    </w:p>
    <w:p w:rsidR="00A02ABC" w:rsidRDefault="00A02ABC" w:rsidP="00A02ABC">
      <w:pPr>
        <w:spacing w:line="480" w:lineRule="auto"/>
        <w:ind w:left="36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Diffuser.</w:t>
      </w:r>
      <w:r>
        <w:rPr>
          <w:rFonts w:ascii="Bookman Old Style" w:eastAsia="Bookman Old Style" w:hAnsi="Bookman Old Style" w:cs="Bookman Old Style"/>
          <w:sz w:val="24"/>
          <w:szCs w:val="24"/>
        </w:rPr>
        <w:t xml:space="preserve"> Disperses essential oils into the air and fills the area with a relaxing natural fragrance. In this study it also refers to “aromatherapy diffuser” or “aroma diffuser”.</w:t>
      </w:r>
    </w:p>
    <w:p w:rsidR="00A02ABC" w:rsidRDefault="00A02ABC" w:rsidP="00A02ABC">
      <w:pPr>
        <w:spacing w:line="480" w:lineRule="auto"/>
        <w:ind w:left="360"/>
        <w:jc w:val="both"/>
        <w:rPr>
          <w:rFonts w:ascii="Bookman Old Style" w:eastAsia="Bookman Old Style" w:hAnsi="Bookman Old Style" w:cs="Bookman Old Style"/>
          <w:sz w:val="24"/>
          <w:szCs w:val="24"/>
        </w:rPr>
      </w:pPr>
      <w:bookmarkStart w:id="2" w:name="_gjdgxs" w:colFirst="0" w:colLast="0"/>
      <w:bookmarkEnd w:id="2"/>
      <w:r>
        <w:rPr>
          <w:rFonts w:ascii="Bookman Old Style" w:eastAsia="Bookman Old Style" w:hAnsi="Bookman Old Style" w:cs="Bookman Old Style"/>
          <w:b/>
          <w:sz w:val="24"/>
          <w:szCs w:val="24"/>
        </w:rPr>
        <w:t>Person/ User/ Employee.</w:t>
      </w:r>
      <w:r>
        <w:rPr>
          <w:rFonts w:ascii="Bookman Old Style" w:eastAsia="Bookman Old Style" w:hAnsi="Bookman Old Style" w:cs="Bookman Old Style"/>
          <w:sz w:val="24"/>
          <w:szCs w:val="24"/>
        </w:rPr>
        <w:t xml:space="preserve"> The target user of the wearable heart rate monitor and aroma diffuser.</w:t>
      </w:r>
    </w:p>
    <w:p w:rsidR="00A02ABC" w:rsidRDefault="00A02ABC" w:rsidP="00A02ABC">
      <w:pPr>
        <w:spacing w:line="480" w:lineRule="auto"/>
        <w:ind w:left="360"/>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 xml:space="preserve">E-Textiles. </w:t>
      </w:r>
      <w:r>
        <w:rPr>
          <w:rFonts w:ascii="Bookman Old Style" w:eastAsia="Bookman Old Style" w:hAnsi="Bookman Old Style" w:cs="Bookman Old Style"/>
          <w:sz w:val="24"/>
          <w:szCs w:val="24"/>
        </w:rPr>
        <w:t>Electronic textiles or e-textiles are fabrics that enable digital components such as a battery and a light, and electronics to be embedded in them.</w:t>
      </w:r>
    </w:p>
    <w:p w:rsidR="00A02ABC" w:rsidRPr="00A02ABC" w:rsidRDefault="00A02ABC" w:rsidP="00A02ABC">
      <w:pPr>
        <w:spacing w:line="480" w:lineRule="auto"/>
        <w:ind w:left="360"/>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Actuators. </w:t>
      </w:r>
      <w:r>
        <w:rPr>
          <w:rFonts w:ascii="Bookman Old Style" w:eastAsia="Bookman Old Style" w:hAnsi="Bookman Old Style" w:cs="Bookman Old Style"/>
          <w:sz w:val="24"/>
          <w:szCs w:val="24"/>
        </w:rPr>
        <w:t>An actuator is a component of a machine that is responsible for moving and controlling a mechanism or system, for example by opening a valve.</w:t>
      </w:r>
    </w:p>
    <w:p w:rsidR="00A02ABC" w:rsidRDefault="00A02ABC" w:rsidP="00A02ABC">
      <w:pPr>
        <w:spacing w:line="48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 II</w:t>
      </w:r>
    </w:p>
    <w:p w:rsidR="00A02ABC" w:rsidRDefault="00A02ABC" w:rsidP="00A02ABC">
      <w:pPr>
        <w:spacing w:line="48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Review of Related Literatures and Studies</w:t>
      </w:r>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b/>
        <w:t>This chapter presents the relevant literature and studies that the researchers considered in strengthening the importance of the present study.</w:t>
      </w:r>
    </w:p>
    <w:p w:rsidR="00A02ABC" w:rsidRDefault="00A02ABC" w:rsidP="00A02ABC">
      <w:pPr>
        <w:spacing w:line="48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2.1 Related Literature</w:t>
      </w:r>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b/>
        <w:t>Aromatherapy, also known as essential oil therapy, is an alternative healing treatment that uses natural plant extracts to promote health and well-being. Aromatherapy uses aromatic essential oils medicinally to improve the health of the body, mind, and spirit. It enhances both physical and emotional health. Cronkleton E. (2019)</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Most people are working 72 hours a week and many people work even more than this. Jobs are often very stressful and stress is a known trigger for many common ailments and diseases. Mood and sleep disturbances, upset stomach, headaches and disturbed relationships with family and friends are examples of stress related problems that are quick to develop. For this aromatherapy enhance the mood and encourage a sense of general well-being therefore reduces stress. Aromatherapy incorporates essential oil to deliver a therapeutic solution. There are very few ways to release stress that is as reliable, affordable, and effective as using aromatherapy essential oils. Vivek &amp; Sachdev (2013)</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Meanwhile with the development of Artificial Intelligence, it is </w:t>
      </w:r>
      <w:r>
        <w:rPr>
          <w:rFonts w:ascii="Bookman Old Style" w:eastAsia="Bookman Old Style" w:hAnsi="Bookman Old Style" w:cs="Bookman Old Style"/>
          <w:sz w:val="24"/>
          <w:szCs w:val="24"/>
        </w:rPr>
        <w:lastRenderedPageBreak/>
        <w:t>getting easier and easier to have smart home appliances that can help people monitor and control their emotions. For this research, the researcher had investigated the relationship of users’ emotions with ambient aromas. They aimed to find out whether the use of the smart aroma therapeutic home device would be helpful or not. The researchers created a prototype containing 4 atomisers, 4 tubes, a control panel, a tube holder, an Arduino Nano and, an electromagnetic relay. Regulated by the control panel, the Arduino Nano and the electromagnetic relay, the atomiser diffuses the essential oils contained in the tubes which are held by the tube holder into the air flowing towards the users’ noses. Pan et al. (2019).</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WHO reports that in 2012 alone around seven million people died and that means one in eight of total deaths globally is due to air pollution exposure. An adult breathes approximately six liters of air per minute which means 8640 liters each day, that's a huge amount of air that's getting into our system every single day and everybody knows the quality of air is bad. Introducing simple more essential and revolutionary arduino based air pollution detector which combined a small-sized, minimum-cost sensor to an arduino microcontroller unit that will help you know about the quality of air around you when the system detects a critical carbon monoxide level it'll notify you immediately of the severity of the air pollution around you. When talking about air quality, all have compliance, all have issues but what are going to do about it this exact </w:t>
      </w:r>
      <w:r>
        <w:rPr>
          <w:rFonts w:ascii="Bookman Old Style" w:eastAsia="Bookman Old Style" w:hAnsi="Bookman Old Style" w:cs="Bookman Old Style"/>
          <w:sz w:val="24"/>
          <w:szCs w:val="24"/>
        </w:rPr>
        <w:lastRenderedPageBreak/>
        <w:t>same question is to build a futuristic and unique system like an arduino based air pollution detector and give you the data you will never have before about the personal exposure to air pollution. Ahasan et al. (2018).</w:t>
      </w:r>
    </w:p>
    <w:p w:rsidR="00A02ABC" w:rsidRDefault="00A02ABC" w:rsidP="00A02ABC">
      <w:pPr>
        <w:spacing w:line="48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2.2 Related Studies</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 study of optical heart rate sensors supports straight analog or digital signal output, allowing us to either read the heartbeat pattern or count real-time heart rate using the most basic Arduino IDE building examples. It comes with a wristband and a 3 pin jumper cable. To start, just attach the sensor to the body and hook it up with an Arduino board. The optical heart rate sensor is based on PPG — Photoplethysmography Technology which may sound horrible. However, it is based on a straightforward fact —— blood absorbs green light. Each time the heartbeats, it pumps a blood pulse into the vessel. As a result, more green light is absorbed. Therefore, the intensity of reflected lights captured by the optical sensor gives the density of the blood pulse. PPG technology is widely used in consumer wearable devices such as fitness watches or smart wristbands. It is also used in professional medical devices for fast diagnosis. Acquisto et al. (2019)</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A study was done to examine the effects of aromatherapy on stress and stress responses in adolescents. A two-group cross-over design was used for this study. The experimental treatment was aroma essential oil inhalation and the placebo treatment was carrier oil inhalation using a necklace. The sample included 36 female high school students. Stress </w:t>
      </w:r>
      <w:r>
        <w:rPr>
          <w:rFonts w:ascii="Bookman Old Style" w:eastAsia="Bookman Old Style" w:hAnsi="Bookman Old Style" w:cs="Bookman Old Style"/>
          <w:sz w:val="24"/>
          <w:szCs w:val="24"/>
        </w:rPr>
        <w:lastRenderedPageBreak/>
        <w:t>levels were significantly lower when the students received the aroma treatment compared to when they received the placebo treatment. The stress responses except salivary IgA levels were significantly lower when the students received the aroma treatment. Aroma inhalation could be a very effective stress management method for high school students. Therefore, it is recommended that this program be used in clinical practice as an effective nursing intervention for high school students. Ji-Yieong S. (2009)</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Another Study was conducted on the effects of aromatherapy on stress of nurses working in operating room. The study design was nonequivalent control-group pretest-posttest design. The subjects were 45 nurses working in the operating room. Experimental group (which was treated with aromatherapy) were 24 nurses in G Hospital and control group were 21 nurses in U Hospital. All of the subjects were measured of the subjective stress, stress responses and the job stress. For aromatherapy, lavender, bergamot, and ylang were mixed in the ratio of 2:2:1. The result of the study was that the stress response of experimental group is lower than that of the control group. The study suggested that such aroma inhalation method could be effective on stress of nurses working in operating room. Sung &amp; Eun (2007)</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In most studies, Heart Rate Variability (HRV) variables changed in response to stress induced by various methods. The most frequently reported factor associated with variation in HRV variables was low </w:t>
      </w:r>
      <w:r>
        <w:rPr>
          <w:rFonts w:ascii="Bookman Old Style" w:eastAsia="Bookman Old Style" w:hAnsi="Bookman Old Style" w:cs="Bookman Old Style"/>
          <w:sz w:val="24"/>
          <w:szCs w:val="24"/>
        </w:rPr>
        <w:lastRenderedPageBreak/>
        <w:t>parasympathetic activity, which is characterized by a decrease in the high-frequency band and an increase in the low-frequency band. Neuroimaging studies suggested that HRV may be linked to cortical regions (e.g., the ventromedial prefrontal cortex) that are involved in stressful situation appraisal. In conclusion, the current neurobiological evidence suggests that HRV is impacted by stress and supports its use for the objective assessment of psychological health and stress. Hye-Geun et al. (2018)</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A simple way to measure stresses is by measuring the resting heart rate. It was clear with the mentioned literature and studies that aromatherapy does promote relaxation and reduces stress which then keeps the resting heart rate at normal values. By this information, the researchers found the importance of making a wearable heart rate monitor with aromatherapy diffuser as a treatment method if ever an above normal resting heart rate was detected. Recently a study was to develop wearable technology that could be used to get some accurate and meaningful about the physiological state and individual. Sweat provides with a wealth information about the body condition. It consists of a wide spectrum of different chemicals and to get the accurate and useful information of the body and health and mental conditions by analyzing sweat. The researcher developed these array of sensors that can detect and analyze multiple different chemicals simultaneously in real time. And at the same time the researchers have developed the computation </w:t>
      </w:r>
      <w:r>
        <w:rPr>
          <w:rFonts w:ascii="Bookman Old Style" w:eastAsia="Bookman Old Style" w:hAnsi="Bookman Old Style" w:cs="Bookman Old Style"/>
          <w:sz w:val="24"/>
          <w:szCs w:val="24"/>
        </w:rPr>
        <w:lastRenderedPageBreak/>
        <w:t>that goes along with it. Bariya et al. (2018).</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There is the flexible printed electronic components, this is where have the sensors can detect the different chemicals inside and there's the second component and that's where it can process the information and can analyse data, it can also transmit the signal to a wireless, for example wireless cell phone. By looking at a concentration of some of the electrolytes like sodium and potassium, it can get information about dehydration. By looking at lactate, the researcher can get information about muscle fatigue. As the skin temperature changes the output of the sensor changes as part of this electronic board. The researcher have a processor chip effectively a computer that can simultaneously correct for this temperature changes. So once the researcher designed and fabricated, and built the sensor, the question of course was what information can be obtained and how accurate it is. So the researcher started trying to find collaborators on campus or off campus. Just one day in office, the researcher was Googling "Exercise Physiology at Berkeley," and just like that the first hit that get is "Exercise Physiology Lab at Berkeley led by Professor George Brooks."-</w:t>
      </w:r>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This technology can be used in the future as a way of getting useful information about health in real time, and it's all done using a platform. Wei Gao, Tu (2020).</w:t>
      </w:r>
    </w:p>
    <w:p w:rsidR="00A02ABC" w:rsidRPr="00650B07"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Another study is that researchers have developed small wearable sensors that will monitor a person's immediate environment and vital </w:t>
      </w:r>
      <w:r>
        <w:rPr>
          <w:rFonts w:ascii="Bookman Old Style" w:eastAsia="Bookman Old Style" w:hAnsi="Bookman Old Style" w:cs="Bookman Old Style"/>
          <w:sz w:val="24"/>
          <w:szCs w:val="24"/>
        </w:rPr>
        <w:lastRenderedPageBreak/>
        <w:t>signs. One part of the sensor, like if it's located on the wrist, can monitor hydration levels, heart rate, EKG, and if it's located a little bit above in the arm. The same platform can also be used to monitor the environment. And there we're looking at gases such as ozone, carbon monoxide and nitrogen dioxides. And so the technologies will really enable that connection, and help people make better decisions and also prevent themselves from getting exposed to toxins in the environment that can exacerbate certain conditions like asthma. Veena et al (2015).</w:t>
      </w: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 III</w:t>
      </w:r>
    </w:p>
    <w:p w:rsidR="00A02ABC" w:rsidRDefault="00A02ABC" w:rsidP="00A02ABC">
      <w:pPr>
        <w:spacing w:line="48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Research Methods</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This chapter concentrates on the methodology deployed in this study, specifically the diagrams that will be utilized to develop the system.</w:t>
      </w:r>
    </w:p>
    <w:p w:rsidR="00A02ABC" w:rsidRDefault="00A02ABC" w:rsidP="00A02ABC">
      <w:pPr>
        <w:spacing w:line="48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3.1 Conceptual Framework</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75648" behindDoc="1" locked="0" layoutInCell="1" allowOverlap="1" wp14:anchorId="3D9A8EFD" wp14:editId="6D6C4331">
            <wp:simplePos x="0" y="0"/>
            <wp:positionH relativeFrom="column">
              <wp:posOffset>635330</wp:posOffset>
            </wp:positionH>
            <wp:positionV relativeFrom="paragraph">
              <wp:posOffset>0</wp:posOffset>
            </wp:positionV>
            <wp:extent cx="3835730" cy="3935064"/>
            <wp:effectExtent l="0" t="0" r="0" b="8890"/>
            <wp:wrapNone/>
            <wp:docPr id="4" name="Picture 4" descr="C:\Users\hp\Documents\Cany\Programing\Capstone\Heart rate monitoring with aromatherapy\diagrams\cnptualfrmwrk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Cany\Programing\Capstone\Heart rate monitoring with aromatherapy\diagrams\cnptualfrmwrk_f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730" cy="39350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EC05C2" w:rsidRPr="00EC05C2" w:rsidRDefault="00A02ABC" w:rsidP="00EC05C2">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pulse sensor installed in the Lilypad Arduino wearable, will read the pulse of the user every a set amount of time (10 seconds) and display the pulse/heart rate in the OLED display module. The pulse/heart rate values will then be sent to the Arduino Uno of the Automated Aroma Diffuser via HC-05 Bluetooth module from Master to </w:t>
      </w:r>
      <w:r>
        <w:rPr>
          <w:rFonts w:ascii="Bookman Old Style" w:eastAsia="Bookman Old Style" w:hAnsi="Bookman Old Style" w:cs="Bookman Old Style"/>
          <w:sz w:val="24"/>
          <w:szCs w:val="24"/>
        </w:rPr>
        <w:lastRenderedPageBreak/>
        <w:t>Slave or Transmitter to Receiver. The Arduino Uno will then send the heart rate values to the Relay Module. The Arduino Uno will be programmed to calculate heart rate readings if it is above normal value (100 BPM); if the reading is above a set norm</w:t>
      </w:r>
      <w:r w:rsidR="009A48B7">
        <w:rPr>
          <w:rFonts w:ascii="Bookman Old Style" w:eastAsia="Bookman Old Style" w:hAnsi="Bookman Old Style" w:cs="Bookman Old Style"/>
          <w:sz w:val="24"/>
          <w:szCs w:val="24"/>
        </w:rPr>
        <w:t>al value, it will set</w:t>
      </w:r>
      <w:r>
        <w:rPr>
          <w:rFonts w:ascii="Bookman Old Style" w:eastAsia="Bookman Old Style" w:hAnsi="Bookman Old Style" w:cs="Bookman Old Style"/>
          <w:sz w:val="24"/>
          <w:szCs w:val="24"/>
        </w:rPr>
        <w:t xml:space="preserve"> with a value of ‘HIGH’; however, if the reading is within the set normal value, t</w:t>
      </w:r>
      <w:r w:rsidR="009A48B7">
        <w:rPr>
          <w:rFonts w:ascii="Bookman Old Style" w:eastAsia="Bookman Old Style" w:hAnsi="Bookman Old Style" w:cs="Bookman Old Style"/>
          <w:sz w:val="24"/>
          <w:szCs w:val="24"/>
        </w:rPr>
        <w:t>he value will have set with a</w:t>
      </w:r>
      <w:r w:rsidR="00E86A31">
        <w:rPr>
          <w:rFonts w:ascii="Bookman Old Style" w:eastAsia="Bookman Old Style" w:hAnsi="Bookman Old Style" w:cs="Bookman Old Style"/>
          <w:sz w:val="24"/>
          <w:szCs w:val="24"/>
        </w:rPr>
        <w:t xml:space="preserve"> ‘LOW’. And t</w:t>
      </w:r>
      <w:r>
        <w:rPr>
          <w:rFonts w:ascii="Bookman Old Style" w:eastAsia="Bookman Old Style" w:hAnsi="Bookman Old Style" w:cs="Bookman Old Style"/>
          <w:sz w:val="24"/>
          <w:szCs w:val="24"/>
        </w:rPr>
        <w:t>he value “HIGH” is assigned to t</w:t>
      </w:r>
      <w:r w:rsidR="00CF222D">
        <w:rPr>
          <w:rFonts w:ascii="Bookman Old Style" w:eastAsia="Bookman Old Style" w:hAnsi="Bookman Old Style" w:cs="Bookman Old Style"/>
          <w:sz w:val="24"/>
          <w:szCs w:val="24"/>
        </w:rPr>
        <w:t>urn on the relay module</w:t>
      </w:r>
      <w:r>
        <w:rPr>
          <w:rFonts w:ascii="Bookman Old Style" w:eastAsia="Bookman Old Style" w:hAnsi="Bookman Old Style" w:cs="Bookman Old Style"/>
          <w:sz w:val="24"/>
          <w:szCs w:val="24"/>
        </w:rPr>
        <w:t>. On the other hand, the value “LOW” will tu</w:t>
      </w:r>
      <w:r w:rsidR="00CF222D">
        <w:rPr>
          <w:rFonts w:ascii="Bookman Old Style" w:eastAsia="Bookman Old Style" w:hAnsi="Bookman Old Style" w:cs="Bookman Old Style"/>
          <w:sz w:val="24"/>
          <w:szCs w:val="24"/>
        </w:rPr>
        <w:t>rn the relay module off</w:t>
      </w:r>
      <w:r>
        <w:rPr>
          <w:rFonts w:ascii="Bookman Old Style" w:eastAsia="Bookman Old Style" w:hAnsi="Bookman Old Style" w:cs="Bookman Old Style"/>
          <w:sz w:val="24"/>
          <w:szCs w:val="24"/>
        </w:rPr>
        <w:t>. Since the pulse sensor is only programmed to read pulse rates every 10 seconds, the set variable will be updated with values of either “High” or “Low” every 10 seconds.</w:t>
      </w:r>
      <w:r w:rsidR="00EC05C2">
        <w:rPr>
          <w:rFonts w:ascii="Bookman Old Style" w:eastAsia="Bookman Old Style" w:hAnsi="Bookman Old Style" w:cs="Bookman Old Style"/>
          <w:sz w:val="24"/>
          <w:szCs w:val="24"/>
        </w:rPr>
        <w:t xml:space="preserve"> </w:t>
      </w:r>
      <w:r w:rsidR="00EC05C2" w:rsidRPr="00EC05C2">
        <w:rPr>
          <w:rFonts w:ascii="Bookman Old Style" w:eastAsia="Bookman Old Style" w:hAnsi="Bookman Old Style" w:cs="Bookman Old Style"/>
          <w:sz w:val="24"/>
          <w:szCs w:val="24"/>
        </w:rPr>
        <w:t xml:space="preserve">But in this case the function of the diffuser uses a push button to turn on the device so we need to update the code of the receiver side on the </w:t>
      </w:r>
      <w:r w:rsidR="00EC05C2">
        <w:rPr>
          <w:rFonts w:ascii="Bookman Old Style" w:eastAsia="Bookman Old Style" w:hAnsi="Bookman Old Style" w:cs="Bookman Old Style"/>
          <w:sz w:val="24"/>
          <w:szCs w:val="24"/>
        </w:rPr>
        <w:t>A</w:t>
      </w:r>
      <w:r w:rsidR="00EC05C2" w:rsidRPr="00EC05C2">
        <w:rPr>
          <w:rFonts w:ascii="Bookman Old Style" w:eastAsia="Bookman Old Style" w:hAnsi="Bookman Old Style" w:cs="Bookman Old Style"/>
          <w:sz w:val="24"/>
          <w:szCs w:val="24"/>
        </w:rPr>
        <w:t>rduino</w:t>
      </w:r>
      <w:r w:rsidR="00854059">
        <w:rPr>
          <w:rFonts w:ascii="Bookman Old Style" w:eastAsia="Bookman Old Style" w:hAnsi="Bookman Old Style" w:cs="Bookman Old Style"/>
          <w:sz w:val="24"/>
          <w:szCs w:val="24"/>
        </w:rPr>
        <w:t xml:space="preserve"> UNO, so by </w:t>
      </w:r>
      <w:r w:rsidR="00EC05C2" w:rsidRPr="00EC05C2">
        <w:rPr>
          <w:rFonts w:ascii="Bookman Old Style" w:eastAsia="Bookman Old Style" w:hAnsi="Bookman Old Style" w:cs="Bookman Old Style"/>
          <w:sz w:val="24"/>
          <w:szCs w:val="24"/>
        </w:rPr>
        <w:t>add</w:t>
      </w:r>
      <w:r w:rsidR="00854059">
        <w:rPr>
          <w:rFonts w:ascii="Bookman Old Style" w:eastAsia="Bookman Old Style" w:hAnsi="Bookman Old Style" w:cs="Bookman Old Style"/>
          <w:sz w:val="24"/>
          <w:szCs w:val="24"/>
        </w:rPr>
        <w:t>ing</w:t>
      </w:r>
      <w:r w:rsidR="00EC05C2" w:rsidRPr="00EC05C2">
        <w:rPr>
          <w:rFonts w:ascii="Bookman Old Style" w:eastAsia="Bookman Old Style" w:hAnsi="Bookman Old Style" w:cs="Bookman Old Style"/>
          <w:sz w:val="24"/>
          <w:szCs w:val="24"/>
        </w:rPr>
        <w:t xml:space="preserve"> delay for 0.18 milliseconds to turn on/off the relay</w:t>
      </w:r>
      <w:r w:rsidR="00854059">
        <w:rPr>
          <w:rFonts w:ascii="Bookman Old Style" w:eastAsia="Bookman Old Style" w:hAnsi="Bookman Old Style" w:cs="Bookman Old Style"/>
          <w:sz w:val="24"/>
          <w:szCs w:val="24"/>
        </w:rPr>
        <w:t xml:space="preserve"> module</w:t>
      </w:r>
      <w:r w:rsidR="00EC05C2" w:rsidRPr="00EC05C2">
        <w:rPr>
          <w:rFonts w:ascii="Bookman Old Style" w:eastAsia="Bookman Old Style" w:hAnsi="Bookman Old Style" w:cs="Bookman Old Style"/>
          <w:sz w:val="24"/>
          <w:szCs w:val="24"/>
        </w:rPr>
        <w:t xml:space="preserve"> and therefor the diffuser device will turn on.</w:t>
      </w:r>
    </w:p>
    <w:p w:rsidR="00A02ABC" w:rsidRDefault="00A02ABC" w:rsidP="00A02ABC">
      <w:pPr>
        <w:spacing w:line="48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65408" behindDoc="1" locked="0" layoutInCell="1" allowOverlap="1" wp14:anchorId="3B3F77FD" wp14:editId="0CEB0A37">
            <wp:simplePos x="0" y="0"/>
            <wp:positionH relativeFrom="margin">
              <wp:posOffset>19050</wp:posOffset>
            </wp:positionH>
            <wp:positionV relativeFrom="paragraph">
              <wp:posOffset>239395</wp:posOffset>
            </wp:positionV>
            <wp:extent cx="5445125" cy="2552700"/>
            <wp:effectExtent l="19050" t="19050" r="22225" b="19050"/>
            <wp:wrapNone/>
            <wp:docPr id="1" name="Picture 1" descr="C:\Users\hp\Documents\Cany\Programing\Capstone\Heart rate monitoring with aromatherapy\diagrams\circu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Cany\Programing\Capstone\Heart rate monitoring with aromatherapy\diagrams\circuit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5191" cy="2557419"/>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rFonts w:ascii="Bookman Old Style" w:eastAsia="Bookman Old Style" w:hAnsi="Bookman Old Style" w:cs="Bookman Old Style"/>
          <w:b/>
          <w:sz w:val="24"/>
          <w:szCs w:val="24"/>
        </w:rPr>
        <w:t>3.2</w:t>
      </w:r>
      <w:r>
        <w:rPr>
          <w:rFonts w:ascii="Bookman Old Style" w:eastAsia="Bookman Old Style" w:hAnsi="Bookman Old Style" w:cs="Bookman Old Style"/>
          <w:sz w:val="24"/>
          <w:szCs w:val="24"/>
        </w:rPr>
        <w:t xml:space="preserve"> </w:t>
      </w:r>
      <w:r w:rsidRPr="003E66C1">
        <w:rPr>
          <w:rFonts w:ascii="Bookman Old Style" w:eastAsia="Bookman Old Style" w:hAnsi="Bookman Old Style" w:cs="Bookman Old Style"/>
          <w:b/>
          <w:sz w:val="24"/>
          <w:szCs w:val="24"/>
        </w:rPr>
        <w:t>Circuit Diagram</w:t>
      </w: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Figure 3.2.1 Circuit Diagram for the Wearable Heart Rate Monitor</w:t>
      </w:r>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lastRenderedPageBreak/>
        <w:drawing>
          <wp:anchor distT="0" distB="0" distL="114300" distR="114300" simplePos="0" relativeHeight="251676672" behindDoc="1" locked="0" layoutInCell="1" allowOverlap="1" wp14:anchorId="51AFE102" wp14:editId="6357F4F2">
            <wp:simplePos x="0" y="0"/>
            <wp:positionH relativeFrom="margin">
              <wp:align>center</wp:align>
            </wp:positionH>
            <wp:positionV relativeFrom="paragraph">
              <wp:posOffset>0</wp:posOffset>
            </wp:positionV>
            <wp:extent cx="4171950" cy="3133206"/>
            <wp:effectExtent l="0" t="0" r="0" b="0"/>
            <wp:wrapNone/>
            <wp:docPr id="14" name="Picture 14" descr="C:\Users\hp\Documents\Cany\Programing\Capstone\Heart rate monitoring with aromatherapy\diagrams\circuitdiagram_sl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Cany\Programing\Capstone\Heart rate monitoring with aromatherapy\diagrams\circuitdiagram_slav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31332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Pr="003E66C1"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Figure 3.2.2 Circuit Diagram for the Automated Aroma Diffuser</w:t>
      </w:r>
    </w:p>
    <w:p w:rsidR="00A02ABC" w:rsidRDefault="00A02ABC" w:rsidP="00A02ABC">
      <w:pPr>
        <w:spacing w:line="48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3.3 Components</w:t>
      </w:r>
    </w:p>
    <w:p w:rsidR="00A02ABC" w:rsidRDefault="00A02ABC" w:rsidP="00A02ABC">
      <w:pPr>
        <w:spacing w:line="48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noProof/>
          <w:sz w:val="24"/>
          <w:szCs w:val="24"/>
          <w:lang w:val="en-GB" w:eastAsia="en-GB"/>
        </w:rPr>
        <w:drawing>
          <wp:anchor distT="0" distB="0" distL="114300" distR="114300" simplePos="0" relativeHeight="251666432" behindDoc="1" locked="0" layoutInCell="1" allowOverlap="1" wp14:anchorId="64E0ECAC" wp14:editId="23E47919">
            <wp:simplePos x="0" y="0"/>
            <wp:positionH relativeFrom="margin">
              <wp:posOffset>1598930</wp:posOffset>
            </wp:positionH>
            <wp:positionV relativeFrom="paragraph">
              <wp:posOffset>67310</wp:posOffset>
            </wp:positionV>
            <wp:extent cx="2292350" cy="1870710"/>
            <wp:effectExtent l="19050" t="19050" r="12700" b="152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Cany\Programing\Capstone\Heart rate monitoring with aromatherapy\diagrams\img\hbz-index-shutterstock-1276273048.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292350" cy="187071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Pr="00ED0DA3"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Figure 3.3.1 Aroma Diffuser</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Aroma diffuser is a device that disperses essential oils into the air and fills the area with a relaxing fragrance. In this study, an aroma diffuser will be designed to be automated based on the user’s heart rate.</w:t>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67456" behindDoc="1" locked="0" layoutInCell="1" allowOverlap="1" wp14:anchorId="5FC28EFD" wp14:editId="45F467C3">
            <wp:simplePos x="0" y="0"/>
            <wp:positionH relativeFrom="margin">
              <wp:align>center</wp:align>
            </wp:positionH>
            <wp:positionV relativeFrom="paragraph">
              <wp:posOffset>-183557</wp:posOffset>
            </wp:positionV>
            <wp:extent cx="2291715" cy="2291715"/>
            <wp:effectExtent l="19050" t="19050" r="13335" b="13335"/>
            <wp:wrapNone/>
            <wp:docPr id="7" name="Picture 7" descr="C:\Users\hp\Documents\Cany\Programing\Capstone\Heart rate monitoring with aromatherapy\diagrams\img\Arduino_Uno_-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Cany\Programing\Capstone\Heart rate monitoring with aromatherapy\diagrams\img\Arduino_Uno_-_R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1715" cy="229171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Figure 3.3.2 Arduino Uno</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Arduino Uno is an open-source microcontroller most commonly used for IOT projects. Arduino boards are able to read inputs such as light on a sensor, a finger on a button, pulse rate, and turn it into an output such as activating a motor, turning on an LED and so on. In this study, an Arduino Uno will be used to automate the aroma diffuser. </w:t>
      </w:r>
    </w:p>
    <w:p w:rsidR="00A02ABC" w:rsidRPr="007F6224" w:rsidRDefault="00A02ABC" w:rsidP="00A02ABC">
      <w:pPr>
        <w:pStyle w:val="ListParagraph"/>
        <w:widowControl/>
        <w:numPr>
          <w:ilvl w:val="0"/>
          <w:numId w:val="5"/>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Operating voltage: 5V</w:t>
      </w:r>
    </w:p>
    <w:p w:rsidR="00A02ABC" w:rsidRPr="007F6224" w:rsidRDefault="00A02ABC" w:rsidP="00A02ABC">
      <w:pPr>
        <w:pStyle w:val="ListParagraph"/>
        <w:widowControl/>
        <w:numPr>
          <w:ilvl w:val="0"/>
          <w:numId w:val="5"/>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Input voltage (recommended): 7-12V</w:t>
      </w:r>
    </w:p>
    <w:p w:rsidR="00A02ABC" w:rsidRPr="007F6224" w:rsidRDefault="00A02ABC" w:rsidP="00A02ABC">
      <w:pPr>
        <w:pStyle w:val="ListParagraph"/>
        <w:widowControl/>
        <w:numPr>
          <w:ilvl w:val="0"/>
          <w:numId w:val="5"/>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Input voltage (limits): 6-20V</w:t>
      </w:r>
    </w:p>
    <w:p w:rsidR="00A02ABC" w:rsidRPr="007F6224" w:rsidRDefault="00A02ABC" w:rsidP="00A02ABC">
      <w:pPr>
        <w:pStyle w:val="ListParagraph"/>
        <w:widowControl/>
        <w:numPr>
          <w:ilvl w:val="0"/>
          <w:numId w:val="5"/>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Digital I/O pins: 14 (of which 6 provide PWM output)</w:t>
      </w:r>
    </w:p>
    <w:p w:rsidR="00A02ABC" w:rsidRPr="007F6224" w:rsidRDefault="00A02ABC" w:rsidP="00A02ABC">
      <w:pPr>
        <w:pStyle w:val="ListParagraph"/>
        <w:widowControl/>
        <w:numPr>
          <w:ilvl w:val="0"/>
          <w:numId w:val="5"/>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Analog input pins: 6</w:t>
      </w:r>
    </w:p>
    <w:p w:rsidR="00A02ABC" w:rsidRPr="007F6224" w:rsidRDefault="00A02ABC" w:rsidP="00A02ABC">
      <w:pPr>
        <w:pStyle w:val="ListParagraph"/>
        <w:widowControl/>
        <w:numPr>
          <w:ilvl w:val="0"/>
          <w:numId w:val="5"/>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DC current per I/O Pin: 40 mA</w:t>
      </w:r>
    </w:p>
    <w:p w:rsidR="00A02ABC" w:rsidRPr="007F6224" w:rsidRDefault="00A02ABC" w:rsidP="00A02ABC">
      <w:pPr>
        <w:pStyle w:val="ListParagraph"/>
        <w:widowControl/>
        <w:numPr>
          <w:ilvl w:val="0"/>
          <w:numId w:val="5"/>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DC current for 3.3V Pin: 50 mA</w:t>
      </w:r>
    </w:p>
    <w:p w:rsidR="00A02ABC" w:rsidRPr="007F6224" w:rsidRDefault="00A02ABC" w:rsidP="00A02ABC">
      <w:pPr>
        <w:pStyle w:val="ListParagraph"/>
        <w:widowControl/>
        <w:numPr>
          <w:ilvl w:val="0"/>
          <w:numId w:val="5"/>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Flash memory: 32 KB of which 0.5 KB used by bootloader</w:t>
      </w:r>
    </w:p>
    <w:p w:rsidR="00A02ABC" w:rsidRPr="007F6224" w:rsidRDefault="00A02ABC" w:rsidP="00A02ABC">
      <w:pPr>
        <w:pStyle w:val="ListParagraph"/>
        <w:widowControl/>
        <w:numPr>
          <w:ilvl w:val="0"/>
          <w:numId w:val="5"/>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SRAM: 2 KB</w:t>
      </w:r>
    </w:p>
    <w:p w:rsidR="00A02ABC" w:rsidRDefault="00A02ABC" w:rsidP="00A02ABC">
      <w:pPr>
        <w:pStyle w:val="ListParagraph"/>
        <w:widowControl/>
        <w:numPr>
          <w:ilvl w:val="0"/>
          <w:numId w:val="5"/>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Clock speed: 16 MHz</w:t>
      </w:r>
    </w:p>
    <w:p w:rsidR="00A02ABC" w:rsidRDefault="00A02ABC" w:rsidP="00A02ABC">
      <w:pPr>
        <w:pStyle w:val="ListParagraph"/>
        <w:widowControl/>
        <w:autoSpaceDE/>
        <w:autoSpaceDN/>
        <w:spacing w:after="200" w:line="480" w:lineRule="auto"/>
        <w:ind w:left="720" w:firstLine="0"/>
        <w:contextualSpacing/>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lastRenderedPageBreak/>
        <w:drawing>
          <wp:anchor distT="0" distB="0" distL="114300" distR="114300" simplePos="0" relativeHeight="251668480" behindDoc="1" locked="0" layoutInCell="1" allowOverlap="1" wp14:anchorId="65C8FFB3" wp14:editId="6B06648B">
            <wp:simplePos x="0" y="0"/>
            <wp:positionH relativeFrom="margin">
              <wp:align>center</wp:align>
            </wp:positionH>
            <wp:positionV relativeFrom="paragraph">
              <wp:posOffset>106045</wp:posOffset>
            </wp:positionV>
            <wp:extent cx="2291715" cy="2291715"/>
            <wp:effectExtent l="19050" t="19050" r="13335" b="13335"/>
            <wp:wrapNone/>
            <wp:docPr id="9" name="Picture 9" descr="C:\Users\hp\Documents\Cany\Programing\Capstone\Heart rate monitoring with aromatherapy\diagrams\img\AD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Cany\Programing\Capstone\Heart rate monitoring with aromatherapy\diagrams\img\AD317-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1715" cy="229171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A02ABC" w:rsidRDefault="00A02ABC" w:rsidP="00A02ABC">
      <w:pPr>
        <w:pStyle w:val="ListParagraph"/>
        <w:widowControl/>
        <w:autoSpaceDE/>
        <w:autoSpaceDN/>
        <w:spacing w:after="200" w:line="480" w:lineRule="auto"/>
        <w:ind w:left="720" w:firstLine="0"/>
        <w:contextualSpacing/>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Pr="00065169"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Figure 3.3.3 1 Channel Relay Module</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Relay module is an electrical switch that is operated by an electromagnet. The electromagnet is activated by a separate low-power signal from a micro controller. When activated, the electromagnet pulls to either open or close an electrical circuit. In this study, the relay module will be used to either open or close the electrical circuit of the aroma diffuser thus turning it on or off.</w:t>
      </w:r>
    </w:p>
    <w:p w:rsidR="00A02ABC" w:rsidRPr="007F6224" w:rsidRDefault="00A02ABC" w:rsidP="00A02ABC">
      <w:pPr>
        <w:pStyle w:val="ListParagraph"/>
        <w:widowControl/>
        <w:numPr>
          <w:ilvl w:val="0"/>
          <w:numId w:val="6"/>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Channel: 1 Channel</w:t>
      </w:r>
    </w:p>
    <w:p w:rsidR="00A02ABC" w:rsidRPr="007F6224" w:rsidRDefault="00A02ABC" w:rsidP="00A02ABC">
      <w:pPr>
        <w:pStyle w:val="ListParagraph"/>
        <w:widowControl/>
        <w:numPr>
          <w:ilvl w:val="0"/>
          <w:numId w:val="6"/>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Relay Voltage: 5V</w:t>
      </w:r>
    </w:p>
    <w:p w:rsidR="00A02ABC" w:rsidRPr="007F6224" w:rsidRDefault="00A02ABC" w:rsidP="00A02ABC">
      <w:pPr>
        <w:pStyle w:val="ListParagraph"/>
        <w:widowControl/>
        <w:numPr>
          <w:ilvl w:val="0"/>
          <w:numId w:val="6"/>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Dimensions: 56.5mm x 17mm x 20mm</w:t>
      </w:r>
    </w:p>
    <w:p w:rsidR="00A02ABC" w:rsidRDefault="00A02ABC" w:rsidP="00A02ABC">
      <w:pPr>
        <w:pStyle w:val="ListParagraph"/>
        <w:widowControl/>
        <w:numPr>
          <w:ilvl w:val="0"/>
          <w:numId w:val="6"/>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Weight: 16.5g</w:t>
      </w: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69504" behindDoc="1" locked="0" layoutInCell="1" allowOverlap="1" wp14:anchorId="0DB2F550" wp14:editId="2579C16D">
            <wp:simplePos x="0" y="0"/>
            <wp:positionH relativeFrom="margin">
              <wp:align>center</wp:align>
            </wp:positionH>
            <wp:positionV relativeFrom="paragraph">
              <wp:posOffset>-70625</wp:posOffset>
            </wp:positionV>
            <wp:extent cx="2291715" cy="2291715"/>
            <wp:effectExtent l="19050" t="19050" r="13335" b="13335"/>
            <wp:wrapNone/>
            <wp:docPr id="10" name="Picture 10" descr="C:\Users\hp\Documents\Cany\Programing\Capstone\Heart rate monitoring with aromatherapy\diagrams\img\13342-0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Cany\Programing\Capstone\Heart rate monitoring with aromatherapy\diagrams\img\13342-04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1715" cy="229171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Pr="00065169"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Figure 3.3.4 Lilypad Arduino</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Lilypad Arduino is a small microcontroller design for wearables and e-textiles. In this study, the researchers decided to use the Lilypad Arduino as the microcontroller or motherboard for the wearable hear rate monitor because it is small and is specifically designed for such small and compact wearable projects. </w:t>
      </w:r>
      <w:r w:rsidRPr="007954C1">
        <w:rPr>
          <w:rFonts w:ascii="Bookman Old Style" w:eastAsia="Bookman Old Style" w:hAnsi="Bookman Old Style" w:cs="Bookman Old Style"/>
          <w:sz w:val="24"/>
          <w:szCs w:val="24"/>
        </w:rPr>
        <w:t xml:space="preserve">LilyPad Arduino </w:t>
      </w:r>
      <w:r>
        <w:rPr>
          <w:rFonts w:ascii="Bookman Old Style" w:eastAsia="Bookman Old Style" w:hAnsi="Bookman Old Style" w:cs="Bookman Old Style"/>
          <w:sz w:val="24"/>
          <w:szCs w:val="24"/>
        </w:rPr>
        <w:t>is</w:t>
      </w:r>
      <w:r w:rsidRPr="007954C1">
        <w:rPr>
          <w:rFonts w:ascii="Bookman Old Style" w:eastAsia="Bookman Old Style" w:hAnsi="Bookman Old Style" w:cs="Bookman Old Style"/>
          <w:sz w:val="24"/>
          <w:szCs w:val="24"/>
        </w:rPr>
        <w:t xml:space="preserve"> the main board consisting of an ATmega328 with the Arduino bootloader and a minimum number of external components to keep it as small (and as simple) as possible. Board will run from 2V to 5V. The latest version of the LilyPad supports automatic reset for even easier programming</w:t>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3544DD"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lastRenderedPageBreak/>
        <w:drawing>
          <wp:anchor distT="0" distB="0" distL="114300" distR="114300" simplePos="0" relativeHeight="251670528" behindDoc="1" locked="0" layoutInCell="1" allowOverlap="1" wp14:anchorId="55D373EA" wp14:editId="2C12C9D3">
            <wp:simplePos x="0" y="0"/>
            <wp:positionH relativeFrom="margin">
              <wp:posOffset>1600200</wp:posOffset>
            </wp:positionH>
            <wp:positionV relativeFrom="paragraph">
              <wp:posOffset>43180</wp:posOffset>
            </wp:positionV>
            <wp:extent cx="2291715" cy="2291080"/>
            <wp:effectExtent l="19050" t="19050" r="13335" b="13970"/>
            <wp:wrapNone/>
            <wp:docPr id="12" name="Picture 12" descr="C:\Users\hp\Documents\Cany\Programing\Capstone\Heart rate monitoring with aromatherapy\diagrams\img\ftdi-basic-breakout-3-3-5v-arduino-compatible-ft232-usb-to-ttl-640-970x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Cany\Programing\Capstone\Heart rate monitoring with aromatherapy\diagrams\img\ftdi-basic-breakout-3-3-5v-arduino-compatible-ft232-usb-to-ttl-640-970x72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1715" cy="229108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Figure 3.3.5 FTDI USB to TTL Serial Converter</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FTDI USB to TTL serial converter module is used for general serial applications. It is popularly used for communication to and from microcontroller development boards such as ESP-01s and Arduino micros, which do not have USB interfaces. In this study, FTDI TTL module will be used for the Lilypad Arduino for communication and programing.</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71552" behindDoc="1" locked="0" layoutInCell="1" allowOverlap="1" wp14:anchorId="7600D627" wp14:editId="192490E7">
            <wp:simplePos x="0" y="0"/>
            <wp:positionH relativeFrom="margin">
              <wp:posOffset>1600200</wp:posOffset>
            </wp:positionH>
            <wp:positionV relativeFrom="paragraph">
              <wp:posOffset>33655</wp:posOffset>
            </wp:positionV>
            <wp:extent cx="2291715" cy="2215685"/>
            <wp:effectExtent l="19050" t="19050" r="13335" b="133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Cany\Programing\Capstone\Heart rate monitoring with aromatherapy\diagrams\img\08291beaeb9949b2ae5649fde76902d9.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291715" cy="221568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Figure 3.3.6 </w:t>
      </w:r>
      <w:r w:rsidRPr="004114BD">
        <w:rPr>
          <w:rFonts w:ascii="Bookman Old Style" w:eastAsia="Bookman Old Style" w:hAnsi="Bookman Old Style" w:cs="Bookman Old Style"/>
          <w:sz w:val="24"/>
          <w:szCs w:val="24"/>
        </w:rPr>
        <w:t>Gravity</w:t>
      </w:r>
      <w:r w:rsidRPr="004114BD">
        <w:rPr>
          <w:rFonts w:ascii="MS Mincho" w:eastAsia="Bookman Old Style" w:hAnsi="MS Mincho" w:cs="MS Mincho"/>
          <w:sz w:val="24"/>
          <w:szCs w:val="24"/>
        </w:rPr>
        <w:t>：</w:t>
      </w:r>
      <w:r w:rsidRPr="004114BD">
        <w:rPr>
          <w:rFonts w:ascii="Bookman Old Style" w:eastAsia="Bookman Old Style" w:hAnsi="Bookman Old Style" w:cs="Bookman Old Style"/>
          <w:sz w:val="24"/>
          <w:szCs w:val="24"/>
        </w:rPr>
        <w:t>Analog/Digital PPG Heart Rate Sensor</w:t>
      </w:r>
    </w:p>
    <w:p w:rsidR="00A02ABC" w:rsidRDefault="003544DD"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Pulse </w:t>
      </w:r>
      <w:r w:rsidR="00A02ABC">
        <w:rPr>
          <w:rFonts w:ascii="Bookman Old Style" w:eastAsia="Bookman Old Style" w:hAnsi="Bookman Old Style" w:cs="Bookman Old Style"/>
          <w:sz w:val="24"/>
          <w:szCs w:val="24"/>
        </w:rPr>
        <w:t xml:space="preserve">Sensor is a well-designed plug-and-play heart-rate sensor for </w:t>
      </w:r>
      <w:r w:rsidR="00A02ABC">
        <w:rPr>
          <w:rFonts w:ascii="Bookman Old Style" w:eastAsia="Bookman Old Style" w:hAnsi="Bookman Old Style" w:cs="Bookman Old Style"/>
          <w:sz w:val="24"/>
          <w:szCs w:val="24"/>
        </w:rPr>
        <w:lastRenderedPageBreak/>
        <w:t>Arduino. In this study, the pulse sensor will be mounted to the Lilypad Arduino.</w:t>
      </w:r>
    </w:p>
    <w:p w:rsidR="00A02ABC" w:rsidRPr="007F6224" w:rsidRDefault="00A02ABC" w:rsidP="00A02ABC">
      <w:pPr>
        <w:pStyle w:val="ListParagraph"/>
        <w:widowControl/>
        <w:numPr>
          <w:ilvl w:val="0"/>
          <w:numId w:val="7"/>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 xml:space="preserve">Power supply: 3-5 </w:t>
      </w:r>
    </w:p>
    <w:p w:rsidR="00A02ABC" w:rsidRPr="007F6224" w:rsidRDefault="00A02ABC" w:rsidP="00A02ABC">
      <w:pPr>
        <w:pStyle w:val="ListParagraph"/>
        <w:widowControl/>
        <w:numPr>
          <w:ilvl w:val="0"/>
          <w:numId w:val="7"/>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Diameter: 16M</w:t>
      </w:r>
    </w:p>
    <w:p w:rsidR="00A02ABC" w:rsidRPr="007F6224" w:rsidRDefault="00A02ABC" w:rsidP="00A02ABC">
      <w:pPr>
        <w:pStyle w:val="ListParagraph"/>
        <w:widowControl/>
        <w:numPr>
          <w:ilvl w:val="0"/>
          <w:numId w:val="7"/>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Magnification: 33</w:t>
      </w:r>
    </w:p>
    <w:p w:rsidR="00A02ABC" w:rsidRDefault="00A02ABC" w:rsidP="00A02ABC">
      <w:pPr>
        <w:pStyle w:val="ListParagraph"/>
        <w:widowControl/>
        <w:numPr>
          <w:ilvl w:val="0"/>
          <w:numId w:val="7"/>
        </w:numPr>
        <w:autoSpaceDE/>
        <w:autoSpaceDN/>
        <w:spacing w:after="200" w:line="480" w:lineRule="auto"/>
        <w:contextualSpacing/>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LED wavelength: 609 nm</w:t>
      </w:r>
    </w:p>
    <w:p w:rsidR="00A02ABC" w:rsidRDefault="00A02ABC" w:rsidP="00A02ABC">
      <w:pPr>
        <w:spacing w:line="480" w:lineRule="auto"/>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72576" behindDoc="1" locked="0" layoutInCell="1" allowOverlap="1" wp14:anchorId="4A9B8F3C" wp14:editId="4CD2BC2D">
            <wp:simplePos x="0" y="0"/>
            <wp:positionH relativeFrom="margin">
              <wp:align>center</wp:align>
            </wp:positionH>
            <wp:positionV relativeFrom="paragraph">
              <wp:posOffset>5715</wp:posOffset>
            </wp:positionV>
            <wp:extent cx="2303780" cy="2303780"/>
            <wp:effectExtent l="19050" t="19050" r="20320" b="20320"/>
            <wp:wrapNone/>
            <wp:docPr id="11" name="Picture 11" descr="C:\Users\hp\Documents\Cany\Programing\Capstone\Heart rate monitoring with aromatherapy\diagrams\img\1-750x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Cany\Programing\Capstone\Heart rate monitoring with aromatherapy\diagrams\img\1-750x75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3780" cy="230378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Pr="00487D49"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Figure 3.3.7 </w:t>
      </w:r>
      <w:r>
        <w:rPr>
          <w:rFonts w:ascii="Bookman Old Style" w:eastAsia="Bookman Old Style" w:hAnsi="Bookman Old Style" w:cs="Bookman Old Style"/>
          <w:color w:val="202124"/>
          <w:sz w:val="24"/>
          <w:szCs w:val="24"/>
          <w:highlight w:val="white"/>
        </w:rPr>
        <w:t>0.9</w:t>
      </w:r>
      <w:r>
        <w:rPr>
          <w:rFonts w:ascii="Bookman Old Style" w:eastAsia="Bookman Old Style" w:hAnsi="Bookman Old Style" w:cs="Bookman Old Style"/>
          <w:color w:val="202124"/>
          <w:sz w:val="24"/>
          <w:szCs w:val="24"/>
        </w:rPr>
        <w:t xml:space="preserve">” </w:t>
      </w:r>
      <w:r>
        <w:rPr>
          <w:rFonts w:ascii="Bookman Old Style" w:eastAsia="Bookman Old Style" w:hAnsi="Bookman Old Style" w:cs="Bookman Old Style"/>
          <w:sz w:val="24"/>
          <w:szCs w:val="24"/>
        </w:rPr>
        <w:t>OLED Display</w:t>
      </w:r>
    </w:p>
    <w:p w:rsidR="00A02ABC" w:rsidRDefault="00A02ABC" w:rsidP="00A02ABC">
      <w:pPr>
        <w:spacing w:line="480" w:lineRule="auto"/>
        <w:ind w:firstLine="720"/>
        <w:jc w:val="both"/>
        <w:rPr>
          <w:rFonts w:ascii="Bookman Old Style" w:eastAsia="Bookman Old Style" w:hAnsi="Bookman Old Style" w:cs="Bookman Old Style"/>
          <w:color w:val="202124"/>
          <w:sz w:val="24"/>
          <w:szCs w:val="24"/>
        </w:rPr>
      </w:pPr>
      <w:r>
        <w:rPr>
          <w:rFonts w:ascii="Bookman Old Style" w:eastAsia="Bookman Old Style" w:hAnsi="Bookman Old Style" w:cs="Bookman Old Style"/>
          <w:sz w:val="24"/>
          <w:szCs w:val="24"/>
        </w:rPr>
        <w:t>OLED</w:t>
      </w:r>
      <w:r>
        <w:rPr>
          <w:rFonts w:ascii="Arial" w:eastAsia="Arial" w:hAnsi="Arial" w:cs="Arial"/>
          <w:b/>
          <w:color w:val="202124"/>
          <w:highlight w:val="white"/>
        </w:rPr>
        <w:t xml:space="preserve"> </w:t>
      </w:r>
      <w:r>
        <w:rPr>
          <w:rFonts w:ascii="Bookman Old Style" w:eastAsia="Bookman Old Style" w:hAnsi="Bookman Old Style" w:cs="Bookman Old Style"/>
          <w:color w:val="202124"/>
          <w:sz w:val="24"/>
          <w:szCs w:val="24"/>
          <w:highlight w:val="white"/>
        </w:rPr>
        <w:t>(Organic Light Emitting Diode)</w:t>
      </w:r>
      <w:r>
        <w:rPr>
          <w:rFonts w:ascii="Bookman Old Style" w:eastAsia="Bookman Old Style" w:hAnsi="Bookman Old Style" w:cs="Bookman Old Style"/>
          <w:sz w:val="28"/>
          <w:szCs w:val="28"/>
        </w:rPr>
        <w:t xml:space="preserve"> </w:t>
      </w:r>
      <w:r>
        <w:rPr>
          <w:rFonts w:ascii="Bookman Old Style" w:eastAsia="Bookman Old Style" w:hAnsi="Bookman Old Style" w:cs="Bookman Old Style"/>
          <w:sz w:val="24"/>
          <w:szCs w:val="24"/>
        </w:rPr>
        <w:t xml:space="preserve">Display Module </w:t>
      </w:r>
      <w:r>
        <w:rPr>
          <w:rFonts w:ascii="Bookman Old Style" w:eastAsia="Bookman Old Style" w:hAnsi="Bookman Old Style" w:cs="Bookman Old Style"/>
          <w:color w:val="202124"/>
          <w:sz w:val="24"/>
          <w:szCs w:val="24"/>
          <w:highlight w:val="white"/>
        </w:rPr>
        <w:t>is a relatively new technology with the potential to replace current LCD and LED televisions, monitors, and cell phone displays. This is a 0.9 inches small screen that will be used to display the heart rate of the user.</w:t>
      </w:r>
    </w:p>
    <w:p w:rsidR="00A02ABC" w:rsidRPr="007F6224" w:rsidRDefault="00A02ABC" w:rsidP="00A02ABC">
      <w:pPr>
        <w:pStyle w:val="ListParagraph"/>
        <w:widowControl/>
        <w:numPr>
          <w:ilvl w:val="0"/>
          <w:numId w:val="8"/>
        </w:numPr>
        <w:autoSpaceDE/>
        <w:autoSpaceDN/>
        <w:spacing w:after="200" w:line="480" w:lineRule="auto"/>
        <w:contextualSpacing/>
        <w:jc w:val="both"/>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Driver IC: SSD1306</w:t>
      </w:r>
    </w:p>
    <w:p w:rsidR="00A02ABC" w:rsidRPr="007F6224" w:rsidRDefault="00A02ABC" w:rsidP="00A02ABC">
      <w:pPr>
        <w:pStyle w:val="ListParagraph"/>
        <w:widowControl/>
        <w:numPr>
          <w:ilvl w:val="0"/>
          <w:numId w:val="8"/>
        </w:numPr>
        <w:autoSpaceDE/>
        <w:autoSpaceDN/>
        <w:spacing w:after="200" w:line="480" w:lineRule="auto"/>
        <w:contextualSpacing/>
        <w:jc w:val="both"/>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Size: 0.91 inch OLED</w:t>
      </w:r>
    </w:p>
    <w:p w:rsidR="00A02ABC" w:rsidRPr="007F6224" w:rsidRDefault="00A02ABC" w:rsidP="00A02ABC">
      <w:pPr>
        <w:pStyle w:val="ListParagraph"/>
        <w:widowControl/>
        <w:numPr>
          <w:ilvl w:val="0"/>
          <w:numId w:val="8"/>
        </w:numPr>
        <w:autoSpaceDE/>
        <w:autoSpaceDN/>
        <w:spacing w:after="200" w:line="480" w:lineRule="auto"/>
        <w:contextualSpacing/>
        <w:jc w:val="both"/>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Resolution: 128 x 32</w:t>
      </w:r>
    </w:p>
    <w:p w:rsidR="00A02ABC" w:rsidRPr="007F6224" w:rsidRDefault="00A02ABC" w:rsidP="00A02ABC">
      <w:pPr>
        <w:pStyle w:val="ListParagraph"/>
        <w:widowControl/>
        <w:numPr>
          <w:ilvl w:val="0"/>
          <w:numId w:val="8"/>
        </w:numPr>
        <w:autoSpaceDE/>
        <w:autoSpaceDN/>
        <w:spacing w:after="200" w:line="480" w:lineRule="auto"/>
        <w:contextualSpacing/>
        <w:jc w:val="both"/>
        <w:rPr>
          <w:rFonts w:ascii="Bookman Old Style" w:eastAsia="Bookman Old Style" w:hAnsi="Bookman Old Style" w:cs="Bookman Old Style"/>
          <w:sz w:val="24"/>
          <w:szCs w:val="24"/>
        </w:rPr>
      </w:pPr>
      <w:r w:rsidRPr="007F6224">
        <w:rPr>
          <w:rFonts w:ascii="Bookman Old Style" w:eastAsia="Bookman Old Style" w:hAnsi="Bookman Old Style" w:cs="Bookman Old Style"/>
          <w:sz w:val="24"/>
          <w:szCs w:val="24"/>
        </w:rPr>
        <w:t>IIC interface</w:t>
      </w:r>
    </w:p>
    <w:p w:rsidR="00A02ABC" w:rsidRDefault="00A02ABC" w:rsidP="00A02ABC">
      <w:pPr>
        <w:pStyle w:val="ListParagraph"/>
        <w:widowControl/>
        <w:numPr>
          <w:ilvl w:val="0"/>
          <w:numId w:val="8"/>
        </w:numPr>
        <w:autoSpaceDE/>
        <w:autoSpaceDN/>
        <w:spacing w:after="200" w:line="480" w:lineRule="auto"/>
        <w:contextualSpacing/>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lastRenderedPageBreak/>
        <w:drawing>
          <wp:anchor distT="0" distB="0" distL="114300" distR="114300" simplePos="0" relativeHeight="251673600" behindDoc="1" locked="0" layoutInCell="1" allowOverlap="1" wp14:anchorId="0D8BB6C7" wp14:editId="43EFB587">
            <wp:simplePos x="0" y="0"/>
            <wp:positionH relativeFrom="margin">
              <wp:posOffset>1600200</wp:posOffset>
            </wp:positionH>
            <wp:positionV relativeFrom="paragraph">
              <wp:posOffset>484030</wp:posOffset>
            </wp:positionV>
            <wp:extent cx="2291715" cy="2254564"/>
            <wp:effectExtent l="19050" t="19050" r="13335" b="127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cuments\Cany\Programing\Capstone\Heart rate monitoring with aromatherapy\diagrams\img\53c6d44ec5e504c1d7cf10bd5805d631.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291715" cy="2254564"/>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Pr="007F6224">
        <w:rPr>
          <w:rFonts w:ascii="Bookman Old Style" w:eastAsia="Bookman Old Style" w:hAnsi="Bookman Old Style" w:cs="Bookman Old Style"/>
          <w:sz w:val="24"/>
          <w:szCs w:val="24"/>
        </w:rPr>
        <w:t>Display Color: Blue</w:t>
      </w: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Pr="00487D49"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Figure 3.3.8 HC-05 Bluetooth Module</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Bluetooth module is designed for transparent wireless serial connection setup. In this study, an HC-05 Bluetooth module will be used for </w:t>
      </w:r>
      <w:r w:rsidR="003544DD" w:rsidRPr="00804B8E">
        <w:rPr>
          <w:rFonts w:ascii="Bookman Old Style" w:eastAsia="Bookman Old Style" w:hAnsi="Bookman Old Style" w:cs="Bookman Old Style"/>
          <w:sz w:val="24"/>
          <w:szCs w:val="24"/>
        </w:rPr>
        <w:t>Master &amp;</w:t>
      </w:r>
      <w:r w:rsidRPr="00804B8E">
        <w:rPr>
          <w:rFonts w:ascii="Bookman Old Style" w:eastAsia="Bookman Old Style" w:hAnsi="Bookman Old Style" w:cs="Bookman Old Style"/>
          <w:sz w:val="24"/>
          <w:szCs w:val="24"/>
        </w:rPr>
        <w:t xml:space="preserve"> Slave (Transmitter / Receiver)</w:t>
      </w:r>
      <w:r>
        <w:rPr>
          <w:rFonts w:ascii="Bookman Old Style" w:eastAsia="Bookman Old Style" w:hAnsi="Bookman Old Style" w:cs="Bookman Old Style"/>
          <w:sz w:val="24"/>
          <w:szCs w:val="24"/>
        </w:rPr>
        <w:t xml:space="preserve"> communication between the Automated Aroma Diffuser’s Arduino Uno and the Wearable Heart Rate Monitor’s Lilypad Arduino.</w:t>
      </w:r>
    </w:p>
    <w:p w:rsidR="00A02ABC" w:rsidRPr="007954C1" w:rsidRDefault="00A02ABC" w:rsidP="00A02ABC">
      <w:pPr>
        <w:pStyle w:val="ListParagraph"/>
        <w:widowControl/>
        <w:numPr>
          <w:ilvl w:val="0"/>
          <w:numId w:val="9"/>
        </w:numPr>
        <w:autoSpaceDE/>
        <w:autoSpaceDN/>
        <w:spacing w:after="200" w:line="480" w:lineRule="auto"/>
        <w:contextualSpacing/>
        <w:jc w:val="both"/>
        <w:rPr>
          <w:rFonts w:ascii="Bookman Old Style" w:eastAsia="Bookman Old Style" w:hAnsi="Bookman Old Style" w:cs="Bookman Old Style"/>
          <w:sz w:val="24"/>
          <w:szCs w:val="24"/>
        </w:rPr>
      </w:pPr>
      <w:r w:rsidRPr="007954C1">
        <w:rPr>
          <w:rFonts w:ascii="Bookman Old Style" w:eastAsia="Bookman Old Style" w:hAnsi="Bookman Old Style" w:cs="Bookman Old Style"/>
          <w:sz w:val="24"/>
          <w:szCs w:val="24"/>
        </w:rPr>
        <w:t>Power Input: 5VDC</w:t>
      </w:r>
    </w:p>
    <w:p w:rsidR="00A02ABC" w:rsidRPr="007954C1" w:rsidRDefault="00A02ABC" w:rsidP="00A02ABC">
      <w:pPr>
        <w:pStyle w:val="ListParagraph"/>
        <w:widowControl/>
        <w:numPr>
          <w:ilvl w:val="0"/>
          <w:numId w:val="9"/>
        </w:numPr>
        <w:autoSpaceDE/>
        <w:autoSpaceDN/>
        <w:spacing w:after="200" w:line="480" w:lineRule="auto"/>
        <w:contextualSpacing/>
        <w:jc w:val="both"/>
        <w:rPr>
          <w:rFonts w:ascii="Bookman Old Style" w:eastAsia="Bookman Old Style" w:hAnsi="Bookman Old Style" w:cs="Bookman Old Style"/>
          <w:sz w:val="24"/>
          <w:szCs w:val="24"/>
        </w:rPr>
      </w:pPr>
      <w:r w:rsidRPr="007954C1">
        <w:rPr>
          <w:rFonts w:ascii="Bookman Old Style" w:eastAsia="Bookman Old Style" w:hAnsi="Bookman Old Style" w:cs="Bookman Old Style"/>
          <w:sz w:val="24"/>
          <w:szCs w:val="24"/>
        </w:rPr>
        <w:t>Communication Interface: Serial</w:t>
      </w:r>
    </w:p>
    <w:p w:rsidR="00A02ABC" w:rsidRPr="007954C1" w:rsidRDefault="00A02ABC" w:rsidP="00A02ABC">
      <w:pPr>
        <w:pStyle w:val="ListParagraph"/>
        <w:widowControl/>
        <w:numPr>
          <w:ilvl w:val="0"/>
          <w:numId w:val="9"/>
        </w:numPr>
        <w:autoSpaceDE/>
        <w:autoSpaceDN/>
        <w:spacing w:after="200" w:line="480" w:lineRule="auto"/>
        <w:contextualSpacing/>
        <w:jc w:val="both"/>
        <w:rPr>
          <w:rFonts w:ascii="Bookman Old Style" w:eastAsia="Bookman Old Style" w:hAnsi="Bookman Old Style" w:cs="Bookman Old Style"/>
          <w:sz w:val="24"/>
          <w:szCs w:val="24"/>
        </w:rPr>
      </w:pPr>
      <w:r w:rsidRPr="007954C1">
        <w:rPr>
          <w:rFonts w:ascii="Bookman Old Style" w:eastAsia="Bookman Old Style" w:hAnsi="Bookman Old Style" w:cs="Bookman Old Style"/>
          <w:sz w:val="24"/>
          <w:szCs w:val="24"/>
        </w:rPr>
        <w:t>Communication Distance: 10 meters</w:t>
      </w:r>
    </w:p>
    <w:p w:rsidR="00A02ABC" w:rsidRDefault="00A02ABC" w:rsidP="00A02ABC">
      <w:pPr>
        <w:pStyle w:val="ListParagraph"/>
        <w:widowControl/>
        <w:numPr>
          <w:ilvl w:val="0"/>
          <w:numId w:val="9"/>
        </w:numPr>
        <w:autoSpaceDE/>
        <w:autoSpaceDN/>
        <w:spacing w:after="200" w:line="480" w:lineRule="auto"/>
        <w:contextualSpacing/>
        <w:jc w:val="both"/>
        <w:rPr>
          <w:rFonts w:ascii="Bookman Old Style" w:eastAsia="Bookman Old Style" w:hAnsi="Bookman Old Style" w:cs="Bookman Old Style"/>
          <w:sz w:val="24"/>
          <w:szCs w:val="24"/>
        </w:rPr>
      </w:pPr>
      <w:r w:rsidRPr="007954C1">
        <w:rPr>
          <w:rFonts w:ascii="Bookman Old Style" w:eastAsia="Bookman Old Style" w:hAnsi="Bookman Old Style" w:cs="Bookman Old Style"/>
          <w:sz w:val="24"/>
          <w:szCs w:val="24"/>
        </w:rPr>
        <w:t>PCB Dimensions: 16.2x37.5</w:t>
      </w:r>
    </w:p>
    <w:p w:rsidR="00A02ABC" w:rsidRDefault="00A02ABC" w:rsidP="00A02ABC">
      <w:pPr>
        <w:pStyle w:val="ListParagraph"/>
        <w:spacing w:line="480" w:lineRule="auto"/>
        <w:jc w:val="both"/>
        <w:rPr>
          <w:rFonts w:ascii="Bookman Old Style" w:eastAsia="Bookman Old Style" w:hAnsi="Bookman Old Style" w:cs="Bookman Old Style"/>
          <w:sz w:val="24"/>
          <w:szCs w:val="24"/>
        </w:rPr>
      </w:pPr>
    </w:p>
    <w:p w:rsidR="00A02ABC" w:rsidRDefault="00A02ABC" w:rsidP="00A02ABC">
      <w:pPr>
        <w:pStyle w:val="ListParagraph"/>
        <w:spacing w:line="480" w:lineRule="auto"/>
        <w:jc w:val="both"/>
        <w:rPr>
          <w:rFonts w:ascii="Bookman Old Style" w:eastAsia="Bookman Old Style" w:hAnsi="Bookman Old Style" w:cs="Bookman Old Style"/>
          <w:sz w:val="24"/>
          <w:szCs w:val="24"/>
        </w:rPr>
      </w:pPr>
    </w:p>
    <w:p w:rsidR="00A02ABC" w:rsidRDefault="00A02ABC" w:rsidP="00A02ABC">
      <w:pPr>
        <w:pStyle w:val="ListParagraph"/>
        <w:spacing w:line="480" w:lineRule="auto"/>
        <w:jc w:val="both"/>
        <w:rPr>
          <w:rFonts w:ascii="Bookman Old Style" w:eastAsia="Bookman Old Style" w:hAnsi="Bookman Old Style" w:cs="Bookman Old Style"/>
          <w:sz w:val="24"/>
          <w:szCs w:val="24"/>
        </w:rPr>
      </w:pPr>
    </w:p>
    <w:p w:rsidR="00A02ABC" w:rsidRDefault="00A02ABC" w:rsidP="00A02ABC">
      <w:pPr>
        <w:pStyle w:val="ListParagraph"/>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ind w:firstLine="360"/>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noProof/>
          <w:sz w:val="24"/>
          <w:szCs w:val="24"/>
          <w:lang w:val="en-GB" w:eastAsia="en-GB"/>
        </w:rPr>
        <w:lastRenderedPageBreak/>
        <w:drawing>
          <wp:anchor distT="0" distB="0" distL="114300" distR="114300" simplePos="0" relativeHeight="251674624" behindDoc="1" locked="0" layoutInCell="1" allowOverlap="1" wp14:anchorId="767CF0EE" wp14:editId="3233DDD0">
            <wp:simplePos x="0" y="0"/>
            <wp:positionH relativeFrom="margin">
              <wp:align>center</wp:align>
            </wp:positionH>
            <wp:positionV relativeFrom="paragraph">
              <wp:posOffset>426423</wp:posOffset>
            </wp:positionV>
            <wp:extent cx="2767330" cy="2291715"/>
            <wp:effectExtent l="19050" t="19050" r="13970" b="13335"/>
            <wp:wrapNone/>
            <wp:docPr id="16" name="Picture 16" descr="C:\Users\hp\Documents\Cany\Programing\Capstone\Heart rate monitoring with aromatherapy\diagrams\img\e8c360e1-2b32-45db-b9d7-d43abc86af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cuments\Cany\Programing\Capstone\Heart rate monitoring with aromatherapy\diagrams\img\e8c360e1-2b32-45db-b9d7-d43abc86af2f.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7330" cy="229171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Pr="00ED0DA3">
        <w:rPr>
          <w:rFonts w:ascii="Bookman Old Style" w:eastAsia="Bookman Old Style" w:hAnsi="Bookman Old Style" w:cs="Bookman Old Style"/>
          <w:b/>
          <w:sz w:val="24"/>
          <w:szCs w:val="24"/>
        </w:rPr>
        <w:t>Software Requirements</w:t>
      </w: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p>
    <w:p w:rsidR="00A02ABC" w:rsidRDefault="00A02ABC" w:rsidP="00A02ABC">
      <w:pPr>
        <w:spacing w:line="480" w:lineRule="auto"/>
        <w:jc w:val="center"/>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sz w:val="24"/>
          <w:szCs w:val="24"/>
        </w:rPr>
      </w:pPr>
    </w:p>
    <w:p w:rsidR="00A02ABC" w:rsidRPr="00BF262F"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Figure 3.3.10 Arduino IDE</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sidRPr="00ED0DA3">
        <w:rPr>
          <w:rFonts w:ascii="Bookman Old Style" w:eastAsia="Bookman Old Style" w:hAnsi="Bookman Old Style" w:cs="Bookman Old Style"/>
          <w:sz w:val="24"/>
          <w:szCs w:val="24"/>
        </w:rPr>
        <w:t>The Arduino</w:t>
      </w:r>
      <w:r>
        <w:rPr>
          <w:rFonts w:ascii="Bookman Old Style" w:eastAsia="Bookman Old Style" w:hAnsi="Bookman Old Style" w:cs="Bookman Old Style"/>
          <w:sz w:val="24"/>
          <w:szCs w:val="24"/>
        </w:rPr>
        <w:t xml:space="preserve"> IDE</w:t>
      </w:r>
      <w:r w:rsidRPr="00ED0DA3">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w:t>
      </w:r>
      <w:r w:rsidRPr="00ED0DA3">
        <w:rPr>
          <w:rFonts w:ascii="Bookman Old Style" w:eastAsia="Bookman Old Style" w:hAnsi="Bookman Old Style" w:cs="Bookman Old Style"/>
          <w:sz w:val="24"/>
          <w:szCs w:val="24"/>
        </w:rPr>
        <w:t>Integrated Development Environment</w:t>
      </w:r>
      <w:r>
        <w:rPr>
          <w:rFonts w:ascii="Bookman Old Style" w:eastAsia="Bookman Old Style" w:hAnsi="Bookman Old Style" w:cs="Bookman Old Style"/>
          <w:sz w:val="24"/>
          <w:szCs w:val="24"/>
        </w:rPr>
        <w:t>)</w:t>
      </w:r>
      <w:r w:rsidRPr="00ED0DA3">
        <w:rPr>
          <w:rFonts w:ascii="Bookman Old Style" w:eastAsia="Bookman Old Style" w:hAnsi="Bookman Old Style" w:cs="Bookman Old Style"/>
          <w:sz w:val="24"/>
          <w:szCs w:val="24"/>
        </w:rPr>
        <w:t xml:space="preserve"> is a cross-platform application that is written in functions from C and C++. It is used to write and upload programs to Arduino compatible boards, but also, with the help of third-party cores, other vendor development boards.</w:t>
      </w:r>
    </w:p>
    <w:p w:rsidR="00A02ABC" w:rsidRDefault="00A02ABC" w:rsidP="00A02ABC">
      <w:pPr>
        <w:spacing w:line="48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Data Gathering Procedure</w:t>
      </w:r>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b/>
        <w:t xml:space="preserve">In the testing phase of the project, the test-users will be subjected to performing intense exercise to simulate a high heart rate of a stressed person. The test-user should perform exercise while wearing the heart rate monitor to keep track of their heart rate every a set amount of time. Once the high heart rate is achieved, the test-users should sit near the aroma diffuser for the Bluetooth connection to work between the automated aroma diffuser and the heart rate monitor which the test-user is wearing. This process tests if both the heart rate monitor and the </w:t>
      </w:r>
      <w:r>
        <w:rPr>
          <w:rFonts w:ascii="Bookman Old Style" w:eastAsia="Bookman Old Style" w:hAnsi="Bookman Old Style" w:cs="Bookman Old Style"/>
          <w:sz w:val="24"/>
          <w:szCs w:val="24"/>
        </w:rPr>
        <w:lastRenderedPageBreak/>
        <w:t>automated aroma diffuser work.</w:t>
      </w:r>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b/>
        <w:t>The researchers will conduct evaluation to the test-users after the testing of the prototype. In addition, the researchers will follow-up with interviews for feedback and recommendations to improve the prototype. The testing and evaluation process will be repeated by a number of 10 test-users to gather enough information of the effectiveness of the prototype.</w:t>
      </w: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lang w:val="en-GB"/>
        </w:rPr>
      </w:pPr>
      <w:r>
        <w:rPr>
          <w:rFonts w:ascii="Bookman Old Style" w:eastAsia="Bookman Old Style" w:hAnsi="Bookman Old Style" w:cs="Bookman Old Style"/>
          <w:b/>
          <w:sz w:val="24"/>
          <w:szCs w:val="24"/>
          <w:lang w:val="en-GB"/>
        </w:rPr>
        <w:lastRenderedPageBreak/>
        <w:t>Chapter IV</w:t>
      </w:r>
    </w:p>
    <w:p w:rsidR="00A02ABC" w:rsidRDefault="00A02ABC" w:rsidP="00A02ABC">
      <w:pPr>
        <w:spacing w:line="480" w:lineRule="auto"/>
        <w:jc w:val="center"/>
        <w:rPr>
          <w:rFonts w:ascii="Bookman Old Style" w:eastAsia="Bookman Old Style" w:hAnsi="Bookman Old Style" w:cs="Bookman Old Style"/>
          <w:b/>
          <w:sz w:val="24"/>
          <w:szCs w:val="24"/>
          <w:lang w:val="en-GB"/>
        </w:rPr>
      </w:pPr>
      <w:r w:rsidRPr="003B3545">
        <w:rPr>
          <w:rFonts w:ascii="Bookman Old Style" w:eastAsia="Bookman Old Style" w:hAnsi="Bookman Old Style" w:cs="Bookman Old Style"/>
          <w:b/>
          <w:sz w:val="24"/>
          <w:szCs w:val="24"/>
          <w:lang w:val="en-GB"/>
        </w:rPr>
        <w:t>Results and Discussions</w:t>
      </w:r>
    </w:p>
    <w:p w:rsidR="00A02ABC" w:rsidRPr="003B3545" w:rsidRDefault="00A02ABC" w:rsidP="00A02ABC">
      <w:pPr>
        <w:spacing w:line="480" w:lineRule="auto"/>
        <w:jc w:val="center"/>
        <w:rPr>
          <w:rFonts w:ascii="Bookman Old Style" w:eastAsia="Bookman Old Style" w:hAnsi="Bookman Old Style" w:cs="Bookman Old Style"/>
          <w:b/>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r w:rsidRPr="003B3545">
        <w:rPr>
          <w:rFonts w:ascii="Bookman Old Style" w:eastAsia="Bookman Old Style" w:hAnsi="Bookman Old Style" w:cs="Bookman Old Style"/>
          <w:sz w:val="24"/>
          <w:szCs w:val="24"/>
          <w:lang w:val="en-GB"/>
        </w:rPr>
        <w:t>This chapter covers the testing results including the interface</w:t>
      </w:r>
      <w:r>
        <w:rPr>
          <w:rFonts w:ascii="Bookman Old Style" w:eastAsia="Bookman Old Style" w:hAnsi="Bookman Old Style" w:cs="Bookman Old Style"/>
          <w:sz w:val="24"/>
          <w:szCs w:val="24"/>
          <w:lang w:val="en-GB"/>
        </w:rPr>
        <w:t xml:space="preserve"> </w:t>
      </w:r>
      <w:r w:rsidRPr="003B3545">
        <w:rPr>
          <w:rFonts w:ascii="Bookman Old Style" w:eastAsia="Bookman Old Style" w:hAnsi="Bookman Old Style" w:cs="Bookman Old Style"/>
          <w:sz w:val="24"/>
          <w:szCs w:val="24"/>
          <w:lang w:val="en-GB"/>
        </w:rPr>
        <w:t xml:space="preserve">of the </w:t>
      </w:r>
      <w:r>
        <w:rPr>
          <w:rFonts w:ascii="Bookman Old Style" w:eastAsia="Bookman Old Style" w:hAnsi="Bookman Old Style" w:cs="Bookman Old Style"/>
          <w:sz w:val="24"/>
          <w:szCs w:val="24"/>
          <w:lang w:val="en-GB"/>
        </w:rPr>
        <w:t>prototype</w:t>
      </w:r>
      <w:r w:rsidRPr="003B3545">
        <w:rPr>
          <w:rFonts w:ascii="Bookman Old Style" w:eastAsia="Bookman Old Style" w:hAnsi="Bookman Old Style" w:cs="Bookman Old Style"/>
          <w:sz w:val="24"/>
          <w:szCs w:val="24"/>
          <w:lang w:val="en-GB"/>
        </w:rPr>
        <w:t xml:space="preserve">. Each part </w:t>
      </w:r>
      <w:r>
        <w:rPr>
          <w:rFonts w:ascii="Bookman Old Style" w:eastAsia="Bookman Old Style" w:hAnsi="Bookman Old Style" w:cs="Bookman Old Style"/>
          <w:sz w:val="24"/>
          <w:szCs w:val="24"/>
          <w:lang w:val="en-GB"/>
        </w:rPr>
        <w:t xml:space="preserve">of the system will be discussed </w:t>
      </w:r>
      <w:r w:rsidRPr="003B3545">
        <w:rPr>
          <w:rFonts w:ascii="Bookman Old Style" w:eastAsia="Bookman Old Style" w:hAnsi="Bookman Old Style" w:cs="Bookman Old Style"/>
          <w:sz w:val="24"/>
          <w:szCs w:val="24"/>
          <w:lang w:val="en-GB"/>
        </w:rPr>
        <w:t>thoroughly in this chapter to provide a clea</w:t>
      </w:r>
      <w:r>
        <w:rPr>
          <w:rFonts w:ascii="Bookman Old Style" w:eastAsia="Bookman Old Style" w:hAnsi="Bookman Old Style" w:cs="Bookman Old Style"/>
          <w:sz w:val="24"/>
          <w:szCs w:val="24"/>
          <w:lang w:val="en-GB"/>
        </w:rPr>
        <w:t xml:space="preserve">rer understanding on all of its </w:t>
      </w:r>
      <w:r w:rsidRPr="003B3545">
        <w:rPr>
          <w:rFonts w:ascii="Bookman Old Style" w:eastAsia="Bookman Old Style" w:hAnsi="Bookman Old Style" w:cs="Bookman Old Style"/>
          <w:sz w:val="24"/>
          <w:szCs w:val="24"/>
          <w:lang w:val="en-GB"/>
        </w:rPr>
        <w:t>functions.</w:t>
      </w: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jc w:val="both"/>
        <w:rPr>
          <w:rFonts w:ascii="Bookman Old Style" w:eastAsia="Bookman Old Style" w:hAnsi="Bookman Old Style" w:cs="Bookman Old Style"/>
          <w:b/>
          <w:sz w:val="24"/>
          <w:szCs w:val="24"/>
          <w:lang w:val="en-GB"/>
        </w:rPr>
      </w:pPr>
      <w:r w:rsidRPr="00E36E62">
        <w:rPr>
          <w:rFonts w:ascii="Bookman Old Style" w:eastAsia="Bookman Old Style" w:hAnsi="Bookman Old Style" w:cs="Bookman Old Style"/>
          <w:b/>
          <w:sz w:val="24"/>
          <w:szCs w:val="24"/>
          <w:lang w:val="en-GB"/>
        </w:rPr>
        <w:t>4.1 Description of the</w:t>
      </w:r>
      <w:r>
        <w:rPr>
          <w:rFonts w:ascii="Bookman Old Style" w:eastAsia="Bookman Old Style" w:hAnsi="Bookman Old Style" w:cs="Bookman Old Style"/>
          <w:b/>
          <w:sz w:val="24"/>
          <w:szCs w:val="24"/>
          <w:lang w:val="en-GB"/>
        </w:rPr>
        <w:t xml:space="preserve"> </w:t>
      </w:r>
      <w:r>
        <w:rPr>
          <w:rFonts w:ascii="Bookman Old Style" w:eastAsia="Bookman Old Style" w:hAnsi="Bookman Old Style" w:cs="Bookman Old Style"/>
          <w:b/>
          <w:sz w:val="24"/>
          <w:szCs w:val="24"/>
        </w:rPr>
        <w:t>P</w:t>
      </w:r>
      <w:r w:rsidRPr="00900166">
        <w:rPr>
          <w:rFonts w:ascii="Bookman Old Style" w:eastAsia="Bookman Old Style" w:hAnsi="Bookman Old Style" w:cs="Bookman Old Style"/>
          <w:b/>
          <w:sz w:val="24"/>
          <w:szCs w:val="24"/>
        </w:rPr>
        <w:t>rototype</w:t>
      </w:r>
    </w:p>
    <w:p w:rsidR="00A02ABC" w:rsidRDefault="00A02ABC" w:rsidP="00A02ABC">
      <w:pPr>
        <w:spacing w:line="480" w:lineRule="auto"/>
        <w:jc w:val="both"/>
        <w:rPr>
          <w:rFonts w:ascii="Bookman Old Style" w:eastAsia="Bookman Old Style" w:hAnsi="Bookman Old Style" w:cs="Bookman Old Style"/>
          <w:b/>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Wearable heart rate monitor are convenient ways of keeping track of one’s heart rate. Common commercial smart watches also have heart rate monitoring technology installed to them. For this reason, the researcher decided to develop a heart rate monitor that can be worn in the wrist. </w:t>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researcher developed an Arduino based heart rate monitor with aromatherapy diffuser to keep a person’s resting heart rate to normal. However, the aromatherapy diffuser is not portable and will only be limited to a person’s workplace in where stress and anxiety will most likely happen. The wearable Arduino based heartrate monitor is designed to automatically trigger the aromatherapy diffuser when the monitor receives a set above normal value of the resting heart rate. </w:t>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b/>
          <w:sz w:val="24"/>
          <w:szCs w:val="24"/>
        </w:rPr>
      </w:pPr>
      <w:r w:rsidRPr="00BA71CF">
        <w:rPr>
          <w:rFonts w:ascii="Bookman Old Style" w:eastAsia="Bookman Old Style" w:hAnsi="Bookman Old Style" w:cs="Bookman Old Style"/>
          <w:b/>
          <w:sz w:val="24"/>
          <w:szCs w:val="24"/>
        </w:rPr>
        <w:t>4.2 Arduino Based Heart Rate Monitor with Aroma Diffuser</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sidRPr="00BA71CF">
        <w:rPr>
          <w:rFonts w:ascii="Bookman Old Style" w:eastAsia="Bookman Old Style" w:hAnsi="Bookman Old Style" w:cs="Bookman Old Style"/>
          <w:sz w:val="24"/>
          <w:szCs w:val="24"/>
        </w:rPr>
        <w:t xml:space="preserve">Shown in this section are the </w:t>
      </w:r>
      <w:r>
        <w:rPr>
          <w:rFonts w:ascii="Bookman Old Style" w:eastAsia="Bookman Old Style" w:hAnsi="Bookman Old Style" w:cs="Bookman Old Style"/>
          <w:sz w:val="24"/>
          <w:szCs w:val="24"/>
        </w:rPr>
        <w:t>pictures</w:t>
      </w:r>
      <w:r w:rsidRPr="00BA71CF">
        <w:rPr>
          <w:rFonts w:ascii="Bookman Old Style" w:eastAsia="Bookman Old Style" w:hAnsi="Bookman Old Style" w:cs="Bookman Old Style"/>
          <w:sz w:val="24"/>
          <w:szCs w:val="24"/>
        </w:rPr>
        <w:t xml:space="preserve"> of the </w:t>
      </w:r>
      <w:r>
        <w:rPr>
          <w:rFonts w:ascii="Bookman Old Style" w:eastAsia="Bookman Old Style" w:hAnsi="Bookman Old Style" w:cs="Bookman Old Style"/>
          <w:sz w:val="24"/>
          <w:szCs w:val="24"/>
        </w:rPr>
        <w:t>prototype</w:t>
      </w:r>
      <w:r w:rsidRPr="00BA71CF">
        <w:rPr>
          <w:rFonts w:ascii="Bookman Old Style" w:eastAsia="Bookman Old Style" w:hAnsi="Bookman Old Style" w:cs="Bookman Old Style"/>
          <w:sz w:val="24"/>
          <w:szCs w:val="24"/>
        </w:rPr>
        <w:t xml:space="preserve"> that the user will see throughout </w:t>
      </w:r>
      <w:r>
        <w:rPr>
          <w:rFonts w:ascii="Bookman Old Style" w:eastAsia="Bookman Old Style" w:hAnsi="Bookman Old Style" w:cs="Bookman Old Style"/>
          <w:sz w:val="24"/>
          <w:szCs w:val="24"/>
        </w:rPr>
        <w:t>his/her</w:t>
      </w:r>
      <w:r w:rsidRPr="00BA71CF">
        <w:rPr>
          <w:rFonts w:ascii="Bookman Old Style" w:eastAsia="Bookman Old Style" w:hAnsi="Bookman Old Style" w:cs="Bookman Old Style"/>
          <w:sz w:val="24"/>
          <w:szCs w:val="24"/>
        </w:rPr>
        <w:t xml:space="preserve"> use of the system.</w:t>
      </w:r>
    </w:p>
    <w:p w:rsidR="00A02ABC" w:rsidRPr="00BA71CF" w:rsidRDefault="00A02ABC" w:rsidP="00A02ABC">
      <w:pPr>
        <w:spacing w:line="480" w:lineRule="auto"/>
        <w:jc w:val="both"/>
        <w:rPr>
          <w:rFonts w:ascii="Bookman Old Style" w:eastAsia="Bookman Old Style" w:hAnsi="Bookman Old Style" w:cs="Bookman Old Style"/>
          <w:sz w:val="24"/>
          <w:szCs w:val="24"/>
        </w:rPr>
      </w:pPr>
      <w:r w:rsidRPr="00BA71CF">
        <w:rPr>
          <w:rFonts w:ascii="Bookman Old Style" w:eastAsia="Bookman Old Style" w:hAnsi="Bookman Old Style" w:cs="Bookman Old Style"/>
          <w:b/>
          <w:sz w:val="24"/>
          <w:szCs w:val="24"/>
        </w:rPr>
        <w:t>4.2.1 The heartrate monitor with reading of below 100bpm</w:t>
      </w:r>
      <w:r>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sz w:val="24"/>
          <w:szCs w:val="24"/>
        </w:rPr>
        <w:t>This picture shows the heartrate monitor with a reading of below 100bpm and an off aroma diffuser in the background.</w:t>
      </w:r>
    </w:p>
    <w:p w:rsidR="00A02ABC" w:rsidRPr="00BA71CF"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77696" behindDoc="1" locked="0" layoutInCell="1" allowOverlap="1" wp14:anchorId="417CE558" wp14:editId="6F77406D">
            <wp:simplePos x="0" y="0"/>
            <wp:positionH relativeFrom="margin">
              <wp:align>center</wp:align>
            </wp:positionH>
            <wp:positionV relativeFrom="paragraph">
              <wp:posOffset>22004</wp:posOffset>
            </wp:positionV>
            <wp:extent cx="2764465" cy="3685954"/>
            <wp:effectExtent l="0" t="0" r="0" b="0"/>
            <wp:wrapNone/>
            <wp:docPr id="17" name="Picture 17" descr="C:\Users\hp\Documents\Cany\Programing\Capstone\Heart rate monitoring with aromatherapy\img\269883368_648248549528148_47880787777204428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Cany\Programing\Capstone\Heart rate monitoring with aromatherapy\img\269883368_648248549528148_4788078777720442868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4465" cy="36859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lang w:val="en-GB"/>
        </w:rPr>
        <w:t xml:space="preserve">Figure 4.2.1 </w:t>
      </w:r>
      <w:r w:rsidRPr="00F5633D">
        <w:rPr>
          <w:rFonts w:ascii="Bookman Old Style" w:eastAsia="Bookman Old Style" w:hAnsi="Bookman Old Style" w:cs="Bookman Old Style"/>
          <w:sz w:val="24"/>
          <w:szCs w:val="24"/>
        </w:rPr>
        <w:t>The heartrate monitor with reading of below 100bpm</w:t>
      </w:r>
    </w:p>
    <w:p w:rsidR="00A02ABC" w:rsidRDefault="00A02ABC" w:rsidP="00A02ABC">
      <w:pPr>
        <w:spacing w:line="480" w:lineRule="auto"/>
        <w:jc w:val="both"/>
        <w:rPr>
          <w:rFonts w:ascii="Bookman Old Style" w:eastAsia="Bookman Old Style" w:hAnsi="Bookman Old Style" w:cs="Bookman Old Style"/>
          <w:sz w:val="24"/>
          <w:szCs w:val="24"/>
        </w:rPr>
      </w:pPr>
      <w:r w:rsidRPr="00BA71CF">
        <w:rPr>
          <w:rFonts w:ascii="Bookman Old Style" w:eastAsia="Bookman Old Style" w:hAnsi="Bookman Old Style" w:cs="Bookman Old Style"/>
          <w:b/>
          <w:sz w:val="24"/>
          <w:szCs w:val="24"/>
        </w:rPr>
        <w:t>4.2.</w:t>
      </w:r>
      <w:r>
        <w:rPr>
          <w:rFonts w:ascii="Bookman Old Style" w:eastAsia="Bookman Old Style" w:hAnsi="Bookman Old Style" w:cs="Bookman Old Style"/>
          <w:b/>
          <w:sz w:val="24"/>
          <w:szCs w:val="24"/>
        </w:rPr>
        <w:t>2</w:t>
      </w:r>
      <w:r w:rsidRPr="00BA71CF">
        <w:rPr>
          <w:rFonts w:ascii="Bookman Old Style" w:eastAsia="Bookman Old Style" w:hAnsi="Bookman Old Style" w:cs="Bookman Old Style"/>
          <w:b/>
          <w:sz w:val="24"/>
          <w:szCs w:val="24"/>
        </w:rPr>
        <w:t xml:space="preserve"> The heartrate monitor with reading of </w:t>
      </w:r>
      <w:r>
        <w:rPr>
          <w:rFonts w:ascii="Bookman Old Style" w:eastAsia="Bookman Old Style" w:hAnsi="Bookman Old Style" w:cs="Bookman Old Style"/>
          <w:b/>
          <w:sz w:val="24"/>
          <w:szCs w:val="24"/>
        </w:rPr>
        <w:t>above</w:t>
      </w:r>
      <w:r w:rsidRPr="00BA71CF">
        <w:rPr>
          <w:rFonts w:ascii="Bookman Old Style" w:eastAsia="Bookman Old Style" w:hAnsi="Bookman Old Style" w:cs="Bookman Old Style"/>
          <w:b/>
          <w:sz w:val="24"/>
          <w:szCs w:val="24"/>
        </w:rPr>
        <w:t xml:space="preserve"> 100bpm</w:t>
      </w:r>
      <w:r>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sz w:val="24"/>
          <w:szCs w:val="24"/>
        </w:rPr>
        <w:t>This picture shows the heartrate monitor with a reading of above 100bpm and an ON aroma diffuser in the background (indicated by the green light form the diffuser).</w:t>
      </w: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80768" behindDoc="1" locked="0" layoutInCell="1" allowOverlap="1" wp14:anchorId="29BFADD5" wp14:editId="397C9514">
            <wp:simplePos x="0" y="0"/>
            <wp:positionH relativeFrom="margin">
              <wp:align>center</wp:align>
            </wp:positionH>
            <wp:positionV relativeFrom="paragraph">
              <wp:posOffset>-97790</wp:posOffset>
            </wp:positionV>
            <wp:extent cx="4125433" cy="3093147"/>
            <wp:effectExtent l="0" t="0" r="8890" b="0"/>
            <wp:wrapNone/>
            <wp:docPr id="18" name="Picture 18" descr="C:\Users\hp\Documents\Cany\Programing\Capstone\Heart rate monitoring with aromatherapy\img\abv 100 b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Cany\Programing\Capstone\Heart rate monitoring with aromatherapy\img\abv 100 bp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5433" cy="30931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lang w:val="en-GB"/>
        </w:rPr>
        <w:t xml:space="preserve">Figure 4.2.1 </w:t>
      </w:r>
      <w:r w:rsidRPr="00F5633D">
        <w:rPr>
          <w:rFonts w:ascii="Bookman Old Style" w:eastAsia="Bookman Old Style" w:hAnsi="Bookman Old Style" w:cs="Bookman Old Style"/>
          <w:sz w:val="24"/>
          <w:szCs w:val="24"/>
        </w:rPr>
        <w:t xml:space="preserve">The heartrate monitor with reading of </w:t>
      </w:r>
      <w:r>
        <w:rPr>
          <w:rFonts w:ascii="Bookman Old Style" w:eastAsia="Bookman Old Style" w:hAnsi="Bookman Old Style" w:cs="Bookman Old Style"/>
          <w:sz w:val="24"/>
          <w:szCs w:val="24"/>
        </w:rPr>
        <w:t>above</w:t>
      </w:r>
      <w:r w:rsidRPr="00F5633D">
        <w:rPr>
          <w:rFonts w:ascii="Bookman Old Style" w:eastAsia="Bookman Old Style" w:hAnsi="Bookman Old Style" w:cs="Bookman Old Style"/>
          <w:sz w:val="24"/>
          <w:szCs w:val="24"/>
        </w:rPr>
        <w:t xml:space="preserve"> 100bpm</w:t>
      </w:r>
    </w:p>
    <w:p w:rsidR="00A02ABC" w:rsidRDefault="00A02ABC" w:rsidP="00A02ABC">
      <w:pPr>
        <w:spacing w:line="480" w:lineRule="auto"/>
        <w:jc w:val="both"/>
        <w:rPr>
          <w:rFonts w:ascii="Bookman Old Style" w:eastAsia="Bookman Old Style" w:hAnsi="Bookman Old Style" w:cs="Bookman Old Style"/>
          <w:b/>
          <w:sz w:val="24"/>
          <w:szCs w:val="24"/>
        </w:rPr>
      </w:pPr>
      <w:r w:rsidRPr="00BA71CF">
        <w:rPr>
          <w:rFonts w:ascii="Bookman Old Style" w:eastAsia="Bookman Old Style" w:hAnsi="Bookman Old Style" w:cs="Bookman Old Style"/>
          <w:b/>
          <w:sz w:val="24"/>
          <w:szCs w:val="24"/>
        </w:rPr>
        <w:t>4.</w:t>
      </w:r>
      <w:r>
        <w:rPr>
          <w:rFonts w:ascii="Bookman Old Style" w:eastAsia="Bookman Old Style" w:hAnsi="Bookman Old Style" w:cs="Bookman Old Style"/>
          <w:b/>
          <w:sz w:val="24"/>
          <w:szCs w:val="24"/>
        </w:rPr>
        <w:t>3</w:t>
      </w:r>
      <w:r w:rsidRPr="00BA71CF">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b/>
          <w:sz w:val="24"/>
          <w:szCs w:val="24"/>
        </w:rPr>
        <w:t>Product Testing</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This section shows </w:t>
      </w:r>
      <w:r w:rsidRPr="00BA71CF">
        <w:rPr>
          <w:rFonts w:ascii="Bookman Old Style" w:eastAsia="Bookman Old Style" w:hAnsi="Bookman Old Style" w:cs="Bookman Old Style"/>
          <w:sz w:val="24"/>
          <w:szCs w:val="24"/>
        </w:rPr>
        <w:t xml:space="preserve">the </w:t>
      </w:r>
      <w:r>
        <w:rPr>
          <w:rFonts w:ascii="Bookman Old Style" w:eastAsia="Bookman Old Style" w:hAnsi="Bookman Old Style" w:cs="Bookman Old Style"/>
          <w:sz w:val="24"/>
          <w:szCs w:val="24"/>
        </w:rPr>
        <w:t>pictures</w:t>
      </w:r>
      <w:r w:rsidRPr="00BA71CF">
        <w:rPr>
          <w:rFonts w:ascii="Bookman Old Style" w:eastAsia="Bookman Old Style" w:hAnsi="Bookman Old Style" w:cs="Bookman Old Style"/>
          <w:sz w:val="24"/>
          <w:szCs w:val="24"/>
        </w:rPr>
        <w:t xml:space="preserve"> of the </w:t>
      </w:r>
      <w:r>
        <w:rPr>
          <w:rFonts w:ascii="Bookman Old Style" w:eastAsia="Bookman Old Style" w:hAnsi="Bookman Old Style" w:cs="Bookman Old Style"/>
          <w:sz w:val="24"/>
          <w:szCs w:val="24"/>
        </w:rPr>
        <w:t>prototype being tested in a working environment.</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78720" behindDoc="1" locked="0" layoutInCell="1" allowOverlap="1" wp14:anchorId="45F1BBA6" wp14:editId="65B8A356">
            <wp:simplePos x="0" y="0"/>
            <wp:positionH relativeFrom="column">
              <wp:posOffset>1583055</wp:posOffset>
            </wp:positionH>
            <wp:positionV relativeFrom="paragraph">
              <wp:posOffset>34290</wp:posOffset>
            </wp:positionV>
            <wp:extent cx="2764155" cy="3685540"/>
            <wp:effectExtent l="0" t="0" r="0" b="0"/>
            <wp:wrapNone/>
            <wp:docPr id="19" name="Picture 19" descr="C:\Users\hp\Documents\Cany\Programing\Capstone\Heart rate monitoring with aromatherapy\img\model2 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Cany\Programing\Capstone\Heart rate monitoring with aromatherapy\img\model2 on 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4155" cy="3685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lang w:val="en-GB"/>
        </w:rPr>
        <w:t xml:space="preserve">Figure 4.3.1 </w:t>
      </w:r>
      <w:r>
        <w:rPr>
          <w:rFonts w:ascii="Bookman Old Style" w:eastAsia="Bookman Old Style" w:hAnsi="Bookman Old Style" w:cs="Bookman Old Style"/>
          <w:sz w:val="24"/>
          <w:szCs w:val="24"/>
        </w:rPr>
        <w:t>Actual Testing of Ms. Tangian</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sidRPr="00B635F9">
        <w:rPr>
          <w:rFonts w:ascii="Bookman Old Style" w:eastAsia="Bookman Old Style" w:hAnsi="Bookman Old Style" w:cs="Bookman Old Style"/>
          <w:sz w:val="24"/>
          <w:szCs w:val="24"/>
        </w:rPr>
        <w:t xml:space="preserve">Ms. </w:t>
      </w:r>
      <w:r>
        <w:rPr>
          <w:rFonts w:ascii="Bookman Old Style" w:eastAsia="Bookman Old Style" w:hAnsi="Bookman Old Style" w:cs="Bookman Old Style"/>
          <w:sz w:val="24"/>
          <w:szCs w:val="24"/>
        </w:rPr>
        <w:t>Tangian</w:t>
      </w:r>
      <w:r w:rsidRPr="00B635F9">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testing</w:t>
      </w:r>
      <w:r w:rsidRPr="00B635F9">
        <w:rPr>
          <w:rFonts w:ascii="Bookman Old Style" w:eastAsia="Bookman Old Style" w:hAnsi="Bookman Old Style" w:cs="Bookman Old Style"/>
          <w:sz w:val="24"/>
          <w:szCs w:val="24"/>
        </w:rPr>
        <w:t xml:space="preserve"> the </w:t>
      </w:r>
      <w:r>
        <w:rPr>
          <w:rFonts w:ascii="Bookman Old Style" w:eastAsia="Bookman Old Style" w:hAnsi="Bookman Old Style" w:cs="Bookman Old Style"/>
          <w:sz w:val="24"/>
          <w:szCs w:val="24"/>
        </w:rPr>
        <w:t xml:space="preserve">prototype in a working environment. In this test, her heart rate was above 100bpm and which activated the </w:t>
      </w:r>
      <w:r w:rsidR="009F0180">
        <w:rPr>
          <w:rFonts w:ascii="Bookman Old Style" w:eastAsia="Bookman Old Style" w:hAnsi="Bookman Old Style" w:cs="Bookman Old Style"/>
          <w:sz w:val="24"/>
          <w:szCs w:val="24"/>
        </w:rPr>
        <w:t xml:space="preserve">Aromatherapy Diffuser. </w:t>
      </w:r>
      <w:r>
        <w:rPr>
          <w:rFonts w:ascii="Bookman Old Style" w:eastAsia="Bookman Old Style" w:hAnsi="Bookman Old Style" w:cs="Bookman Old Style"/>
          <w:sz w:val="24"/>
          <w:szCs w:val="24"/>
        </w:rPr>
        <w:t xml:space="preserve">  </w:t>
      </w:r>
    </w:p>
    <w:p w:rsidR="00A02ABC" w:rsidRDefault="00A02ABC" w:rsidP="00A02ABC">
      <w:pPr>
        <w:spacing w:line="480" w:lineRule="auto"/>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79744" behindDoc="1" locked="0" layoutInCell="1" allowOverlap="1" wp14:anchorId="71720658" wp14:editId="3E6A599A">
            <wp:simplePos x="0" y="0"/>
            <wp:positionH relativeFrom="margin">
              <wp:posOffset>996315</wp:posOffset>
            </wp:positionH>
            <wp:positionV relativeFrom="paragraph">
              <wp:posOffset>9525</wp:posOffset>
            </wp:positionV>
            <wp:extent cx="3502025" cy="2625725"/>
            <wp:effectExtent l="0" t="0" r="3175" b="3175"/>
            <wp:wrapNone/>
            <wp:docPr id="20" name="Picture 20" descr="C:\Users\hp\Documents\Cany\Programing\Capstone\Heart rate monitoring with aromatherapy\img\model 1 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Cany\Programing\Capstone\Heart rate monitoring with aromatherapy\img\model 1 o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02025" cy="2625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sz w:val="24"/>
          <w:szCs w:val="24"/>
          <w:lang w:val="en-GB"/>
        </w:rPr>
      </w:pPr>
    </w:p>
    <w:p w:rsidR="00A02ABC" w:rsidRDefault="00A02ABC" w:rsidP="00A02ABC">
      <w:pPr>
        <w:spacing w:line="480" w:lineRule="auto"/>
        <w:jc w:val="center"/>
        <w:rPr>
          <w:rFonts w:ascii="Bookman Old Style" w:eastAsia="Bookman Old Style" w:hAnsi="Bookman Old Style" w:cs="Bookman Old Style"/>
          <w:sz w:val="24"/>
          <w:szCs w:val="24"/>
          <w:lang w:val="en-GB"/>
        </w:rPr>
      </w:pPr>
    </w:p>
    <w:p w:rsidR="00A02ABC" w:rsidRPr="00454416" w:rsidRDefault="00A02ABC" w:rsidP="00A02ABC">
      <w:pPr>
        <w:spacing w:line="480" w:lineRule="auto"/>
        <w:rPr>
          <w:rFonts w:ascii="Bookman Old Style" w:eastAsia="Bookman Old Style" w:hAnsi="Bookman Old Style" w:cs="Bookman Old Style"/>
          <w:sz w:val="24"/>
          <w:szCs w:val="24"/>
          <w:lang w:val="en-GB"/>
        </w:rPr>
      </w:pPr>
    </w:p>
    <w:p w:rsidR="00A02ABC" w:rsidRPr="00454416" w:rsidRDefault="00A02ABC" w:rsidP="00A02ABC">
      <w:pPr>
        <w:spacing w:line="480" w:lineRule="auto"/>
        <w:jc w:val="center"/>
        <w:rPr>
          <w:rFonts w:ascii="Bookman Old Style" w:eastAsia="Bookman Old Style" w:hAnsi="Bookman Old Style" w:cs="Bookman Old Style"/>
          <w:sz w:val="24"/>
          <w:szCs w:val="24"/>
        </w:rPr>
      </w:pPr>
      <w:r w:rsidRPr="00454416">
        <w:rPr>
          <w:rFonts w:ascii="Bookman Old Style" w:eastAsia="Bookman Old Style" w:hAnsi="Bookman Old Style" w:cs="Bookman Old Style"/>
          <w:sz w:val="24"/>
          <w:szCs w:val="24"/>
          <w:lang w:val="en-GB"/>
        </w:rPr>
        <w:t xml:space="preserve">Figure 4.3.2 </w:t>
      </w:r>
      <w:r w:rsidRPr="00454416">
        <w:rPr>
          <w:rFonts w:ascii="Bookman Old Style" w:eastAsia="Bookman Old Style" w:hAnsi="Bookman Old Style" w:cs="Bookman Old Style"/>
          <w:sz w:val="24"/>
          <w:szCs w:val="24"/>
        </w:rPr>
        <w:t>Actual Testing of Mr. Cabalida</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sidRPr="00454416">
        <w:rPr>
          <w:rFonts w:ascii="Bookman Old Style" w:eastAsia="Bookman Old Style" w:hAnsi="Bookman Old Style" w:cs="Bookman Old Style"/>
          <w:sz w:val="24"/>
          <w:szCs w:val="24"/>
        </w:rPr>
        <w:t xml:space="preserve">Mr. Cabalida testing the </w:t>
      </w:r>
      <w:r w:rsidR="009655D3">
        <w:rPr>
          <w:rFonts w:ascii="Bookman Old Style" w:eastAsia="Bookman Old Style" w:hAnsi="Bookman Old Style" w:cs="Bookman Old Style"/>
          <w:sz w:val="24"/>
          <w:szCs w:val="24"/>
        </w:rPr>
        <w:t>prototype</w:t>
      </w:r>
      <w:r w:rsidR="009655D3" w:rsidRPr="00454416">
        <w:rPr>
          <w:rFonts w:ascii="Bookman Old Style" w:eastAsia="Bookman Old Style" w:hAnsi="Bookman Old Style" w:cs="Bookman Old Style"/>
          <w:sz w:val="24"/>
          <w:szCs w:val="24"/>
        </w:rPr>
        <w:t xml:space="preserve"> </w:t>
      </w:r>
      <w:r w:rsidRPr="00454416">
        <w:rPr>
          <w:rFonts w:ascii="Bookman Old Style" w:eastAsia="Bookman Old Style" w:hAnsi="Bookman Old Style" w:cs="Bookman Old Style"/>
          <w:sz w:val="24"/>
          <w:szCs w:val="24"/>
        </w:rPr>
        <w:t>in a working environment.</w:t>
      </w:r>
      <w:r>
        <w:rPr>
          <w:rFonts w:ascii="Bookman Old Style" w:eastAsia="Bookman Old Style" w:hAnsi="Bookman Old Style" w:cs="Bookman Old Style"/>
          <w:sz w:val="24"/>
          <w:szCs w:val="24"/>
        </w:rPr>
        <w:t xml:space="preserve"> In this test, his heart rate was above 100bpm and which activated the </w:t>
      </w:r>
      <w:r w:rsidR="009F0180">
        <w:rPr>
          <w:rFonts w:ascii="Bookman Old Style" w:eastAsia="Bookman Old Style" w:hAnsi="Bookman Old Style" w:cs="Bookman Old Style"/>
          <w:sz w:val="24"/>
          <w:szCs w:val="24"/>
        </w:rPr>
        <w:t>Aromatherapy Diffuser.</w:t>
      </w:r>
      <w:r>
        <w:rPr>
          <w:rFonts w:ascii="Bookman Old Style" w:eastAsia="Bookman Old Style" w:hAnsi="Bookman Old Style" w:cs="Bookman Old Style"/>
          <w:sz w:val="24"/>
          <w:szCs w:val="24"/>
        </w:rPr>
        <w:t xml:space="preserve">  </w:t>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lang w:val="en-GB" w:eastAsia="en-GB"/>
        </w:rPr>
        <w:drawing>
          <wp:anchor distT="0" distB="0" distL="114300" distR="114300" simplePos="0" relativeHeight="251681792" behindDoc="1" locked="0" layoutInCell="1" allowOverlap="1" wp14:anchorId="5742F86D" wp14:editId="3F4148A3">
            <wp:simplePos x="0" y="0"/>
            <wp:positionH relativeFrom="margin">
              <wp:align>center</wp:align>
            </wp:positionH>
            <wp:positionV relativeFrom="paragraph">
              <wp:posOffset>-262308</wp:posOffset>
            </wp:positionV>
            <wp:extent cx="2766695" cy="3689350"/>
            <wp:effectExtent l="0" t="0" r="0" b="6350"/>
            <wp:wrapNone/>
            <wp:docPr id="21" name="Picture 21" descr="C:\Users\hp\Documents\Cany\Programing\Capstone\Heart rate monitoring with aromatherapy\img\model 3 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Cany\Programing\Capstone\Heart rate monitoring with aromatherapy\img\model 3 of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6695" cy="368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ind w:firstLine="720"/>
        <w:jc w:val="both"/>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Default="00A02ABC" w:rsidP="00A02ABC">
      <w:pPr>
        <w:spacing w:line="480" w:lineRule="auto"/>
        <w:rPr>
          <w:rFonts w:ascii="Bookman Old Style" w:eastAsia="Bookman Old Style" w:hAnsi="Bookman Old Style" w:cs="Bookman Old Style"/>
          <w:sz w:val="24"/>
          <w:szCs w:val="24"/>
        </w:rPr>
      </w:pPr>
    </w:p>
    <w:p w:rsidR="00A02ABC" w:rsidRPr="00454416" w:rsidRDefault="00A02ABC" w:rsidP="00A02ABC">
      <w:pPr>
        <w:spacing w:line="480" w:lineRule="auto"/>
        <w:jc w:val="center"/>
        <w:rPr>
          <w:rFonts w:ascii="Bookman Old Style" w:eastAsia="Bookman Old Style" w:hAnsi="Bookman Old Style" w:cs="Bookman Old Style"/>
          <w:sz w:val="24"/>
          <w:szCs w:val="24"/>
        </w:rPr>
      </w:pPr>
      <w:r w:rsidRPr="00454416">
        <w:rPr>
          <w:rFonts w:ascii="Bookman Old Style" w:eastAsia="Bookman Old Style" w:hAnsi="Bookman Old Style" w:cs="Bookman Old Style"/>
          <w:sz w:val="24"/>
          <w:szCs w:val="24"/>
          <w:lang w:val="en-GB"/>
        </w:rPr>
        <w:t>Figure 4.3.</w:t>
      </w:r>
      <w:r>
        <w:rPr>
          <w:rFonts w:ascii="Bookman Old Style" w:eastAsia="Bookman Old Style" w:hAnsi="Bookman Old Style" w:cs="Bookman Old Style"/>
          <w:sz w:val="24"/>
          <w:szCs w:val="24"/>
          <w:lang w:val="en-GB"/>
        </w:rPr>
        <w:t>3</w:t>
      </w:r>
      <w:r w:rsidRPr="00454416">
        <w:rPr>
          <w:rFonts w:ascii="Bookman Old Style" w:eastAsia="Bookman Old Style" w:hAnsi="Bookman Old Style" w:cs="Bookman Old Style"/>
          <w:sz w:val="24"/>
          <w:szCs w:val="24"/>
          <w:lang w:val="en-GB"/>
        </w:rPr>
        <w:t xml:space="preserve"> </w:t>
      </w:r>
      <w:r w:rsidRPr="00454416">
        <w:rPr>
          <w:rFonts w:ascii="Bookman Old Style" w:eastAsia="Bookman Old Style" w:hAnsi="Bookman Old Style" w:cs="Bookman Old Style"/>
          <w:sz w:val="24"/>
          <w:szCs w:val="24"/>
        </w:rPr>
        <w:t>Actual Testing of Mr</w:t>
      </w:r>
      <w:r>
        <w:rPr>
          <w:rFonts w:ascii="Bookman Old Style" w:eastAsia="Bookman Old Style" w:hAnsi="Bookman Old Style" w:cs="Bookman Old Style"/>
          <w:sz w:val="24"/>
          <w:szCs w:val="24"/>
        </w:rPr>
        <w:t>s</w:t>
      </w:r>
      <w:r w:rsidRPr="00454416">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Rosal</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sidRPr="00454416">
        <w:rPr>
          <w:rFonts w:ascii="Bookman Old Style" w:eastAsia="Bookman Old Style" w:hAnsi="Bookman Old Style" w:cs="Bookman Old Style"/>
          <w:sz w:val="24"/>
          <w:szCs w:val="24"/>
        </w:rPr>
        <w:t>Mr</w:t>
      </w:r>
      <w:r w:rsidR="009655D3">
        <w:rPr>
          <w:rFonts w:ascii="Bookman Old Style" w:eastAsia="Bookman Old Style" w:hAnsi="Bookman Old Style" w:cs="Bookman Old Style"/>
          <w:sz w:val="24"/>
          <w:szCs w:val="24"/>
        </w:rPr>
        <w:t>s</w:t>
      </w:r>
      <w:r w:rsidRPr="00454416">
        <w:rPr>
          <w:rFonts w:ascii="Bookman Old Style" w:eastAsia="Bookman Old Style" w:hAnsi="Bookman Old Style" w:cs="Bookman Old Style"/>
          <w:sz w:val="24"/>
          <w:szCs w:val="24"/>
        </w:rPr>
        <w:t xml:space="preserve">. </w:t>
      </w:r>
      <w:r w:rsidR="009655D3">
        <w:rPr>
          <w:rFonts w:ascii="Bookman Old Style" w:eastAsia="Bookman Old Style" w:hAnsi="Bookman Old Style" w:cs="Bookman Old Style"/>
          <w:sz w:val="24"/>
          <w:szCs w:val="24"/>
        </w:rPr>
        <w:t>Rosal</w:t>
      </w:r>
      <w:r w:rsidRPr="00454416">
        <w:rPr>
          <w:rFonts w:ascii="Bookman Old Style" w:eastAsia="Bookman Old Style" w:hAnsi="Bookman Old Style" w:cs="Bookman Old Style"/>
          <w:sz w:val="24"/>
          <w:szCs w:val="24"/>
        </w:rPr>
        <w:t xml:space="preserve"> testing the </w:t>
      </w:r>
      <w:r w:rsidR="009655D3">
        <w:rPr>
          <w:rFonts w:ascii="Bookman Old Style" w:eastAsia="Bookman Old Style" w:hAnsi="Bookman Old Style" w:cs="Bookman Old Style"/>
          <w:sz w:val="24"/>
          <w:szCs w:val="24"/>
        </w:rPr>
        <w:t>prototype</w:t>
      </w:r>
      <w:r w:rsidRPr="00454416">
        <w:rPr>
          <w:rFonts w:ascii="Bookman Old Style" w:eastAsia="Bookman Old Style" w:hAnsi="Bookman Old Style" w:cs="Bookman Old Style"/>
          <w:sz w:val="24"/>
          <w:szCs w:val="24"/>
        </w:rPr>
        <w:t xml:space="preserve"> in a working environment.</w:t>
      </w:r>
      <w:r>
        <w:rPr>
          <w:rFonts w:ascii="Bookman Old Style" w:eastAsia="Bookman Old Style" w:hAnsi="Bookman Old Style" w:cs="Bookman Old Style"/>
          <w:sz w:val="24"/>
          <w:szCs w:val="24"/>
        </w:rPr>
        <w:t xml:space="preserve"> In this test, his heart rate was </w:t>
      </w:r>
      <w:r w:rsidR="009F0180">
        <w:rPr>
          <w:rFonts w:ascii="Bookman Old Style" w:eastAsia="Bookman Old Style" w:hAnsi="Bookman Old Style" w:cs="Bookman Old Style"/>
          <w:sz w:val="24"/>
          <w:szCs w:val="24"/>
        </w:rPr>
        <w:t>below</w:t>
      </w:r>
      <w:r>
        <w:rPr>
          <w:rFonts w:ascii="Bookman Old Style" w:eastAsia="Bookman Old Style" w:hAnsi="Bookman Old Style" w:cs="Bookman Old Style"/>
          <w:sz w:val="24"/>
          <w:szCs w:val="24"/>
        </w:rPr>
        <w:t xml:space="preserve"> 100bpm and which </w:t>
      </w:r>
      <w:r w:rsidR="009F0180">
        <w:rPr>
          <w:rFonts w:ascii="Bookman Old Style" w:eastAsia="Bookman Old Style" w:hAnsi="Bookman Old Style" w:cs="Bookman Old Style"/>
          <w:sz w:val="24"/>
          <w:szCs w:val="24"/>
        </w:rPr>
        <w:t>didn’t activate</w:t>
      </w:r>
      <w:r>
        <w:rPr>
          <w:rFonts w:ascii="Bookman Old Style" w:eastAsia="Bookman Old Style" w:hAnsi="Bookman Old Style" w:cs="Bookman Old Style"/>
          <w:sz w:val="24"/>
          <w:szCs w:val="24"/>
        </w:rPr>
        <w:t xml:space="preserve"> the </w:t>
      </w:r>
      <w:r w:rsidR="009F0180">
        <w:rPr>
          <w:rFonts w:ascii="Bookman Old Style" w:eastAsia="Bookman Old Style" w:hAnsi="Bookman Old Style" w:cs="Bookman Old Style"/>
          <w:sz w:val="24"/>
          <w:szCs w:val="24"/>
        </w:rPr>
        <w:t>A</w:t>
      </w:r>
      <w:r>
        <w:rPr>
          <w:rFonts w:ascii="Bookman Old Style" w:eastAsia="Bookman Old Style" w:hAnsi="Bookman Old Style" w:cs="Bookman Old Style"/>
          <w:sz w:val="24"/>
          <w:szCs w:val="24"/>
        </w:rPr>
        <w:t>roma</w:t>
      </w:r>
      <w:r w:rsidR="009F0180">
        <w:rPr>
          <w:rFonts w:ascii="Bookman Old Style" w:eastAsia="Bookman Old Style" w:hAnsi="Bookman Old Style" w:cs="Bookman Old Style"/>
          <w:sz w:val="24"/>
          <w:szCs w:val="24"/>
        </w:rPr>
        <w:t>therapy</w:t>
      </w:r>
      <w:r>
        <w:rPr>
          <w:rFonts w:ascii="Bookman Old Style" w:eastAsia="Bookman Old Style" w:hAnsi="Bookman Old Style" w:cs="Bookman Old Style"/>
          <w:sz w:val="24"/>
          <w:szCs w:val="24"/>
        </w:rPr>
        <w:t xml:space="preserve"> </w:t>
      </w:r>
      <w:r w:rsidR="009F0180">
        <w:rPr>
          <w:rFonts w:ascii="Bookman Old Style" w:eastAsia="Bookman Old Style" w:hAnsi="Bookman Old Style" w:cs="Bookman Old Style"/>
          <w:sz w:val="24"/>
          <w:szCs w:val="24"/>
        </w:rPr>
        <w:t>D</w:t>
      </w:r>
      <w:r>
        <w:rPr>
          <w:rFonts w:ascii="Bookman Old Style" w:eastAsia="Bookman Old Style" w:hAnsi="Bookman Old Style" w:cs="Bookman Old Style"/>
          <w:sz w:val="24"/>
          <w:szCs w:val="24"/>
        </w:rPr>
        <w:t xml:space="preserve">iffuser.  </w:t>
      </w:r>
    </w:p>
    <w:p w:rsidR="00A02ABC" w:rsidRPr="00454416" w:rsidRDefault="00A02ABC" w:rsidP="00A02ABC">
      <w:pPr>
        <w:spacing w:line="480" w:lineRule="auto"/>
        <w:rPr>
          <w:rFonts w:ascii="Bookman Old Style" w:eastAsia="Bookman Old Style" w:hAnsi="Bookman Old Style" w:cs="Bookman Old Style"/>
          <w:sz w:val="24"/>
          <w:szCs w:val="24"/>
        </w:rPr>
      </w:pPr>
    </w:p>
    <w:p w:rsidR="00A02ABC" w:rsidRPr="00454416" w:rsidRDefault="00A02ABC" w:rsidP="00A02ABC">
      <w:pPr>
        <w:spacing w:line="480" w:lineRule="auto"/>
        <w:rPr>
          <w:rFonts w:ascii="Bookman Old Style" w:hAnsi="Bookman Old Style"/>
          <w:b/>
          <w:sz w:val="24"/>
          <w:szCs w:val="24"/>
        </w:rPr>
      </w:pPr>
      <w:r w:rsidRPr="00454416">
        <w:rPr>
          <w:rFonts w:ascii="Bookman Old Style" w:hAnsi="Bookman Old Style"/>
          <w:b/>
          <w:sz w:val="24"/>
          <w:szCs w:val="24"/>
        </w:rPr>
        <w:t xml:space="preserve">4.4 Testing and Results </w:t>
      </w:r>
    </w:p>
    <w:p w:rsidR="00A02ABC" w:rsidRDefault="00A02ABC" w:rsidP="00A02ABC">
      <w:pPr>
        <w:spacing w:line="480" w:lineRule="auto"/>
        <w:ind w:firstLine="720"/>
        <w:jc w:val="both"/>
        <w:rPr>
          <w:rFonts w:ascii="Bookman Old Style" w:eastAsia="Bookman Old Style" w:hAnsi="Bookman Old Style" w:cs="Bookman Old Style"/>
          <w:sz w:val="24"/>
          <w:szCs w:val="24"/>
        </w:rPr>
      </w:pPr>
      <w:r w:rsidRPr="00454416">
        <w:rPr>
          <w:rFonts w:ascii="Bookman Old Style" w:hAnsi="Bookman Old Style"/>
          <w:sz w:val="24"/>
          <w:szCs w:val="24"/>
        </w:rPr>
        <w:t xml:space="preserve">A testing was conducted to </w:t>
      </w:r>
      <w:r>
        <w:rPr>
          <w:rFonts w:ascii="Bookman Old Style" w:hAnsi="Bookman Old Style"/>
          <w:sz w:val="24"/>
          <w:szCs w:val="24"/>
        </w:rPr>
        <w:t xml:space="preserve">5 college students to gather necessary </w:t>
      </w:r>
      <w:r w:rsidRPr="00454416">
        <w:rPr>
          <w:rFonts w:ascii="Bookman Old Style" w:hAnsi="Bookman Old Style"/>
          <w:sz w:val="24"/>
          <w:szCs w:val="24"/>
        </w:rPr>
        <w:t xml:space="preserve">information which could be used in the improvement of this </w:t>
      </w:r>
      <w:r>
        <w:rPr>
          <w:rFonts w:ascii="Bookman Old Style" w:hAnsi="Bookman Old Style"/>
          <w:sz w:val="24"/>
          <w:szCs w:val="24"/>
        </w:rPr>
        <w:t>product</w:t>
      </w:r>
      <w:r w:rsidRPr="00454416">
        <w:rPr>
          <w:rFonts w:ascii="Bookman Old Style" w:hAnsi="Bookman Old Style"/>
          <w:sz w:val="24"/>
          <w:szCs w:val="24"/>
        </w:rPr>
        <w:t xml:space="preserve">. </w:t>
      </w:r>
      <w:r>
        <w:rPr>
          <w:rFonts w:ascii="Bookman Old Style" w:eastAsia="Bookman Old Style" w:hAnsi="Bookman Old Style" w:cs="Bookman Old Style"/>
          <w:sz w:val="24"/>
          <w:szCs w:val="24"/>
        </w:rPr>
        <w:t>In addition, the test-users have been follow-upped with interviews for feedback and recommendations to improve the prototype.</w:t>
      </w:r>
    </w:p>
    <w:p w:rsidR="004C783F" w:rsidRDefault="004C783F" w:rsidP="00A02ABC">
      <w:pPr>
        <w:spacing w:line="480" w:lineRule="auto"/>
        <w:ind w:firstLine="720"/>
        <w:jc w:val="both"/>
        <w:rPr>
          <w:rFonts w:ascii="Bookman Old Style" w:eastAsia="Bookman Old Style" w:hAnsi="Bookman Old Style" w:cs="Bookman Old Style"/>
          <w:sz w:val="24"/>
          <w:szCs w:val="24"/>
        </w:rPr>
      </w:pPr>
    </w:p>
    <w:p w:rsidR="00A02ABC" w:rsidRPr="00F95AB2" w:rsidRDefault="00A02ABC" w:rsidP="00A02ABC">
      <w:pPr>
        <w:spacing w:line="480" w:lineRule="auto"/>
        <w:jc w:val="both"/>
        <w:rPr>
          <w:rFonts w:ascii="Bookman Old Style" w:eastAsia="Bookman Old Style" w:hAnsi="Bookman Old Style" w:cs="Bookman Old Style"/>
          <w:b/>
          <w:sz w:val="24"/>
          <w:szCs w:val="24"/>
        </w:rPr>
      </w:pPr>
      <w:r w:rsidRPr="00F95AB2">
        <w:rPr>
          <w:rFonts w:ascii="Bookman Old Style" w:hAnsi="Bookman Old Style"/>
          <w:b/>
          <w:sz w:val="24"/>
          <w:szCs w:val="24"/>
        </w:rPr>
        <w:t xml:space="preserve">Table 4.4.1 Wearing the </w:t>
      </w:r>
      <w:r w:rsidRPr="00F95AB2">
        <w:rPr>
          <w:rFonts w:ascii="Bookman Old Style" w:eastAsia="Bookman Old Style" w:hAnsi="Bookman Old Style" w:cs="Bookman Old Style"/>
          <w:b/>
          <w:sz w:val="24"/>
          <w:szCs w:val="24"/>
        </w:rPr>
        <w:t xml:space="preserve">prototype </w:t>
      </w:r>
    </w:p>
    <w:tbl>
      <w:tblPr>
        <w:tblStyle w:val="TableGrid"/>
        <w:tblW w:w="9608" w:type="dxa"/>
        <w:tblLook w:val="04A0" w:firstRow="1" w:lastRow="0" w:firstColumn="1" w:lastColumn="0" w:noHBand="0" w:noVBand="1"/>
      </w:tblPr>
      <w:tblGrid>
        <w:gridCol w:w="3238"/>
        <w:gridCol w:w="1265"/>
        <w:gridCol w:w="1275"/>
        <w:gridCol w:w="1276"/>
        <w:gridCol w:w="1276"/>
        <w:gridCol w:w="1278"/>
      </w:tblGrid>
      <w:tr w:rsidR="00A02ABC" w:rsidTr="006C5EE7">
        <w:trPr>
          <w:trHeight w:val="833"/>
        </w:trPr>
        <w:tc>
          <w:tcPr>
            <w:tcW w:w="3238"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Pr>
                <w:rFonts w:ascii="Bookman Old Style" w:hAnsi="Bookman Old Style"/>
                <w:sz w:val="24"/>
              </w:rPr>
              <w:t>Wearing the prototype</w:t>
            </w:r>
          </w:p>
        </w:tc>
        <w:tc>
          <w:tcPr>
            <w:tcW w:w="1265"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1</w:t>
            </w:r>
          </w:p>
        </w:tc>
        <w:tc>
          <w:tcPr>
            <w:tcW w:w="1275"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2</w:t>
            </w: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3</w:t>
            </w: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4</w:t>
            </w:r>
          </w:p>
        </w:tc>
        <w:tc>
          <w:tcPr>
            <w:tcW w:w="1278"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5</w:t>
            </w:r>
          </w:p>
        </w:tc>
      </w:tr>
      <w:tr w:rsidR="00A02ABC" w:rsidTr="006C5EE7">
        <w:trPr>
          <w:trHeight w:val="429"/>
        </w:trPr>
        <w:tc>
          <w:tcPr>
            <w:tcW w:w="3238" w:type="dxa"/>
          </w:tcPr>
          <w:p w:rsidR="00A02ABC" w:rsidRPr="00900166" w:rsidRDefault="00A02ABC" w:rsidP="006C5EE7">
            <w:pPr>
              <w:pStyle w:val="NoSpacing"/>
              <w:jc w:val="center"/>
              <w:rPr>
                <w:rFonts w:ascii="Bookman Old Style" w:hAnsi="Bookman Old Style"/>
                <w:sz w:val="24"/>
              </w:rPr>
            </w:pPr>
            <w:r>
              <w:rPr>
                <w:rFonts w:ascii="Bookman Old Style" w:hAnsi="Bookman Old Style"/>
                <w:sz w:val="24"/>
              </w:rPr>
              <w:t>Comfort in wearing the prototype (Worst to Best)</w:t>
            </w:r>
          </w:p>
        </w:tc>
        <w:tc>
          <w:tcPr>
            <w:tcW w:w="1265" w:type="dxa"/>
          </w:tcPr>
          <w:p w:rsidR="00A02ABC" w:rsidRPr="00900166" w:rsidRDefault="00A02ABC" w:rsidP="006C5EE7">
            <w:pPr>
              <w:pStyle w:val="NoSpacing"/>
              <w:jc w:val="center"/>
              <w:rPr>
                <w:rFonts w:ascii="Bookman Old Style" w:hAnsi="Bookman Old Style"/>
                <w:sz w:val="24"/>
              </w:rPr>
            </w:pPr>
          </w:p>
        </w:tc>
        <w:tc>
          <w:tcPr>
            <w:tcW w:w="1275"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Pr>
                <w:rFonts w:ascii="Bookman Old Style" w:hAnsi="Bookman Old Style"/>
                <w:sz w:val="24"/>
              </w:rPr>
              <w:t>20%</w:t>
            </w: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Pr>
                <w:rFonts w:ascii="Bookman Old Style" w:hAnsi="Bookman Old Style"/>
                <w:sz w:val="24"/>
              </w:rPr>
              <w:t>80%</w:t>
            </w:r>
          </w:p>
        </w:tc>
        <w:tc>
          <w:tcPr>
            <w:tcW w:w="1276" w:type="dxa"/>
          </w:tcPr>
          <w:p w:rsidR="00A02ABC" w:rsidRPr="00900166" w:rsidRDefault="00A02ABC" w:rsidP="006C5EE7">
            <w:pPr>
              <w:pStyle w:val="NoSpacing"/>
              <w:jc w:val="center"/>
              <w:rPr>
                <w:rFonts w:ascii="Bookman Old Style" w:hAnsi="Bookman Old Style"/>
                <w:sz w:val="24"/>
              </w:rPr>
            </w:pPr>
          </w:p>
        </w:tc>
        <w:tc>
          <w:tcPr>
            <w:tcW w:w="1278" w:type="dxa"/>
          </w:tcPr>
          <w:p w:rsidR="00A02ABC" w:rsidRPr="00900166" w:rsidRDefault="00A02ABC" w:rsidP="006C5EE7">
            <w:pPr>
              <w:pStyle w:val="NoSpacing"/>
              <w:jc w:val="center"/>
              <w:rPr>
                <w:rFonts w:ascii="Bookman Old Style" w:hAnsi="Bookman Old Style"/>
                <w:sz w:val="24"/>
              </w:rPr>
            </w:pPr>
          </w:p>
        </w:tc>
      </w:tr>
      <w:tr w:rsidR="00A02ABC" w:rsidTr="006C5EE7">
        <w:trPr>
          <w:trHeight w:val="429"/>
        </w:trPr>
        <w:tc>
          <w:tcPr>
            <w:tcW w:w="3238" w:type="dxa"/>
          </w:tcPr>
          <w:p w:rsidR="00A02ABC" w:rsidRDefault="00A02ABC" w:rsidP="006C5EE7">
            <w:pPr>
              <w:pStyle w:val="NoSpacing"/>
              <w:jc w:val="center"/>
              <w:rPr>
                <w:rFonts w:ascii="Bookman Old Style" w:hAnsi="Bookman Old Style"/>
                <w:sz w:val="24"/>
              </w:rPr>
            </w:pPr>
            <w:r>
              <w:rPr>
                <w:rFonts w:ascii="Bookman Old Style" w:hAnsi="Bookman Old Style"/>
                <w:sz w:val="24"/>
              </w:rPr>
              <w:t>Weight of the prototype (Light to Heavy)</w:t>
            </w:r>
          </w:p>
        </w:tc>
        <w:tc>
          <w:tcPr>
            <w:tcW w:w="1265" w:type="dxa"/>
          </w:tcPr>
          <w:p w:rsidR="00A02ABC" w:rsidRPr="00900166" w:rsidRDefault="00A02ABC" w:rsidP="006C5EE7">
            <w:pPr>
              <w:pStyle w:val="NoSpacing"/>
              <w:jc w:val="center"/>
              <w:rPr>
                <w:rFonts w:ascii="Bookman Old Style" w:hAnsi="Bookman Old Style"/>
                <w:sz w:val="24"/>
              </w:rPr>
            </w:pPr>
          </w:p>
        </w:tc>
        <w:tc>
          <w:tcPr>
            <w:tcW w:w="1275" w:type="dxa"/>
          </w:tcPr>
          <w:p w:rsidR="00A02ABC" w:rsidRPr="00900166" w:rsidRDefault="00A02ABC" w:rsidP="006C5EE7">
            <w:pPr>
              <w:pStyle w:val="NoSpacing"/>
              <w:jc w:val="center"/>
              <w:rPr>
                <w:rFonts w:ascii="Bookman Old Style" w:hAnsi="Bookman Old Style"/>
                <w:sz w:val="24"/>
              </w:rPr>
            </w:pP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Pr>
                <w:rFonts w:ascii="Bookman Old Style" w:hAnsi="Bookman Old Style"/>
                <w:sz w:val="24"/>
              </w:rPr>
              <w:t>20%</w:t>
            </w: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Pr>
                <w:rFonts w:ascii="Bookman Old Style" w:hAnsi="Bookman Old Style"/>
                <w:sz w:val="24"/>
              </w:rPr>
              <w:t>80%</w:t>
            </w:r>
          </w:p>
        </w:tc>
        <w:tc>
          <w:tcPr>
            <w:tcW w:w="1278" w:type="dxa"/>
          </w:tcPr>
          <w:p w:rsidR="00A02ABC" w:rsidRPr="00900166" w:rsidRDefault="00A02ABC" w:rsidP="006C5EE7">
            <w:pPr>
              <w:pStyle w:val="NoSpacing"/>
              <w:jc w:val="center"/>
              <w:rPr>
                <w:rFonts w:ascii="Bookman Old Style" w:hAnsi="Bookman Old Style"/>
                <w:sz w:val="24"/>
              </w:rPr>
            </w:pPr>
          </w:p>
        </w:tc>
      </w:tr>
      <w:tr w:rsidR="00A02ABC" w:rsidTr="006C5EE7">
        <w:trPr>
          <w:trHeight w:val="429"/>
        </w:trPr>
        <w:tc>
          <w:tcPr>
            <w:tcW w:w="3238" w:type="dxa"/>
          </w:tcPr>
          <w:p w:rsidR="00A02ABC" w:rsidRPr="00900166" w:rsidRDefault="00A02ABC" w:rsidP="006C5EE7">
            <w:pPr>
              <w:pStyle w:val="NoSpacing"/>
              <w:jc w:val="center"/>
              <w:rPr>
                <w:rFonts w:ascii="Bookman Old Style" w:hAnsi="Bookman Old Style"/>
                <w:sz w:val="24"/>
              </w:rPr>
            </w:pPr>
            <w:r>
              <w:rPr>
                <w:rFonts w:ascii="Bookman Old Style" w:hAnsi="Bookman Old Style"/>
                <w:sz w:val="24"/>
              </w:rPr>
              <w:t>Ease of putting on or off of the prototype in the wrist(Worst to Best)</w:t>
            </w:r>
          </w:p>
        </w:tc>
        <w:tc>
          <w:tcPr>
            <w:tcW w:w="1265" w:type="dxa"/>
          </w:tcPr>
          <w:p w:rsidR="00A02ABC" w:rsidRPr="00900166" w:rsidRDefault="00A02ABC" w:rsidP="006C5EE7">
            <w:pPr>
              <w:pStyle w:val="NoSpacing"/>
              <w:jc w:val="center"/>
              <w:rPr>
                <w:rFonts w:ascii="Bookman Old Style" w:hAnsi="Bookman Old Style"/>
                <w:sz w:val="24"/>
              </w:rPr>
            </w:pPr>
          </w:p>
        </w:tc>
        <w:tc>
          <w:tcPr>
            <w:tcW w:w="1275"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Pr>
                <w:rFonts w:ascii="Bookman Old Style" w:hAnsi="Bookman Old Style"/>
                <w:sz w:val="24"/>
              </w:rPr>
              <w:t>20%</w:t>
            </w: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Pr>
                <w:rFonts w:ascii="Bookman Old Style" w:hAnsi="Bookman Old Style"/>
                <w:sz w:val="24"/>
              </w:rPr>
              <w:t>60%</w:t>
            </w: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Pr>
                <w:rFonts w:ascii="Bookman Old Style" w:hAnsi="Bookman Old Style"/>
                <w:sz w:val="24"/>
              </w:rPr>
              <w:t>20%</w:t>
            </w:r>
          </w:p>
        </w:tc>
        <w:tc>
          <w:tcPr>
            <w:tcW w:w="1278" w:type="dxa"/>
          </w:tcPr>
          <w:p w:rsidR="00A02ABC" w:rsidRPr="00900166" w:rsidRDefault="00A02ABC" w:rsidP="006C5EE7">
            <w:pPr>
              <w:pStyle w:val="NoSpacing"/>
              <w:jc w:val="center"/>
              <w:rPr>
                <w:rFonts w:ascii="Bookman Old Style" w:hAnsi="Bookman Old Style"/>
                <w:sz w:val="24"/>
              </w:rPr>
            </w:pPr>
          </w:p>
        </w:tc>
      </w:tr>
      <w:tr w:rsidR="00A02ABC" w:rsidTr="006C5EE7">
        <w:trPr>
          <w:trHeight w:val="429"/>
        </w:trPr>
        <w:tc>
          <w:tcPr>
            <w:tcW w:w="3238" w:type="dxa"/>
          </w:tcPr>
          <w:p w:rsidR="00A02ABC" w:rsidRDefault="00A02ABC" w:rsidP="006C5EE7">
            <w:pPr>
              <w:pStyle w:val="NoSpacing"/>
              <w:jc w:val="center"/>
              <w:rPr>
                <w:rFonts w:ascii="Bookman Old Style" w:hAnsi="Bookman Old Style"/>
                <w:sz w:val="24"/>
              </w:rPr>
            </w:pPr>
            <w:r>
              <w:rPr>
                <w:rFonts w:ascii="Bookman Old Style" w:hAnsi="Bookman Old Style"/>
                <w:sz w:val="24"/>
              </w:rPr>
              <w:t>Mobility (Worst to Best)</w:t>
            </w:r>
          </w:p>
        </w:tc>
        <w:tc>
          <w:tcPr>
            <w:tcW w:w="1265" w:type="dxa"/>
          </w:tcPr>
          <w:p w:rsidR="00A02ABC" w:rsidRPr="00900166" w:rsidRDefault="00A02ABC" w:rsidP="006C5EE7">
            <w:pPr>
              <w:pStyle w:val="NoSpacing"/>
              <w:jc w:val="center"/>
              <w:rPr>
                <w:rFonts w:ascii="Bookman Old Style" w:hAnsi="Bookman Old Style"/>
                <w:sz w:val="24"/>
              </w:rPr>
            </w:pPr>
          </w:p>
        </w:tc>
        <w:tc>
          <w:tcPr>
            <w:tcW w:w="1275" w:type="dxa"/>
          </w:tcPr>
          <w:p w:rsidR="00A02ABC" w:rsidRDefault="00A02ABC" w:rsidP="006C5EE7">
            <w:pPr>
              <w:pStyle w:val="NoSpacing"/>
              <w:jc w:val="center"/>
              <w:rPr>
                <w:rFonts w:ascii="Bookman Old Style" w:hAnsi="Bookman Old Style"/>
                <w:sz w:val="24"/>
              </w:rPr>
            </w:pPr>
          </w:p>
        </w:tc>
        <w:tc>
          <w:tcPr>
            <w:tcW w:w="1276" w:type="dxa"/>
          </w:tcPr>
          <w:p w:rsidR="00A02ABC" w:rsidRDefault="00A02ABC" w:rsidP="006C5EE7">
            <w:pPr>
              <w:pStyle w:val="NoSpacing"/>
              <w:jc w:val="center"/>
              <w:rPr>
                <w:rFonts w:ascii="Bookman Old Style" w:hAnsi="Bookman Old Style"/>
                <w:sz w:val="24"/>
              </w:rPr>
            </w:pPr>
            <w:r>
              <w:rPr>
                <w:rFonts w:ascii="Bookman Old Style" w:hAnsi="Bookman Old Style"/>
                <w:sz w:val="24"/>
              </w:rPr>
              <w:t>20%</w:t>
            </w:r>
          </w:p>
        </w:tc>
        <w:tc>
          <w:tcPr>
            <w:tcW w:w="1276" w:type="dxa"/>
          </w:tcPr>
          <w:p w:rsidR="00A02ABC" w:rsidRDefault="00A02ABC" w:rsidP="006C5EE7">
            <w:pPr>
              <w:pStyle w:val="NoSpacing"/>
              <w:jc w:val="center"/>
              <w:rPr>
                <w:rFonts w:ascii="Bookman Old Style" w:hAnsi="Bookman Old Style"/>
                <w:sz w:val="24"/>
              </w:rPr>
            </w:pPr>
            <w:r>
              <w:rPr>
                <w:rFonts w:ascii="Bookman Old Style" w:hAnsi="Bookman Old Style"/>
                <w:sz w:val="24"/>
              </w:rPr>
              <w:t>80%</w:t>
            </w:r>
          </w:p>
        </w:tc>
        <w:tc>
          <w:tcPr>
            <w:tcW w:w="1278" w:type="dxa"/>
          </w:tcPr>
          <w:p w:rsidR="00A02ABC" w:rsidRPr="00900166" w:rsidRDefault="00A02ABC" w:rsidP="006C5EE7">
            <w:pPr>
              <w:pStyle w:val="NoSpacing"/>
              <w:jc w:val="center"/>
              <w:rPr>
                <w:rFonts w:ascii="Bookman Old Style" w:hAnsi="Bookman Old Style"/>
                <w:sz w:val="24"/>
              </w:rPr>
            </w:pPr>
          </w:p>
        </w:tc>
      </w:tr>
    </w:tbl>
    <w:p w:rsidR="00A02ABC" w:rsidRDefault="00A02ABC" w:rsidP="00A02ABC">
      <w:pPr>
        <w:spacing w:line="480" w:lineRule="auto"/>
        <w:jc w:val="both"/>
        <w:rPr>
          <w:rFonts w:ascii="Bookman Old Style" w:hAnsi="Bookman Old Style"/>
          <w:sz w:val="24"/>
          <w:szCs w:val="24"/>
        </w:rPr>
      </w:pPr>
    </w:p>
    <w:p w:rsidR="00A02ABC" w:rsidRDefault="00A02ABC" w:rsidP="00A02ABC">
      <w:pPr>
        <w:spacing w:line="480" w:lineRule="auto"/>
        <w:ind w:firstLine="720"/>
        <w:jc w:val="both"/>
        <w:rPr>
          <w:rFonts w:ascii="Bookman Old Style" w:hAnsi="Bookman Old Style"/>
          <w:sz w:val="24"/>
          <w:szCs w:val="24"/>
        </w:rPr>
      </w:pPr>
      <w:r>
        <w:rPr>
          <w:rFonts w:ascii="Bookman Old Style" w:hAnsi="Bookman Old Style"/>
          <w:sz w:val="24"/>
          <w:szCs w:val="24"/>
        </w:rPr>
        <w:t>In Table 4.4.1, 80% of the respondents find the prototype on average in terms of comfort in wearing it while 20% find it discomforting. 80% of the respondents find the prototype heavy in the wrist. 60% of the respondents find the prototype on average in terms of ease in putting it on or off. 80% of the respondents find it easy to move around while the prototype.</w:t>
      </w:r>
    </w:p>
    <w:p w:rsidR="004C783F" w:rsidRDefault="004C783F" w:rsidP="00A02ABC">
      <w:pPr>
        <w:spacing w:line="480" w:lineRule="auto"/>
        <w:ind w:firstLine="720"/>
        <w:jc w:val="both"/>
        <w:rPr>
          <w:rFonts w:ascii="Bookman Old Style" w:hAnsi="Bookman Old Style"/>
          <w:sz w:val="24"/>
          <w:szCs w:val="24"/>
        </w:rPr>
      </w:pPr>
    </w:p>
    <w:p w:rsidR="004C783F" w:rsidRDefault="004C783F" w:rsidP="00A02ABC">
      <w:pPr>
        <w:spacing w:line="480" w:lineRule="auto"/>
        <w:jc w:val="both"/>
        <w:rPr>
          <w:rFonts w:ascii="Bookman Old Style" w:hAnsi="Bookman Old Style"/>
          <w:b/>
          <w:sz w:val="24"/>
          <w:szCs w:val="24"/>
        </w:rPr>
      </w:pPr>
    </w:p>
    <w:p w:rsidR="00A02ABC" w:rsidRPr="00F95AB2" w:rsidRDefault="00A02ABC" w:rsidP="00A02ABC">
      <w:pPr>
        <w:spacing w:line="480" w:lineRule="auto"/>
        <w:jc w:val="both"/>
        <w:rPr>
          <w:rFonts w:ascii="Bookman Old Style" w:eastAsia="Bookman Old Style" w:hAnsi="Bookman Old Style" w:cs="Bookman Old Style"/>
          <w:b/>
          <w:sz w:val="24"/>
          <w:szCs w:val="24"/>
        </w:rPr>
      </w:pPr>
      <w:r w:rsidRPr="00F95AB2">
        <w:rPr>
          <w:rFonts w:ascii="Bookman Old Style" w:hAnsi="Bookman Old Style"/>
          <w:b/>
          <w:sz w:val="24"/>
          <w:szCs w:val="24"/>
        </w:rPr>
        <w:t xml:space="preserve">Table 4.4.2 Design the </w:t>
      </w:r>
      <w:r w:rsidRPr="00F95AB2">
        <w:rPr>
          <w:rFonts w:ascii="Bookman Old Style" w:eastAsia="Bookman Old Style" w:hAnsi="Bookman Old Style" w:cs="Bookman Old Style"/>
          <w:b/>
          <w:sz w:val="24"/>
          <w:szCs w:val="24"/>
        </w:rPr>
        <w:t xml:space="preserve">prototype </w:t>
      </w:r>
    </w:p>
    <w:tbl>
      <w:tblPr>
        <w:tblStyle w:val="TableGrid"/>
        <w:tblW w:w="9608" w:type="dxa"/>
        <w:tblLook w:val="04A0" w:firstRow="1" w:lastRow="0" w:firstColumn="1" w:lastColumn="0" w:noHBand="0" w:noVBand="1"/>
      </w:tblPr>
      <w:tblGrid>
        <w:gridCol w:w="3238"/>
        <w:gridCol w:w="1265"/>
        <w:gridCol w:w="1275"/>
        <w:gridCol w:w="1276"/>
        <w:gridCol w:w="1276"/>
        <w:gridCol w:w="1278"/>
      </w:tblGrid>
      <w:tr w:rsidR="00A02ABC" w:rsidTr="006C5EE7">
        <w:trPr>
          <w:trHeight w:val="833"/>
        </w:trPr>
        <w:tc>
          <w:tcPr>
            <w:tcW w:w="3238"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Pr>
                <w:rFonts w:ascii="Bookman Old Style" w:hAnsi="Bookman Old Style"/>
                <w:sz w:val="24"/>
                <w:szCs w:val="24"/>
              </w:rPr>
              <w:t xml:space="preserve">Design of </w:t>
            </w:r>
            <w:r>
              <w:rPr>
                <w:rFonts w:ascii="Bookman Old Style" w:hAnsi="Bookman Old Style"/>
                <w:sz w:val="24"/>
              </w:rPr>
              <w:t>the prototype</w:t>
            </w:r>
          </w:p>
        </w:tc>
        <w:tc>
          <w:tcPr>
            <w:tcW w:w="1265"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1</w:t>
            </w:r>
          </w:p>
        </w:tc>
        <w:tc>
          <w:tcPr>
            <w:tcW w:w="1275"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2</w:t>
            </w: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3</w:t>
            </w: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4</w:t>
            </w:r>
          </w:p>
        </w:tc>
        <w:tc>
          <w:tcPr>
            <w:tcW w:w="1278"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5</w:t>
            </w:r>
          </w:p>
        </w:tc>
      </w:tr>
      <w:tr w:rsidR="00A02ABC" w:rsidTr="006C5EE7">
        <w:trPr>
          <w:trHeight w:val="429"/>
        </w:trPr>
        <w:tc>
          <w:tcPr>
            <w:tcW w:w="3238" w:type="dxa"/>
          </w:tcPr>
          <w:p w:rsidR="00A02ABC" w:rsidRPr="00900166" w:rsidRDefault="00A02ABC" w:rsidP="006C5EE7">
            <w:pPr>
              <w:pStyle w:val="NoSpacing"/>
              <w:jc w:val="center"/>
              <w:rPr>
                <w:rFonts w:ascii="Bookman Old Style" w:hAnsi="Bookman Old Style"/>
                <w:sz w:val="24"/>
              </w:rPr>
            </w:pPr>
            <w:r>
              <w:rPr>
                <w:rFonts w:ascii="Bookman Old Style" w:hAnsi="Bookman Old Style"/>
                <w:sz w:val="24"/>
              </w:rPr>
              <w:t>Wiring clutter of the prototype (Worst to Best)</w:t>
            </w:r>
          </w:p>
        </w:tc>
        <w:tc>
          <w:tcPr>
            <w:tcW w:w="1265" w:type="dxa"/>
          </w:tcPr>
          <w:p w:rsidR="00A02ABC" w:rsidRPr="00900166" w:rsidRDefault="00A02ABC" w:rsidP="006C5EE7">
            <w:pPr>
              <w:pStyle w:val="NoSpacing"/>
              <w:jc w:val="center"/>
              <w:rPr>
                <w:rFonts w:ascii="Bookman Old Style" w:hAnsi="Bookman Old Style"/>
                <w:sz w:val="24"/>
              </w:rPr>
            </w:pPr>
          </w:p>
        </w:tc>
        <w:tc>
          <w:tcPr>
            <w:tcW w:w="1275"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p>
        </w:tc>
        <w:tc>
          <w:tcPr>
            <w:tcW w:w="1276" w:type="dxa"/>
          </w:tcPr>
          <w:p w:rsidR="00A02ABC" w:rsidRDefault="00A02ABC" w:rsidP="006C5EE7">
            <w:pPr>
              <w:pStyle w:val="NoSpacing"/>
              <w:jc w:val="center"/>
              <w:rPr>
                <w:rFonts w:ascii="Bookman Old Style" w:hAnsi="Bookman Old Style"/>
                <w:sz w:val="24"/>
              </w:rPr>
            </w:pPr>
            <w:r>
              <w:rPr>
                <w:rFonts w:ascii="Bookman Old Style" w:hAnsi="Bookman Old Style"/>
                <w:sz w:val="24"/>
              </w:rPr>
              <w:t>100%</w:t>
            </w:r>
          </w:p>
          <w:p w:rsidR="00A02ABC" w:rsidRPr="00900166" w:rsidRDefault="00A02ABC" w:rsidP="006C5EE7">
            <w:pPr>
              <w:pStyle w:val="NoSpacing"/>
              <w:jc w:val="center"/>
              <w:rPr>
                <w:rFonts w:ascii="Bookman Old Style" w:hAnsi="Bookman Old Style"/>
                <w:sz w:val="24"/>
              </w:rPr>
            </w:pPr>
          </w:p>
        </w:tc>
        <w:tc>
          <w:tcPr>
            <w:tcW w:w="1276" w:type="dxa"/>
          </w:tcPr>
          <w:p w:rsidR="00A02ABC" w:rsidRPr="00900166" w:rsidRDefault="00A02ABC" w:rsidP="006C5EE7">
            <w:pPr>
              <w:pStyle w:val="NoSpacing"/>
              <w:jc w:val="center"/>
              <w:rPr>
                <w:rFonts w:ascii="Bookman Old Style" w:hAnsi="Bookman Old Style"/>
                <w:sz w:val="24"/>
              </w:rPr>
            </w:pPr>
          </w:p>
        </w:tc>
        <w:tc>
          <w:tcPr>
            <w:tcW w:w="1278" w:type="dxa"/>
          </w:tcPr>
          <w:p w:rsidR="00A02ABC" w:rsidRPr="00900166" w:rsidRDefault="00A02ABC" w:rsidP="006C5EE7">
            <w:pPr>
              <w:pStyle w:val="NoSpacing"/>
              <w:jc w:val="center"/>
              <w:rPr>
                <w:rFonts w:ascii="Bookman Old Style" w:hAnsi="Bookman Old Style"/>
                <w:sz w:val="24"/>
              </w:rPr>
            </w:pPr>
          </w:p>
        </w:tc>
      </w:tr>
      <w:tr w:rsidR="00A02ABC" w:rsidTr="006C5EE7">
        <w:trPr>
          <w:trHeight w:val="429"/>
        </w:trPr>
        <w:tc>
          <w:tcPr>
            <w:tcW w:w="3238" w:type="dxa"/>
          </w:tcPr>
          <w:p w:rsidR="00A02ABC" w:rsidRDefault="00A02ABC" w:rsidP="006C5EE7">
            <w:pPr>
              <w:pStyle w:val="NoSpacing"/>
              <w:jc w:val="center"/>
              <w:rPr>
                <w:rFonts w:ascii="Bookman Old Style" w:hAnsi="Bookman Old Style"/>
                <w:sz w:val="24"/>
              </w:rPr>
            </w:pPr>
            <w:r>
              <w:rPr>
                <w:rFonts w:ascii="Bookman Old Style" w:hAnsi="Bookman Old Style"/>
                <w:sz w:val="24"/>
              </w:rPr>
              <w:t>Design of the prototype (Worst to Best)</w:t>
            </w:r>
          </w:p>
        </w:tc>
        <w:tc>
          <w:tcPr>
            <w:tcW w:w="1265" w:type="dxa"/>
          </w:tcPr>
          <w:p w:rsidR="00A02ABC" w:rsidRPr="00900166" w:rsidRDefault="00A02ABC" w:rsidP="006C5EE7">
            <w:pPr>
              <w:pStyle w:val="NoSpacing"/>
              <w:jc w:val="center"/>
              <w:rPr>
                <w:rFonts w:ascii="Bookman Old Style" w:hAnsi="Bookman Old Style"/>
                <w:sz w:val="24"/>
              </w:rPr>
            </w:pPr>
          </w:p>
        </w:tc>
        <w:tc>
          <w:tcPr>
            <w:tcW w:w="1275" w:type="dxa"/>
          </w:tcPr>
          <w:p w:rsidR="00A02ABC" w:rsidRDefault="00A02ABC" w:rsidP="006C5EE7">
            <w:pPr>
              <w:pStyle w:val="NoSpacing"/>
              <w:jc w:val="center"/>
              <w:rPr>
                <w:rFonts w:ascii="Bookman Old Style" w:hAnsi="Bookman Old Style"/>
                <w:sz w:val="24"/>
              </w:rPr>
            </w:pPr>
          </w:p>
        </w:tc>
        <w:tc>
          <w:tcPr>
            <w:tcW w:w="1276" w:type="dxa"/>
          </w:tcPr>
          <w:p w:rsidR="00A02ABC" w:rsidRDefault="00A02ABC" w:rsidP="006C5EE7">
            <w:pPr>
              <w:pStyle w:val="NoSpacing"/>
              <w:jc w:val="center"/>
              <w:rPr>
                <w:rFonts w:ascii="Bookman Old Style" w:hAnsi="Bookman Old Style"/>
                <w:sz w:val="24"/>
              </w:rPr>
            </w:pPr>
            <w:r>
              <w:rPr>
                <w:rFonts w:ascii="Bookman Old Style" w:hAnsi="Bookman Old Style"/>
                <w:sz w:val="24"/>
              </w:rPr>
              <w:t>100%</w:t>
            </w:r>
          </w:p>
        </w:tc>
        <w:tc>
          <w:tcPr>
            <w:tcW w:w="1276" w:type="dxa"/>
          </w:tcPr>
          <w:p w:rsidR="00A02ABC" w:rsidRPr="00900166" w:rsidRDefault="00A02ABC" w:rsidP="006C5EE7">
            <w:pPr>
              <w:pStyle w:val="NoSpacing"/>
              <w:jc w:val="center"/>
              <w:rPr>
                <w:rFonts w:ascii="Bookman Old Style" w:hAnsi="Bookman Old Style"/>
                <w:sz w:val="24"/>
              </w:rPr>
            </w:pPr>
          </w:p>
        </w:tc>
        <w:tc>
          <w:tcPr>
            <w:tcW w:w="1278" w:type="dxa"/>
          </w:tcPr>
          <w:p w:rsidR="00A02ABC" w:rsidRPr="00900166" w:rsidRDefault="00A02ABC" w:rsidP="006C5EE7">
            <w:pPr>
              <w:pStyle w:val="NoSpacing"/>
              <w:jc w:val="center"/>
              <w:rPr>
                <w:rFonts w:ascii="Bookman Old Style" w:hAnsi="Bookman Old Style"/>
                <w:sz w:val="24"/>
              </w:rPr>
            </w:pPr>
          </w:p>
        </w:tc>
      </w:tr>
    </w:tbl>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826C9F" w:rsidP="00A02ABC">
      <w:pPr>
        <w:spacing w:line="480" w:lineRule="auto"/>
        <w:ind w:firstLine="720"/>
        <w:jc w:val="both"/>
        <w:rPr>
          <w:rFonts w:ascii="Bookman Old Style" w:hAnsi="Bookman Old Style"/>
          <w:sz w:val="24"/>
          <w:szCs w:val="24"/>
        </w:rPr>
      </w:pPr>
      <w:r>
        <w:rPr>
          <w:rFonts w:ascii="Bookman Old Style" w:hAnsi="Bookman Old Style"/>
          <w:sz w:val="24"/>
          <w:szCs w:val="24"/>
        </w:rPr>
        <w:t>In Table 4.4.2, 100%</w:t>
      </w:r>
      <w:r w:rsidR="00A02ABC">
        <w:rPr>
          <w:rFonts w:ascii="Bookman Old Style" w:hAnsi="Bookman Old Style"/>
          <w:sz w:val="24"/>
          <w:szCs w:val="24"/>
        </w:rPr>
        <w:t xml:space="preserve"> of the respondents find the prototype on average in terms of wiring clutter. 100% of the respondents also find the design of the prototype to be average.</w:t>
      </w:r>
    </w:p>
    <w:p w:rsidR="00A02ABC" w:rsidRDefault="00A02ABC" w:rsidP="00A02ABC">
      <w:pPr>
        <w:spacing w:line="480" w:lineRule="auto"/>
        <w:jc w:val="both"/>
        <w:rPr>
          <w:rFonts w:ascii="Bookman Old Style" w:hAnsi="Bookman Old Style"/>
          <w:sz w:val="24"/>
          <w:szCs w:val="24"/>
        </w:rPr>
      </w:pPr>
    </w:p>
    <w:p w:rsidR="00A02ABC" w:rsidRPr="00F95AB2" w:rsidRDefault="00A02ABC" w:rsidP="00A02ABC">
      <w:pPr>
        <w:spacing w:line="480" w:lineRule="auto"/>
        <w:jc w:val="both"/>
        <w:rPr>
          <w:rFonts w:ascii="Bookman Old Style" w:eastAsia="Bookman Old Style" w:hAnsi="Bookman Old Style" w:cs="Bookman Old Style"/>
          <w:b/>
          <w:sz w:val="24"/>
          <w:szCs w:val="24"/>
        </w:rPr>
      </w:pPr>
      <w:r w:rsidRPr="00F95AB2">
        <w:rPr>
          <w:rFonts w:ascii="Bookman Old Style" w:hAnsi="Bookman Old Style"/>
          <w:b/>
          <w:sz w:val="24"/>
          <w:szCs w:val="24"/>
        </w:rPr>
        <w:t xml:space="preserve">Table 4.4.3 Functionality the </w:t>
      </w:r>
      <w:r w:rsidRPr="00F95AB2">
        <w:rPr>
          <w:rFonts w:ascii="Bookman Old Style" w:eastAsia="Bookman Old Style" w:hAnsi="Bookman Old Style" w:cs="Bookman Old Style"/>
          <w:b/>
          <w:sz w:val="24"/>
          <w:szCs w:val="24"/>
        </w:rPr>
        <w:t xml:space="preserve">prototype </w:t>
      </w:r>
    </w:p>
    <w:tbl>
      <w:tblPr>
        <w:tblStyle w:val="TableGrid"/>
        <w:tblW w:w="9608" w:type="dxa"/>
        <w:tblLook w:val="04A0" w:firstRow="1" w:lastRow="0" w:firstColumn="1" w:lastColumn="0" w:noHBand="0" w:noVBand="1"/>
      </w:tblPr>
      <w:tblGrid>
        <w:gridCol w:w="3238"/>
        <w:gridCol w:w="1265"/>
        <w:gridCol w:w="1275"/>
        <w:gridCol w:w="1276"/>
        <w:gridCol w:w="1276"/>
        <w:gridCol w:w="1278"/>
      </w:tblGrid>
      <w:tr w:rsidR="00A02ABC" w:rsidRPr="00900166" w:rsidTr="006C5EE7">
        <w:trPr>
          <w:trHeight w:val="833"/>
        </w:trPr>
        <w:tc>
          <w:tcPr>
            <w:tcW w:w="3238"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Pr>
                <w:rFonts w:ascii="Bookman Old Style" w:hAnsi="Bookman Old Style"/>
                <w:sz w:val="24"/>
                <w:szCs w:val="24"/>
              </w:rPr>
              <w:t xml:space="preserve">Design of </w:t>
            </w:r>
            <w:r>
              <w:rPr>
                <w:rFonts w:ascii="Bookman Old Style" w:hAnsi="Bookman Old Style"/>
                <w:sz w:val="24"/>
              </w:rPr>
              <w:t>the prototype</w:t>
            </w:r>
          </w:p>
        </w:tc>
        <w:tc>
          <w:tcPr>
            <w:tcW w:w="1265"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1</w:t>
            </w:r>
          </w:p>
        </w:tc>
        <w:tc>
          <w:tcPr>
            <w:tcW w:w="1275"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2</w:t>
            </w: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3</w:t>
            </w:r>
          </w:p>
        </w:tc>
        <w:tc>
          <w:tcPr>
            <w:tcW w:w="1276"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4</w:t>
            </w:r>
          </w:p>
        </w:tc>
        <w:tc>
          <w:tcPr>
            <w:tcW w:w="1278"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r w:rsidRPr="00900166">
              <w:rPr>
                <w:rFonts w:ascii="Bookman Old Style" w:hAnsi="Bookman Old Style"/>
                <w:sz w:val="24"/>
              </w:rPr>
              <w:t>5</w:t>
            </w:r>
          </w:p>
        </w:tc>
      </w:tr>
      <w:tr w:rsidR="00A02ABC" w:rsidRPr="00900166" w:rsidTr="006C5EE7">
        <w:trPr>
          <w:trHeight w:val="429"/>
        </w:trPr>
        <w:tc>
          <w:tcPr>
            <w:tcW w:w="3238" w:type="dxa"/>
          </w:tcPr>
          <w:p w:rsidR="00A02ABC" w:rsidRPr="00900166" w:rsidRDefault="00A02ABC" w:rsidP="006C5EE7">
            <w:pPr>
              <w:pStyle w:val="NoSpacing"/>
              <w:jc w:val="center"/>
              <w:rPr>
                <w:rFonts w:ascii="Bookman Old Style" w:hAnsi="Bookman Old Style"/>
                <w:sz w:val="24"/>
              </w:rPr>
            </w:pPr>
            <w:r>
              <w:rPr>
                <w:rFonts w:ascii="Bookman Old Style" w:hAnsi="Bookman Old Style"/>
                <w:sz w:val="24"/>
              </w:rPr>
              <w:t>Overall Functionality of the prototype (Worst to Best)</w:t>
            </w:r>
          </w:p>
        </w:tc>
        <w:tc>
          <w:tcPr>
            <w:tcW w:w="1265" w:type="dxa"/>
          </w:tcPr>
          <w:p w:rsidR="00A02ABC" w:rsidRPr="00900166" w:rsidRDefault="00A02ABC" w:rsidP="006C5EE7">
            <w:pPr>
              <w:pStyle w:val="NoSpacing"/>
              <w:jc w:val="center"/>
              <w:rPr>
                <w:rFonts w:ascii="Bookman Old Style" w:hAnsi="Bookman Old Style"/>
                <w:sz w:val="24"/>
              </w:rPr>
            </w:pPr>
          </w:p>
        </w:tc>
        <w:tc>
          <w:tcPr>
            <w:tcW w:w="1275" w:type="dxa"/>
          </w:tcPr>
          <w:p w:rsidR="00A02ABC" w:rsidRDefault="00A02ABC" w:rsidP="006C5EE7">
            <w:pPr>
              <w:pStyle w:val="NoSpacing"/>
              <w:jc w:val="center"/>
              <w:rPr>
                <w:rFonts w:ascii="Bookman Old Style" w:hAnsi="Bookman Old Style"/>
                <w:sz w:val="24"/>
              </w:rPr>
            </w:pPr>
          </w:p>
          <w:p w:rsidR="00A02ABC" w:rsidRPr="00900166" w:rsidRDefault="00A02ABC" w:rsidP="006C5EE7">
            <w:pPr>
              <w:pStyle w:val="NoSpacing"/>
              <w:jc w:val="center"/>
              <w:rPr>
                <w:rFonts w:ascii="Bookman Old Style" w:hAnsi="Bookman Old Style"/>
                <w:sz w:val="24"/>
              </w:rPr>
            </w:pPr>
          </w:p>
        </w:tc>
        <w:tc>
          <w:tcPr>
            <w:tcW w:w="1276" w:type="dxa"/>
          </w:tcPr>
          <w:p w:rsidR="00A02ABC" w:rsidRPr="00900166" w:rsidRDefault="00A02ABC" w:rsidP="006C5EE7">
            <w:pPr>
              <w:pStyle w:val="NoSpacing"/>
              <w:jc w:val="center"/>
              <w:rPr>
                <w:rFonts w:ascii="Bookman Old Style" w:hAnsi="Bookman Old Style"/>
                <w:sz w:val="24"/>
              </w:rPr>
            </w:pPr>
          </w:p>
        </w:tc>
        <w:tc>
          <w:tcPr>
            <w:tcW w:w="1276" w:type="dxa"/>
          </w:tcPr>
          <w:p w:rsidR="00A02ABC" w:rsidRPr="00900166" w:rsidRDefault="00A02ABC" w:rsidP="006C5EE7">
            <w:pPr>
              <w:pStyle w:val="NoSpacing"/>
              <w:jc w:val="center"/>
              <w:rPr>
                <w:rFonts w:ascii="Bookman Old Style" w:hAnsi="Bookman Old Style"/>
                <w:sz w:val="24"/>
              </w:rPr>
            </w:pPr>
          </w:p>
        </w:tc>
        <w:tc>
          <w:tcPr>
            <w:tcW w:w="1278" w:type="dxa"/>
          </w:tcPr>
          <w:p w:rsidR="00A02ABC" w:rsidRDefault="00A02ABC" w:rsidP="006C5EE7">
            <w:pPr>
              <w:pStyle w:val="NoSpacing"/>
              <w:jc w:val="center"/>
              <w:rPr>
                <w:rFonts w:ascii="Bookman Old Style" w:hAnsi="Bookman Old Style"/>
                <w:sz w:val="24"/>
              </w:rPr>
            </w:pPr>
            <w:r>
              <w:rPr>
                <w:rFonts w:ascii="Bookman Old Style" w:hAnsi="Bookman Old Style"/>
                <w:sz w:val="24"/>
              </w:rPr>
              <w:t>100%</w:t>
            </w:r>
          </w:p>
          <w:p w:rsidR="00A02ABC" w:rsidRPr="00900166" w:rsidRDefault="00A02ABC" w:rsidP="006C5EE7">
            <w:pPr>
              <w:pStyle w:val="NoSpacing"/>
              <w:jc w:val="center"/>
              <w:rPr>
                <w:rFonts w:ascii="Bookman Old Style" w:hAnsi="Bookman Old Style"/>
                <w:sz w:val="24"/>
              </w:rPr>
            </w:pPr>
          </w:p>
        </w:tc>
      </w:tr>
      <w:tr w:rsidR="00A02ABC" w:rsidRPr="00900166" w:rsidTr="006C5EE7">
        <w:trPr>
          <w:trHeight w:val="429"/>
        </w:trPr>
        <w:tc>
          <w:tcPr>
            <w:tcW w:w="3238" w:type="dxa"/>
          </w:tcPr>
          <w:p w:rsidR="00A02ABC" w:rsidRDefault="00A02ABC" w:rsidP="006C5EE7">
            <w:pPr>
              <w:pStyle w:val="NoSpacing"/>
              <w:jc w:val="center"/>
              <w:rPr>
                <w:rFonts w:ascii="Bookman Old Style" w:hAnsi="Bookman Old Style"/>
                <w:sz w:val="24"/>
              </w:rPr>
            </w:pPr>
            <w:r>
              <w:rPr>
                <w:rFonts w:ascii="Bookman Old Style" w:hAnsi="Bookman Old Style"/>
                <w:sz w:val="24"/>
              </w:rPr>
              <w:t>Accuracy of the pulse sensor ( Worst to Best)</w:t>
            </w:r>
          </w:p>
        </w:tc>
        <w:tc>
          <w:tcPr>
            <w:tcW w:w="1265" w:type="dxa"/>
          </w:tcPr>
          <w:p w:rsidR="00A02ABC" w:rsidRPr="00900166" w:rsidRDefault="00A02ABC" w:rsidP="006C5EE7">
            <w:pPr>
              <w:pStyle w:val="NoSpacing"/>
              <w:jc w:val="center"/>
              <w:rPr>
                <w:rFonts w:ascii="Bookman Old Style" w:hAnsi="Bookman Old Style"/>
                <w:sz w:val="24"/>
              </w:rPr>
            </w:pPr>
          </w:p>
        </w:tc>
        <w:tc>
          <w:tcPr>
            <w:tcW w:w="1275" w:type="dxa"/>
          </w:tcPr>
          <w:p w:rsidR="00A02ABC" w:rsidRDefault="00A02ABC" w:rsidP="006C5EE7">
            <w:pPr>
              <w:pStyle w:val="NoSpacing"/>
              <w:jc w:val="center"/>
              <w:rPr>
                <w:rFonts w:ascii="Bookman Old Style" w:hAnsi="Bookman Old Style"/>
                <w:sz w:val="24"/>
              </w:rPr>
            </w:pPr>
            <w:r>
              <w:rPr>
                <w:rFonts w:ascii="Bookman Old Style" w:hAnsi="Bookman Old Style"/>
                <w:sz w:val="24"/>
              </w:rPr>
              <w:t>100%</w:t>
            </w:r>
          </w:p>
        </w:tc>
        <w:tc>
          <w:tcPr>
            <w:tcW w:w="1276" w:type="dxa"/>
          </w:tcPr>
          <w:p w:rsidR="00A02ABC" w:rsidRDefault="00A02ABC" w:rsidP="006C5EE7">
            <w:pPr>
              <w:pStyle w:val="NoSpacing"/>
              <w:jc w:val="center"/>
              <w:rPr>
                <w:rFonts w:ascii="Bookman Old Style" w:hAnsi="Bookman Old Style"/>
                <w:sz w:val="24"/>
              </w:rPr>
            </w:pPr>
          </w:p>
        </w:tc>
        <w:tc>
          <w:tcPr>
            <w:tcW w:w="1276" w:type="dxa"/>
          </w:tcPr>
          <w:p w:rsidR="00A02ABC" w:rsidRPr="00900166" w:rsidRDefault="00A02ABC" w:rsidP="006C5EE7">
            <w:pPr>
              <w:pStyle w:val="NoSpacing"/>
              <w:jc w:val="center"/>
              <w:rPr>
                <w:rFonts w:ascii="Bookman Old Style" w:hAnsi="Bookman Old Style"/>
                <w:sz w:val="24"/>
              </w:rPr>
            </w:pPr>
          </w:p>
        </w:tc>
        <w:tc>
          <w:tcPr>
            <w:tcW w:w="1278" w:type="dxa"/>
          </w:tcPr>
          <w:p w:rsidR="00A02ABC" w:rsidRPr="00900166" w:rsidRDefault="00A02ABC" w:rsidP="006C5EE7">
            <w:pPr>
              <w:pStyle w:val="NoSpacing"/>
              <w:jc w:val="center"/>
              <w:rPr>
                <w:rFonts w:ascii="Bookman Old Style" w:hAnsi="Bookman Old Style"/>
                <w:sz w:val="24"/>
              </w:rPr>
            </w:pPr>
          </w:p>
        </w:tc>
      </w:tr>
    </w:tbl>
    <w:p w:rsidR="00A02ABC" w:rsidRDefault="00A02ABC" w:rsidP="00A02ABC">
      <w:pPr>
        <w:spacing w:line="480" w:lineRule="auto"/>
        <w:ind w:firstLine="720"/>
        <w:jc w:val="both"/>
        <w:rPr>
          <w:rFonts w:ascii="Bookman Old Style" w:hAnsi="Bookman Old Style"/>
          <w:sz w:val="24"/>
          <w:szCs w:val="24"/>
        </w:rPr>
      </w:pPr>
    </w:p>
    <w:p w:rsidR="00A02ABC" w:rsidRDefault="00A02ABC" w:rsidP="00A02ABC">
      <w:pPr>
        <w:spacing w:line="480" w:lineRule="auto"/>
        <w:ind w:firstLine="720"/>
        <w:jc w:val="both"/>
        <w:rPr>
          <w:rFonts w:ascii="Bookman Old Style" w:hAnsi="Bookman Old Style"/>
          <w:sz w:val="24"/>
          <w:szCs w:val="24"/>
        </w:rPr>
      </w:pPr>
      <w:r>
        <w:rPr>
          <w:rFonts w:ascii="Bookman Old Style" w:hAnsi="Bookman Old Style"/>
          <w:sz w:val="24"/>
          <w:szCs w:val="24"/>
        </w:rPr>
        <w:t>In Table 4.4.3, 100%% of the respondents find the prototype to have a great overall functionality. 100% of the respondents also find pulse sensor to have a very bad BPM readings and recommends changing for a better pulse sensor that reads accurate BPMs.</w:t>
      </w:r>
    </w:p>
    <w:p w:rsidR="00A02ABC" w:rsidRDefault="00A02ABC" w:rsidP="00A02ABC">
      <w:pPr>
        <w:spacing w:line="480" w:lineRule="auto"/>
        <w:jc w:val="both"/>
        <w:rPr>
          <w:rFonts w:ascii="Bookman Old Style" w:hAnsi="Bookman Old Style"/>
          <w:sz w:val="24"/>
          <w:szCs w:val="24"/>
        </w:rPr>
      </w:pPr>
    </w:p>
    <w:p w:rsidR="00A02ABC" w:rsidRDefault="00A02ABC" w:rsidP="00A02ABC">
      <w:pPr>
        <w:spacing w:line="480" w:lineRule="auto"/>
        <w:jc w:val="both"/>
        <w:rPr>
          <w:rFonts w:ascii="Bookman Old Style" w:hAnsi="Bookman Old Style"/>
          <w:sz w:val="24"/>
          <w:szCs w:val="24"/>
        </w:rPr>
      </w:pPr>
      <w:r>
        <w:rPr>
          <w:rFonts w:ascii="Bookman Old Style" w:hAnsi="Bookman Old Style"/>
          <w:sz w:val="24"/>
          <w:szCs w:val="24"/>
        </w:rPr>
        <w:t xml:space="preserve"> </w:t>
      </w:r>
    </w:p>
    <w:p w:rsidR="004C783F" w:rsidRDefault="004C783F" w:rsidP="00A02ABC">
      <w:pPr>
        <w:spacing w:line="480" w:lineRule="auto"/>
        <w:jc w:val="both"/>
        <w:rPr>
          <w:rFonts w:ascii="Bookman Old Style" w:eastAsia="Bookman Old Style" w:hAnsi="Bookman Old Style" w:cs="Bookman Old Style"/>
          <w:sz w:val="24"/>
          <w:szCs w:val="24"/>
        </w:rPr>
      </w:pPr>
    </w:p>
    <w:p w:rsidR="00A54D31" w:rsidRDefault="00A54D31" w:rsidP="00A02ABC">
      <w:pPr>
        <w:spacing w:line="480" w:lineRule="auto"/>
        <w:jc w:val="both"/>
        <w:rPr>
          <w:rFonts w:ascii="Bookman Old Style" w:eastAsia="Bookman Old Style" w:hAnsi="Bookman Old Style" w:cs="Bookman Old Style"/>
          <w:sz w:val="24"/>
          <w:szCs w:val="24"/>
        </w:rPr>
      </w:pPr>
    </w:p>
    <w:p w:rsidR="00A54D31" w:rsidRDefault="00A54D31" w:rsidP="00A02ABC">
      <w:pPr>
        <w:spacing w:line="480" w:lineRule="auto"/>
        <w:jc w:val="both"/>
        <w:rPr>
          <w:rFonts w:ascii="Bookman Old Style" w:eastAsia="Bookman Old Style" w:hAnsi="Bookman Old Style" w:cs="Bookman Old Style"/>
          <w:sz w:val="24"/>
          <w:szCs w:val="24"/>
        </w:rPr>
      </w:pPr>
    </w:p>
    <w:p w:rsidR="00A54D31" w:rsidRDefault="00A54D31" w:rsidP="00A02ABC">
      <w:pPr>
        <w:spacing w:line="480" w:lineRule="auto"/>
        <w:jc w:val="both"/>
        <w:rPr>
          <w:rFonts w:ascii="Bookman Old Style" w:eastAsia="Bookman Old Style" w:hAnsi="Bookman Old Style" w:cs="Bookman Old Style"/>
          <w:sz w:val="24"/>
          <w:szCs w:val="24"/>
        </w:rPr>
      </w:pPr>
    </w:p>
    <w:p w:rsidR="00A54D31" w:rsidRDefault="00A54D31" w:rsidP="00A02ABC">
      <w:pPr>
        <w:spacing w:line="480" w:lineRule="auto"/>
        <w:jc w:val="both"/>
        <w:rPr>
          <w:rFonts w:ascii="Bookman Old Style" w:eastAsia="Bookman Old Style" w:hAnsi="Bookman Old Style" w:cs="Bookman Old Style"/>
          <w:sz w:val="24"/>
          <w:szCs w:val="24"/>
        </w:rPr>
      </w:pPr>
    </w:p>
    <w:p w:rsidR="00A54D31" w:rsidRDefault="00A54D31" w:rsidP="00A02ABC">
      <w:pPr>
        <w:spacing w:line="480" w:lineRule="auto"/>
        <w:jc w:val="both"/>
        <w:rPr>
          <w:rFonts w:ascii="Bookman Old Style" w:eastAsia="Bookman Old Style" w:hAnsi="Bookman Old Style" w:cs="Bookman Old Style"/>
          <w:sz w:val="24"/>
          <w:szCs w:val="24"/>
        </w:rPr>
      </w:pPr>
    </w:p>
    <w:p w:rsidR="00A54D31" w:rsidRDefault="00A54D31" w:rsidP="00A02ABC">
      <w:pPr>
        <w:spacing w:line="480" w:lineRule="auto"/>
        <w:jc w:val="both"/>
        <w:rPr>
          <w:rFonts w:ascii="Bookman Old Style" w:eastAsia="Bookman Old Style" w:hAnsi="Bookman Old Style" w:cs="Bookman Old Style"/>
          <w:sz w:val="24"/>
          <w:szCs w:val="24"/>
        </w:rPr>
      </w:pPr>
    </w:p>
    <w:p w:rsidR="00A54D31" w:rsidRDefault="00A54D31" w:rsidP="00A02ABC">
      <w:pPr>
        <w:spacing w:line="480" w:lineRule="auto"/>
        <w:jc w:val="both"/>
        <w:rPr>
          <w:rFonts w:ascii="Bookman Old Style" w:eastAsia="Bookman Old Style" w:hAnsi="Bookman Old Style" w:cs="Bookman Old Style"/>
          <w:sz w:val="24"/>
          <w:szCs w:val="24"/>
        </w:rPr>
      </w:pPr>
    </w:p>
    <w:p w:rsidR="00A54D31" w:rsidRDefault="00A54D31" w:rsidP="00A02ABC">
      <w:pPr>
        <w:spacing w:line="480" w:lineRule="auto"/>
        <w:jc w:val="both"/>
        <w:rPr>
          <w:rFonts w:ascii="Bookman Old Style" w:eastAsia="Bookman Old Style" w:hAnsi="Bookman Old Style" w:cs="Bookman Old Style"/>
          <w:sz w:val="24"/>
          <w:szCs w:val="24"/>
        </w:rPr>
      </w:pPr>
    </w:p>
    <w:p w:rsidR="00A54D31" w:rsidRDefault="00A54D31"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lang w:val="en-GB"/>
        </w:rPr>
      </w:pPr>
      <w:r>
        <w:rPr>
          <w:rFonts w:ascii="Bookman Old Style" w:eastAsia="Bookman Old Style" w:hAnsi="Bookman Old Style" w:cs="Bookman Old Style"/>
          <w:b/>
          <w:sz w:val="24"/>
          <w:szCs w:val="24"/>
          <w:lang w:val="en-GB"/>
        </w:rPr>
        <w:lastRenderedPageBreak/>
        <w:t>Chapter V</w:t>
      </w:r>
    </w:p>
    <w:p w:rsidR="00A02ABC" w:rsidRPr="003B3545" w:rsidRDefault="00A02ABC" w:rsidP="00A02ABC">
      <w:pPr>
        <w:spacing w:line="480" w:lineRule="auto"/>
        <w:jc w:val="center"/>
        <w:rPr>
          <w:rFonts w:ascii="Bookman Old Style" w:eastAsia="Bookman Old Style" w:hAnsi="Bookman Old Style" w:cs="Bookman Old Style"/>
          <w:b/>
          <w:sz w:val="24"/>
          <w:szCs w:val="24"/>
          <w:lang w:val="en-GB"/>
        </w:rPr>
      </w:pPr>
      <w:r w:rsidRPr="00234414">
        <w:rPr>
          <w:rFonts w:ascii="Bookman Old Style" w:eastAsia="Bookman Old Style" w:hAnsi="Bookman Old Style" w:cs="Bookman Old Style"/>
          <w:b/>
          <w:sz w:val="24"/>
          <w:szCs w:val="24"/>
          <w:lang w:val="en-GB"/>
        </w:rPr>
        <w:t xml:space="preserve">Conclusion </w:t>
      </w:r>
      <w:r>
        <w:rPr>
          <w:rFonts w:ascii="Bookman Old Style" w:eastAsia="Bookman Old Style" w:hAnsi="Bookman Old Style" w:cs="Bookman Old Style"/>
          <w:b/>
          <w:sz w:val="24"/>
          <w:szCs w:val="24"/>
          <w:lang w:val="en-GB"/>
        </w:rPr>
        <w:t>a</w:t>
      </w:r>
      <w:r w:rsidRPr="00234414">
        <w:rPr>
          <w:rFonts w:ascii="Bookman Old Style" w:eastAsia="Bookman Old Style" w:hAnsi="Bookman Old Style" w:cs="Bookman Old Style"/>
          <w:b/>
          <w:sz w:val="24"/>
          <w:szCs w:val="24"/>
          <w:lang w:val="en-GB"/>
        </w:rPr>
        <w:t>nd Recommendation</w:t>
      </w:r>
      <w:r w:rsidRPr="00234414">
        <w:rPr>
          <w:rFonts w:ascii="Bookman Old Style" w:eastAsia="Bookman Old Style" w:hAnsi="Bookman Old Style" w:cs="Bookman Old Style"/>
          <w:b/>
          <w:sz w:val="24"/>
          <w:szCs w:val="24"/>
          <w:lang w:val="en-GB"/>
        </w:rPr>
        <w:cr/>
      </w: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r w:rsidRPr="00234414">
        <w:rPr>
          <w:rFonts w:ascii="Bookman Old Style" w:eastAsia="Bookman Old Style" w:hAnsi="Bookman Old Style" w:cs="Bookman Old Style"/>
          <w:sz w:val="24"/>
          <w:szCs w:val="24"/>
          <w:lang w:val="en-GB"/>
        </w:rPr>
        <w:t xml:space="preserve">This chapter presents the conclusion made and the recommendations being offered to further develop the efficiency of the </w:t>
      </w:r>
      <w:r>
        <w:rPr>
          <w:rFonts w:ascii="Bookman Old Style" w:eastAsia="Bookman Old Style" w:hAnsi="Bookman Old Style" w:cs="Bookman Old Style"/>
          <w:sz w:val="24"/>
          <w:szCs w:val="24"/>
          <w:lang w:val="en-GB"/>
        </w:rPr>
        <w:t>Arduino based heart rate monitor with aromatherapy diffuser.</w:t>
      </w:r>
    </w:p>
    <w:p w:rsidR="00A02ABC" w:rsidRDefault="00A02ABC" w:rsidP="00A02ABC">
      <w:pPr>
        <w:spacing w:line="480" w:lineRule="auto"/>
        <w:ind w:firstLine="720"/>
        <w:jc w:val="both"/>
        <w:rPr>
          <w:rFonts w:ascii="Bookman Old Style" w:eastAsia="Bookman Old Style" w:hAnsi="Bookman Old Style" w:cs="Bookman Old Style"/>
          <w:sz w:val="24"/>
          <w:szCs w:val="24"/>
          <w:lang w:val="en-GB"/>
        </w:rPr>
      </w:pPr>
    </w:p>
    <w:p w:rsidR="00A02ABC" w:rsidRDefault="00A02ABC" w:rsidP="00A02ABC">
      <w:pPr>
        <w:spacing w:line="480" w:lineRule="auto"/>
        <w:jc w:val="both"/>
        <w:rPr>
          <w:rFonts w:ascii="Bookman Old Style" w:eastAsia="Bookman Old Style" w:hAnsi="Bookman Old Style" w:cs="Bookman Old Style"/>
          <w:b/>
          <w:sz w:val="24"/>
          <w:szCs w:val="24"/>
          <w:lang w:val="en-GB"/>
        </w:rPr>
      </w:pPr>
      <w:r>
        <w:rPr>
          <w:rFonts w:ascii="Bookman Old Style" w:eastAsia="Bookman Old Style" w:hAnsi="Bookman Old Style" w:cs="Bookman Old Style"/>
          <w:b/>
          <w:sz w:val="24"/>
          <w:szCs w:val="24"/>
          <w:lang w:val="en-GB"/>
        </w:rPr>
        <w:t>5.1 Summary of the Study</w:t>
      </w:r>
    </w:p>
    <w:p w:rsidR="00A02ABC" w:rsidRPr="009874A8" w:rsidRDefault="00A02ABC" w:rsidP="00A02ABC">
      <w:pPr>
        <w:spacing w:line="480" w:lineRule="auto"/>
        <w:ind w:firstLine="720"/>
        <w:jc w:val="both"/>
        <w:rPr>
          <w:rFonts w:ascii="Bookman Old Style" w:eastAsia="Bookman Old Style" w:hAnsi="Bookman Old Style" w:cs="Bookman Old Style"/>
          <w:sz w:val="24"/>
          <w:szCs w:val="24"/>
          <w:lang w:val="en-GB"/>
        </w:rPr>
      </w:pPr>
      <w:r w:rsidRPr="009874A8">
        <w:rPr>
          <w:rFonts w:ascii="Bookman Old Style" w:eastAsia="Bookman Old Style" w:hAnsi="Bookman Old Style" w:cs="Bookman Old Style"/>
          <w:sz w:val="24"/>
          <w:szCs w:val="24"/>
          <w:lang w:val="en-GB"/>
        </w:rPr>
        <w:t xml:space="preserve">The Arduino based heart rate monitor with aromatherapy diffuser is design to monitor and keep a person’s resting heart rate to normal. The researcher designed the prototype to eliminate the following problems: </w:t>
      </w:r>
    </w:p>
    <w:p w:rsidR="00A02ABC" w:rsidRPr="009874A8" w:rsidRDefault="00A02ABC" w:rsidP="00A02ABC">
      <w:pPr>
        <w:pStyle w:val="ListParagraph"/>
        <w:widowControl/>
        <w:numPr>
          <w:ilvl w:val="0"/>
          <w:numId w:val="11"/>
        </w:numPr>
        <w:autoSpaceDE/>
        <w:autoSpaceDN/>
        <w:spacing w:line="480" w:lineRule="auto"/>
        <w:contextualSpacing/>
        <w:jc w:val="both"/>
        <w:rPr>
          <w:rFonts w:ascii="Bookman Old Style" w:eastAsia="Bookman Old Style" w:hAnsi="Bookman Old Style" w:cs="Bookman Old Style"/>
          <w:sz w:val="24"/>
          <w:szCs w:val="24"/>
        </w:rPr>
      </w:pPr>
      <w:r w:rsidRPr="009874A8">
        <w:rPr>
          <w:rFonts w:ascii="Bookman Old Style" w:eastAsia="Bookman Old Style" w:hAnsi="Bookman Old Style" w:cs="Bookman Old Style"/>
          <w:sz w:val="24"/>
          <w:szCs w:val="24"/>
        </w:rPr>
        <w:t>Inaccurate and time consuming manual counting of a person's heartrate</w:t>
      </w:r>
    </w:p>
    <w:p w:rsidR="00A02ABC" w:rsidRPr="009874A8" w:rsidRDefault="00A02ABC" w:rsidP="00A02ABC">
      <w:pPr>
        <w:pStyle w:val="ListParagraph"/>
        <w:widowControl/>
        <w:numPr>
          <w:ilvl w:val="0"/>
          <w:numId w:val="11"/>
        </w:numPr>
        <w:autoSpaceDE/>
        <w:autoSpaceDN/>
        <w:spacing w:line="480" w:lineRule="auto"/>
        <w:contextualSpacing/>
        <w:jc w:val="both"/>
        <w:rPr>
          <w:rFonts w:ascii="Bookman Old Style" w:eastAsia="Bookman Old Style" w:hAnsi="Bookman Old Style" w:cs="Bookman Old Style"/>
          <w:sz w:val="24"/>
          <w:szCs w:val="24"/>
        </w:rPr>
      </w:pPr>
      <w:r w:rsidRPr="009874A8">
        <w:rPr>
          <w:rFonts w:ascii="Bookman Old Style" w:eastAsia="Bookman Old Style" w:hAnsi="Bookman Old Style" w:cs="Bookman Old Style"/>
          <w:sz w:val="24"/>
          <w:szCs w:val="24"/>
        </w:rPr>
        <w:t>Separate system for heartrate monitoring and treatment methods,</w:t>
      </w:r>
    </w:p>
    <w:p w:rsidR="00A02ABC" w:rsidRPr="009874A8" w:rsidRDefault="00A02ABC" w:rsidP="00A02ABC">
      <w:pPr>
        <w:pStyle w:val="ListParagraph"/>
        <w:widowControl/>
        <w:numPr>
          <w:ilvl w:val="0"/>
          <w:numId w:val="11"/>
        </w:numPr>
        <w:autoSpaceDE/>
        <w:autoSpaceDN/>
        <w:spacing w:line="480" w:lineRule="auto"/>
        <w:contextualSpacing/>
        <w:jc w:val="both"/>
        <w:rPr>
          <w:rFonts w:ascii="Bookman Old Style" w:eastAsia="Bookman Old Style" w:hAnsi="Bookman Old Style" w:cs="Bookman Old Style"/>
          <w:sz w:val="24"/>
          <w:szCs w:val="24"/>
        </w:rPr>
      </w:pPr>
      <w:r w:rsidRPr="009874A8">
        <w:rPr>
          <w:rFonts w:ascii="Bookman Old Style" w:eastAsia="Bookman Old Style" w:hAnsi="Bookman Old Style" w:cs="Bookman Old Style"/>
          <w:sz w:val="24"/>
          <w:szCs w:val="24"/>
        </w:rPr>
        <w:t>High resting heart rate due to stress</w:t>
      </w:r>
    </w:p>
    <w:p w:rsidR="00A02ABC" w:rsidRPr="009874A8" w:rsidRDefault="00A02ABC" w:rsidP="00A02ABC">
      <w:pPr>
        <w:spacing w:line="480" w:lineRule="auto"/>
        <w:jc w:val="both"/>
        <w:rPr>
          <w:rFonts w:ascii="Bookman Old Style" w:eastAsia="Bookman Old Style" w:hAnsi="Bookman Old Style" w:cs="Bookman Old Style"/>
          <w:sz w:val="24"/>
          <w:szCs w:val="24"/>
          <w:lang w:val="en-GB"/>
        </w:rPr>
      </w:pPr>
    </w:p>
    <w:p w:rsidR="00A02ABC" w:rsidRDefault="00A02ABC" w:rsidP="00A02ABC">
      <w:pPr>
        <w:spacing w:line="480" w:lineRule="auto"/>
        <w:ind w:firstLine="360"/>
        <w:jc w:val="both"/>
        <w:rPr>
          <w:rFonts w:ascii="Bookman Old Style" w:eastAsia="Bookman Old Style" w:hAnsi="Bookman Old Style" w:cs="Bookman Old Style"/>
          <w:sz w:val="24"/>
          <w:szCs w:val="24"/>
          <w:lang w:val="en-GB"/>
        </w:rPr>
      </w:pPr>
      <w:r w:rsidRPr="001F6672">
        <w:rPr>
          <w:rFonts w:ascii="Bookman Old Style" w:eastAsia="Bookman Old Style" w:hAnsi="Bookman Old Style" w:cs="Bookman Old Style"/>
          <w:sz w:val="24"/>
          <w:szCs w:val="24"/>
          <w:lang w:val="en-GB"/>
        </w:rPr>
        <w:t>The prototype was succe</w:t>
      </w:r>
      <w:r>
        <w:rPr>
          <w:rFonts w:ascii="Bookman Old Style" w:eastAsia="Bookman Old Style" w:hAnsi="Bookman Old Style" w:cs="Bookman Old Style"/>
          <w:sz w:val="24"/>
          <w:szCs w:val="24"/>
          <w:lang w:val="en-GB"/>
        </w:rPr>
        <w:t>s</w:t>
      </w:r>
      <w:r w:rsidRPr="001F6672">
        <w:rPr>
          <w:rFonts w:ascii="Bookman Old Style" w:eastAsia="Bookman Old Style" w:hAnsi="Bookman Old Style" w:cs="Bookman Old Style"/>
          <w:sz w:val="24"/>
          <w:szCs w:val="24"/>
          <w:lang w:val="en-GB"/>
        </w:rPr>
        <w:t xml:space="preserve">sfully developed and to be able to continuously measure heart rate and activates the aromatherapy diffuser whenever the measured heart rate exceeds normal values. A problem the researcher encountered during development is that the pulse rate sensor module is highly inaccurate because an accurate pulse sensor module is simply not available to the researchers. The researchers got around this </w:t>
      </w:r>
      <w:r w:rsidRPr="001F6672">
        <w:rPr>
          <w:rFonts w:ascii="Bookman Old Style" w:eastAsia="Bookman Old Style" w:hAnsi="Bookman Old Style" w:cs="Bookman Old Style"/>
          <w:sz w:val="24"/>
          <w:szCs w:val="24"/>
          <w:lang w:val="en-GB"/>
        </w:rPr>
        <w:lastRenderedPageBreak/>
        <w:t>problem by recommending changing and upgrading the pulse sensor module to an accurate one. Another problem the researchers’ encountered was that in order to turn on a diffuser, a button on the diffuser must be pushed first. This was a problem because this means during development, the code for its system cannot simply send a value to the relay to turn the power on or off. The researchers solved this problem by writing a code that mimics the push button function of the diffuser. Overall the objectives of the study were met except for reading accurate heart rate.</w:t>
      </w:r>
    </w:p>
    <w:p w:rsidR="00A02ABC" w:rsidRDefault="00A02ABC" w:rsidP="00A02ABC">
      <w:pPr>
        <w:spacing w:line="480" w:lineRule="auto"/>
        <w:ind w:firstLine="360"/>
        <w:jc w:val="both"/>
        <w:rPr>
          <w:rFonts w:ascii="Bookman Old Style" w:eastAsia="Bookman Old Style" w:hAnsi="Bookman Old Style" w:cs="Bookman Old Style"/>
          <w:sz w:val="24"/>
          <w:szCs w:val="24"/>
          <w:lang w:val="en-GB"/>
        </w:rPr>
      </w:pPr>
    </w:p>
    <w:p w:rsidR="00A02ABC" w:rsidRPr="000207AD" w:rsidRDefault="00A02ABC" w:rsidP="00A02ABC">
      <w:pPr>
        <w:spacing w:line="480" w:lineRule="auto"/>
        <w:jc w:val="both"/>
        <w:rPr>
          <w:rFonts w:ascii="Bookman Old Style" w:eastAsia="Bookman Old Style" w:hAnsi="Bookman Old Style" w:cs="Bookman Old Style"/>
          <w:b/>
          <w:sz w:val="24"/>
          <w:szCs w:val="24"/>
          <w:lang w:val="en-GB"/>
        </w:rPr>
      </w:pPr>
      <w:r w:rsidRPr="00234414">
        <w:rPr>
          <w:rFonts w:ascii="Bookman Old Style" w:eastAsia="Bookman Old Style" w:hAnsi="Bookman Old Style" w:cs="Bookman Old Style"/>
          <w:b/>
          <w:sz w:val="24"/>
          <w:szCs w:val="24"/>
          <w:lang w:val="en-GB"/>
        </w:rPr>
        <w:t>5.1 Conclusion</w:t>
      </w:r>
    </w:p>
    <w:p w:rsidR="00A02ABC" w:rsidRDefault="00A02ABC" w:rsidP="00A02ABC">
      <w:pPr>
        <w:spacing w:line="480" w:lineRule="auto"/>
        <w:jc w:val="both"/>
        <w:rPr>
          <w:rFonts w:ascii="Bookman Old Style" w:hAnsi="Bookman Old Style"/>
          <w:sz w:val="24"/>
        </w:rPr>
      </w:pPr>
      <w:r>
        <w:rPr>
          <w:rFonts w:ascii="Bookman Old Style" w:eastAsia="Bookman Old Style" w:hAnsi="Bookman Old Style" w:cs="Bookman Old Style"/>
          <w:sz w:val="24"/>
          <w:szCs w:val="24"/>
        </w:rPr>
        <w:tab/>
        <w:t xml:space="preserve">The prototype was evaluated </w:t>
      </w:r>
      <w:r>
        <w:rPr>
          <w:rFonts w:ascii="Bookman Old Style" w:hAnsi="Bookman Old Style"/>
          <w:sz w:val="24"/>
          <w:szCs w:val="24"/>
        </w:rPr>
        <w:t>by</w:t>
      </w:r>
      <w:r w:rsidRPr="00454416">
        <w:rPr>
          <w:rFonts w:ascii="Bookman Old Style" w:hAnsi="Bookman Old Style"/>
          <w:sz w:val="24"/>
          <w:szCs w:val="24"/>
        </w:rPr>
        <w:t xml:space="preserve"> to </w:t>
      </w:r>
      <w:r>
        <w:rPr>
          <w:rFonts w:ascii="Bookman Old Style" w:hAnsi="Bookman Old Style"/>
          <w:sz w:val="24"/>
          <w:szCs w:val="24"/>
        </w:rPr>
        <w:t xml:space="preserve">5 college students to gather necessary </w:t>
      </w:r>
      <w:r w:rsidRPr="00454416">
        <w:rPr>
          <w:rFonts w:ascii="Bookman Old Style" w:hAnsi="Bookman Old Style"/>
          <w:sz w:val="24"/>
          <w:szCs w:val="24"/>
        </w:rPr>
        <w:t xml:space="preserve">information which could be used in the improvement of this </w:t>
      </w:r>
      <w:r>
        <w:rPr>
          <w:rFonts w:ascii="Bookman Old Style" w:hAnsi="Bookman Old Style"/>
          <w:sz w:val="24"/>
          <w:szCs w:val="24"/>
        </w:rPr>
        <w:t>product.</w:t>
      </w:r>
      <w:r w:rsidRPr="00500D7C">
        <w:rPr>
          <w:rFonts w:ascii="Bookman Old Style" w:hAnsi="Bookman Old Style"/>
          <w:sz w:val="28"/>
          <w:szCs w:val="24"/>
        </w:rPr>
        <w:t xml:space="preserve"> </w:t>
      </w:r>
      <w:r w:rsidRPr="00500D7C">
        <w:rPr>
          <w:rFonts w:ascii="Bookman Old Style" w:hAnsi="Bookman Old Style"/>
          <w:sz w:val="24"/>
        </w:rPr>
        <w:t>As per evaluation result,</w:t>
      </w:r>
      <w:r>
        <w:rPr>
          <w:rFonts w:ascii="Bookman Old Style" w:hAnsi="Bookman Old Style"/>
          <w:sz w:val="24"/>
        </w:rPr>
        <w:t xml:space="preserve"> majority of the respondents rated the prototype to be average in terms of general comfort in wearing it. Respondents also rated the design of the prototype to be average. However, the functionality is where the prototype is at its lowest rating because of a single and one of the most important modules which is the pulse sensor itself. The pulse sensor is simply inaccurate in reading a person’s pulse rate. All the other modules of the prototype including the system’s code are working perfectly. For this reason, the respondents highly recommend opting for a better and more accurate pulse sensor module for the prototype.</w:t>
      </w:r>
    </w:p>
    <w:p w:rsidR="00A02ABC" w:rsidRPr="00397E5A" w:rsidRDefault="00A02ABC" w:rsidP="00A02ABC">
      <w:pPr>
        <w:spacing w:line="480" w:lineRule="auto"/>
        <w:jc w:val="both"/>
        <w:rPr>
          <w:rFonts w:ascii="Bookman Old Style" w:hAnsi="Bookman Old Style"/>
          <w:b/>
          <w:sz w:val="24"/>
        </w:rPr>
      </w:pPr>
      <w:r w:rsidRPr="0099450A">
        <w:rPr>
          <w:rFonts w:ascii="Bookman Old Style" w:hAnsi="Bookman Old Style"/>
          <w:b/>
          <w:sz w:val="24"/>
        </w:rPr>
        <w:lastRenderedPageBreak/>
        <w:t>5.2 Recommendation</w:t>
      </w:r>
      <w:r>
        <w:rPr>
          <w:rFonts w:ascii="Bookman Old Style" w:hAnsi="Bookman Old Style"/>
          <w:b/>
          <w:sz w:val="24"/>
        </w:rPr>
        <w:t>s</w:t>
      </w:r>
    </w:p>
    <w:p w:rsidR="00A02ABC" w:rsidRDefault="00A02ABC" w:rsidP="00A02ABC">
      <w:pPr>
        <w:spacing w:line="480" w:lineRule="auto"/>
        <w:jc w:val="both"/>
        <w:rPr>
          <w:rFonts w:ascii="Bookman Old Style" w:eastAsia="Bookman Old Style" w:hAnsi="Bookman Old Style" w:cs="Bookman Old Style"/>
          <w:sz w:val="24"/>
          <w:szCs w:val="24"/>
        </w:rPr>
      </w:pPr>
      <w:r w:rsidRPr="0099450A">
        <w:rPr>
          <w:rFonts w:ascii="Bookman Old Style" w:eastAsia="Bookman Old Style" w:hAnsi="Bookman Old Style" w:cs="Bookman Old Style"/>
          <w:sz w:val="24"/>
          <w:szCs w:val="24"/>
        </w:rPr>
        <w:t>The proponents recommend the foll</w:t>
      </w:r>
      <w:r>
        <w:rPr>
          <w:rFonts w:ascii="Bookman Old Style" w:eastAsia="Bookman Old Style" w:hAnsi="Bookman Old Style" w:cs="Bookman Old Style"/>
          <w:sz w:val="24"/>
          <w:szCs w:val="24"/>
        </w:rPr>
        <w:t xml:space="preserve">owing to the future researchers </w:t>
      </w:r>
      <w:r w:rsidRPr="0099450A">
        <w:rPr>
          <w:rFonts w:ascii="Bookman Old Style" w:eastAsia="Bookman Old Style" w:hAnsi="Bookman Old Style" w:cs="Bookman Old Style"/>
          <w:sz w:val="24"/>
          <w:szCs w:val="24"/>
        </w:rPr>
        <w:t>for fur</w:t>
      </w:r>
      <w:r>
        <w:rPr>
          <w:rFonts w:ascii="Bookman Old Style" w:eastAsia="Bookman Old Style" w:hAnsi="Bookman Old Style" w:cs="Bookman Old Style"/>
          <w:sz w:val="24"/>
          <w:szCs w:val="24"/>
        </w:rPr>
        <w:t>ther development of the system:</w:t>
      </w:r>
    </w:p>
    <w:p w:rsidR="00A02ABC" w:rsidRPr="0099450A" w:rsidRDefault="00A02ABC" w:rsidP="00A02ABC">
      <w:pPr>
        <w:pStyle w:val="ListParagraph"/>
        <w:widowControl/>
        <w:numPr>
          <w:ilvl w:val="0"/>
          <w:numId w:val="10"/>
        </w:numPr>
        <w:autoSpaceDE/>
        <w:autoSpaceDN/>
        <w:spacing w:line="480" w:lineRule="auto"/>
        <w:contextualSpacing/>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 better and more accurate pulse sensor module</w:t>
      </w:r>
      <w:r w:rsidRPr="0099450A">
        <w:rPr>
          <w:rFonts w:ascii="Bookman Old Style" w:eastAsia="Bookman Old Style" w:hAnsi="Bookman Old Style" w:cs="Bookman Old Style"/>
          <w:sz w:val="24"/>
          <w:szCs w:val="24"/>
        </w:rPr>
        <w:t>.</w:t>
      </w:r>
    </w:p>
    <w:p w:rsidR="00A02ABC" w:rsidRPr="0099450A" w:rsidRDefault="00A02ABC" w:rsidP="00A02ABC">
      <w:pPr>
        <w:pStyle w:val="ListParagraph"/>
        <w:widowControl/>
        <w:numPr>
          <w:ilvl w:val="0"/>
          <w:numId w:val="10"/>
        </w:numPr>
        <w:autoSpaceDE/>
        <w:autoSpaceDN/>
        <w:spacing w:line="480" w:lineRule="auto"/>
        <w:contextualSpacing/>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Lighter weight and smaller profile of the prototype</w:t>
      </w:r>
      <w:r w:rsidRPr="0099450A">
        <w:rPr>
          <w:rFonts w:ascii="Bookman Old Style" w:eastAsia="Bookman Old Style" w:hAnsi="Bookman Old Style" w:cs="Bookman Old Style"/>
          <w:sz w:val="24"/>
          <w:szCs w:val="24"/>
        </w:rPr>
        <w:t>.</w:t>
      </w:r>
    </w:p>
    <w:p w:rsidR="00A02ABC" w:rsidRPr="0099450A" w:rsidRDefault="00A02ABC" w:rsidP="00A02ABC">
      <w:pPr>
        <w:pStyle w:val="ListParagraph"/>
        <w:widowControl/>
        <w:numPr>
          <w:ilvl w:val="0"/>
          <w:numId w:val="10"/>
        </w:numPr>
        <w:autoSpaceDE/>
        <w:autoSpaceDN/>
        <w:spacing w:line="480" w:lineRule="auto"/>
        <w:contextualSpacing/>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Less clutter design of the prototype</w:t>
      </w:r>
      <w:r w:rsidRPr="0099450A">
        <w:rPr>
          <w:rFonts w:ascii="Bookman Old Style" w:eastAsia="Bookman Old Style" w:hAnsi="Bookman Old Style" w:cs="Bookman Old Style"/>
          <w:sz w:val="24"/>
          <w:szCs w:val="24"/>
        </w:rPr>
        <w:t>.</w:t>
      </w:r>
    </w:p>
    <w:p w:rsidR="00A02ABC" w:rsidRDefault="00A02ABC" w:rsidP="00A02ABC">
      <w:pPr>
        <w:pStyle w:val="ListParagraph"/>
        <w:widowControl/>
        <w:numPr>
          <w:ilvl w:val="0"/>
          <w:numId w:val="10"/>
        </w:numPr>
        <w:autoSpaceDE/>
        <w:autoSpaceDN/>
        <w:spacing w:line="480" w:lineRule="auto"/>
        <w:contextualSpacing/>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Integration with a mobile application to keep track of the heart rate readings</w:t>
      </w:r>
      <w:r w:rsidRPr="0099450A">
        <w:rPr>
          <w:rFonts w:ascii="Bookman Old Style" w:eastAsia="Bookman Old Style" w:hAnsi="Bookman Old Style" w:cs="Bookman Old Style"/>
          <w:sz w:val="24"/>
          <w:szCs w:val="24"/>
        </w:rPr>
        <w:t>.</w:t>
      </w: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both"/>
        <w:rPr>
          <w:rFonts w:ascii="Bookman Old Style" w:eastAsia="Bookman Old Style" w:hAnsi="Bookman Old Style" w:cs="Bookman Old Style"/>
          <w:sz w:val="24"/>
          <w:szCs w:val="24"/>
        </w:rPr>
      </w:pPr>
    </w:p>
    <w:p w:rsidR="00A54D31" w:rsidRDefault="00A54D31" w:rsidP="00A02ABC">
      <w:pPr>
        <w:spacing w:line="480" w:lineRule="auto"/>
        <w:jc w:val="both"/>
        <w:rPr>
          <w:rFonts w:ascii="Bookman Old Style" w:eastAsia="Bookman Old Style" w:hAnsi="Bookman Old Style" w:cs="Bookman Old Style"/>
          <w:sz w:val="24"/>
          <w:szCs w:val="24"/>
        </w:rPr>
      </w:pPr>
      <w:bookmarkStart w:id="3" w:name="_GoBack"/>
      <w:bookmarkEnd w:id="3"/>
    </w:p>
    <w:p w:rsidR="00A02ABC" w:rsidRDefault="00A02ABC" w:rsidP="00A02ABC">
      <w:pPr>
        <w:spacing w:line="480" w:lineRule="auto"/>
        <w:jc w:val="both"/>
        <w:rPr>
          <w:rFonts w:ascii="Bookman Old Style" w:eastAsia="Bookman Old Style" w:hAnsi="Bookman Old Style" w:cs="Bookman Old Style"/>
          <w:sz w:val="24"/>
          <w:szCs w:val="24"/>
        </w:rPr>
      </w:pPr>
    </w:p>
    <w:p w:rsidR="00A02ABC" w:rsidRDefault="00A02ABC" w:rsidP="00A02ABC">
      <w:pPr>
        <w:spacing w:line="48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References</w:t>
      </w:r>
    </w:p>
    <w:p w:rsidR="00A02ABC" w:rsidRDefault="00A02ABC" w:rsidP="00A02ABC">
      <w:pPr>
        <w:spacing w:line="48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Pan, Xi and Jiang (2019). “</w:t>
      </w:r>
      <w:r w:rsidRPr="00E07688">
        <w:rPr>
          <w:rFonts w:ascii="Bookman Old Style" w:eastAsia="Bookman Old Style" w:hAnsi="Bookman Old Style" w:cs="Bookman Old Style"/>
          <w:sz w:val="24"/>
          <w:szCs w:val="24"/>
        </w:rPr>
        <w:t>Emotional Effects of Smart Aromatherapeutic Home Devices</w:t>
      </w:r>
      <w:r>
        <w:rPr>
          <w:rFonts w:ascii="Bookman Old Style" w:eastAsia="Bookman Old Style" w:hAnsi="Bookman Old Style" w:cs="Bookman Old Style"/>
          <w:sz w:val="24"/>
          <w:szCs w:val="24"/>
        </w:rPr>
        <w:t>”</w:t>
      </w:r>
    </w:p>
    <w:p w:rsidR="00A02ABC" w:rsidRDefault="002F79A5" w:rsidP="00A02ABC">
      <w:pPr>
        <w:spacing w:line="480" w:lineRule="auto"/>
        <w:rPr>
          <w:rFonts w:ascii="Bookman Old Style" w:eastAsia="Bookman Old Style" w:hAnsi="Bookman Old Style" w:cs="Bookman Old Style"/>
          <w:b/>
          <w:sz w:val="24"/>
          <w:szCs w:val="24"/>
        </w:rPr>
      </w:pPr>
      <w:hyperlink r:id="rId31">
        <w:r w:rsidR="00A02ABC">
          <w:rPr>
            <w:rFonts w:ascii="Bookman Old Style" w:eastAsia="Bookman Old Style" w:hAnsi="Bookman Old Style" w:cs="Bookman Old Style"/>
            <w:color w:val="1155CC"/>
            <w:sz w:val="24"/>
            <w:szCs w:val="24"/>
            <w:u w:val="single"/>
          </w:rPr>
          <w:t>https://link.springer.com/chapter/10.1007/978-3-030-19135-1_48</w:t>
        </w:r>
      </w:hyperlink>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Ahasan, Abdullah and Roy (2018). “</w:t>
      </w:r>
      <w:r w:rsidRPr="00E07688">
        <w:rPr>
          <w:rFonts w:ascii="Bookman Old Style" w:eastAsia="Bookman Old Style" w:hAnsi="Bookman Old Style" w:cs="Bookman Old Style"/>
          <w:sz w:val="24"/>
          <w:szCs w:val="24"/>
        </w:rPr>
        <w:t>Arduino-Based Real Time Air Quality and Pollution Monitoring System</w:t>
      </w:r>
      <w:r>
        <w:rPr>
          <w:rFonts w:ascii="Bookman Old Style" w:eastAsia="Bookman Old Style" w:hAnsi="Bookman Old Style" w:cs="Bookman Old Style"/>
          <w:sz w:val="24"/>
          <w:szCs w:val="24"/>
        </w:rPr>
        <w:t>”</w:t>
      </w:r>
    </w:p>
    <w:p w:rsidR="00A02ABC" w:rsidRDefault="002F79A5" w:rsidP="00A02ABC">
      <w:pPr>
        <w:spacing w:line="480" w:lineRule="auto"/>
        <w:jc w:val="both"/>
        <w:rPr>
          <w:rFonts w:ascii="Bookman Old Style" w:eastAsia="Bookman Old Style" w:hAnsi="Bookman Old Style" w:cs="Bookman Old Style"/>
          <w:b/>
          <w:sz w:val="24"/>
          <w:szCs w:val="24"/>
        </w:rPr>
      </w:pPr>
      <w:hyperlink r:id="rId32">
        <w:r w:rsidR="00A02ABC">
          <w:rPr>
            <w:rFonts w:ascii="Bookman Old Style" w:eastAsia="Bookman Old Style" w:hAnsi="Bookman Old Style" w:cs="Bookman Old Style"/>
            <w:color w:val="1155CC"/>
            <w:sz w:val="24"/>
            <w:szCs w:val="24"/>
            <w:u w:val="single"/>
          </w:rPr>
          <w:t>https://papers.ssrn.com/sol3/papers.cfm?abstract_id=3531764</w:t>
        </w:r>
      </w:hyperlink>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Acquisto, Montinaro, Zangla and Bellavia (2019).  “</w:t>
      </w:r>
      <w:r w:rsidRPr="00E07688">
        <w:rPr>
          <w:rFonts w:ascii="Bookman Old Style" w:eastAsia="Bookman Old Style" w:hAnsi="Bookman Old Style" w:cs="Bookman Old Style"/>
          <w:sz w:val="24"/>
          <w:szCs w:val="24"/>
        </w:rPr>
        <w:t>A preliminary investigation of the effect of contact pressure on the accuracy of heart rate monitoring by wearable PPG wrist band</w:t>
      </w:r>
      <w:r>
        <w:rPr>
          <w:rFonts w:ascii="Bookman Old Style" w:eastAsia="Bookman Old Style" w:hAnsi="Bookman Old Style" w:cs="Bookman Old Style"/>
          <w:sz w:val="24"/>
          <w:szCs w:val="24"/>
        </w:rPr>
        <w:t>”</w:t>
      </w:r>
    </w:p>
    <w:p w:rsidR="00A02ABC" w:rsidRDefault="002F79A5" w:rsidP="00A02ABC">
      <w:pPr>
        <w:spacing w:line="480" w:lineRule="auto"/>
        <w:jc w:val="both"/>
        <w:rPr>
          <w:rFonts w:ascii="Bookman Old Style" w:eastAsia="Bookman Old Style" w:hAnsi="Bookman Old Style" w:cs="Bookman Old Style"/>
          <w:sz w:val="24"/>
          <w:szCs w:val="24"/>
        </w:rPr>
      </w:pPr>
      <w:hyperlink r:id="rId33">
        <w:r w:rsidR="00A02ABC">
          <w:rPr>
            <w:rFonts w:ascii="Bookman Old Style" w:eastAsia="Bookman Old Style" w:hAnsi="Bookman Old Style" w:cs="Bookman Old Style"/>
            <w:color w:val="1155CC"/>
            <w:sz w:val="24"/>
            <w:szCs w:val="24"/>
            <w:u w:val="single"/>
          </w:rPr>
          <w:t>https://ieeexplore.ieee.org/abstract/document/8792834/</w:t>
        </w:r>
      </w:hyperlink>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Ji-Yieong S. (2009).  “</w:t>
      </w:r>
      <w:r w:rsidRPr="00E07688">
        <w:rPr>
          <w:rFonts w:ascii="Bookman Old Style" w:eastAsia="Bookman Old Style" w:hAnsi="Bookman Old Style" w:cs="Bookman Old Style"/>
          <w:sz w:val="24"/>
          <w:szCs w:val="24"/>
        </w:rPr>
        <w:t>The effects of aromatherapy on stress and stress responses in adolescents</w:t>
      </w:r>
      <w:r>
        <w:rPr>
          <w:rFonts w:ascii="Bookman Old Style" w:eastAsia="Bookman Old Style" w:hAnsi="Bookman Old Style" w:cs="Bookman Old Style"/>
          <w:sz w:val="24"/>
          <w:szCs w:val="24"/>
        </w:rPr>
        <w:t>”</w:t>
      </w:r>
    </w:p>
    <w:p w:rsidR="00A02ABC" w:rsidRDefault="002F79A5" w:rsidP="00A02ABC">
      <w:pPr>
        <w:spacing w:line="480" w:lineRule="auto"/>
        <w:jc w:val="both"/>
        <w:rPr>
          <w:rFonts w:ascii="Bookman Old Style" w:eastAsia="Bookman Old Style" w:hAnsi="Bookman Old Style" w:cs="Bookman Old Style"/>
          <w:sz w:val="24"/>
          <w:szCs w:val="24"/>
        </w:rPr>
      </w:pPr>
      <w:hyperlink r:id="rId34">
        <w:r w:rsidR="00A02ABC">
          <w:rPr>
            <w:rFonts w:ascii="Bookman Old Style" w:eastAsia="Bookman Old Style" w:hAnsi="Bookman Old Style" w:cs="Bookman Old Style"/>
            <w:color w:val="1155CC"/>
            <w:sz w:val="24"/>
            <w:szCs w:val="24"/>
            <w:u w:val="single"/>
          </w:rPr>
          <w:t>https://pubmed.ncbi.nlm.nih.gov/19571632/</w:t>
        </w:r>
      </w:hyperlink>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Sung SN., Eun Y. (2007).  “</w:t>
      </w:r>
      <w:r w:rsidRPr="00077DEE">
        <w:rPr>
          <w:rFonts w:ascii="Bookman Old Style" w:eastAsia="Bookman Old Style" w:hAnsi="Bookman Old Style" w:cs="Bookman Old Style"/>
          <w:sz w:val="24"/>
          <w:szCs w:val="24"/>
        </w:rPr>
        <w:t>The Effect of Aromatherapy on Stress of Nurses Working in Operating Room</w:t>
      </w:r>
      <w:r>
        <w:rPr>
          <w:rFonts w:ascii="Bookman Old Style" w:eastAsia="Bookman Old Style" w:hAnsi="Bookman Old Style" w:cs="Bookman Old Style"/>
          <w:sz w:val="24"/>
          <w:szCs w:val="24"/>
        </w:rPr>
        <w:t>”</w:t>
      </w:r>
    </w:p>
    <w:p w:rsidR="00A02ABC" w:rsidRDefault="002F79A5" w:rsidP="00A02ABC">
      <w:pPr>
        <w:spacing w:line="480" w:lineRule="auto"/>
        <w:jc w:val="both"/>
        <w:rPr>
          <w:rFonts w:ascii="Bookman Old Style" w:eastAsia="Bookman Old Style" w:hAnsi="Bookman Old Style" w:cs="Bookman Old Style"/>
          <w:sz w:val="24"/>
          <w:szCs w:val="24"/>
        </w:rPr>
      </w:pPr>
      <w:hyperlink r:id="rId35">
        <w:r w:rsidR="00A02ABC">
          <w:rPr>
            <w:rFonts w:ascii="Bookman Old Style" w:eastAsia="Bookman Old Style" w:hAnsi="Bookman Old Style" w:cs="Bookman Old Style"/>
            <w:color w:val="1155CC"/>
            <w:sz w:val="24"/>
            <w:szCs w:val="24"/>
            <w:u w:val="single"/>
          </w:rPr>
          <w:t>https://komci.org/GSResult.php?RID=0094JKAAN%2F2007.19.1.1&amp;DT=6&amp;ITEMNO=1&amp;TITEM=15</w:t>
        </w:r>
      </w:hyperlink>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Hye-Geun K., Eun-Jin C., Dai-Seg B., Young Hwan L., Bon-Hoon K. (2018).  “</w:t>
      </w:r>
      <w:r w:rsidRPr="00077DEE">
        <w:rPr>
          <w:rFonts w:ascii="Bookman Old Style" w:eastAsia="Bookman Old Style" w:hAnsi="Bookman Old Style" w:cs="Bookman Old Style"/>
          <w:sz w:val="24"/>
          <w:szCs w:val="24"/>
        </w:rPr>
        <w:t>Stress and Heart Rate Variability: A Meta-Analysis and Review of the Literature</w:t>
      </w:r>
      <w:r>
        <w:rPr>
          <w:rFonts w:ascii="Bookman Old Style" w:eastAsia="Bookman Old Style" w:hAnsi="Bookman Old Style" w:cs="Bookman Old Style"/>
          <w:sz w:val="24"/>
          <w:szCs w:val="24"/>
        </w:rPr>
        <w:t>”</w:t>
      </w:r>
    </w:p>
    <w:p w:rsidR="00A02ABC" w:rsidRDefault="002F79A5" w:rsidP="00A02ABC">
      <w:pPr>
        <w:spacing w:line="480" w:lineRule="auto"/>
        <w:jc w:val="both"/>
        <w:rPr>
          <w:rFonts w:ascii="Bookman Old Style" w:eastAsia="Bookman Old Style" w:hAnsi="Bookman Old Style" w:cs="Bookman Old Style"/>
          <w:sz w:val="24"/>
          <w:szCs w:val="24"/>
        </w:rPr>
      </w:pPr>
      <w:hyperlink r:id="rId36">
        <w:r w:rsidR="00A02ABC">
          <w:rPr>
            <w:rFonts w:ascii="Bookman Old Style" w:eastAsia="Bookman Old Style" w:hAnsi="Bookman Old Style" w:cs="Bookman Old Style"/>
            <w:color w:val="1155CC"/>
            <w:sz w:val="24"/>
            <w:szCs w:val="24"/>
            <w:u w:val="single"/>
          </w:rPr>
          <w:t>https://www.ncbi.nlm.nih.gov/pmc/articles/PMC5900369/</w:t>
        </w:r>
      </w:hyperlink>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Bariya, Nyein, &amp; Javey (2018) “</w:t>
      </w:r>
      <w:r w:rsidRPr="00077DEE">
        <w:rPr>
          <w:rFonts w:ascii="Bookman Old Style" w:eastAsia="Bookman Old Style" w:hAnsi="Bookman Old Style" w:cs="Bookman Old Style"/>
          <w:sz w:val="24"/>
          <w:szCs w:val="24"/>
        </w:rPr>
        <w:t>Wearable sweat sensors</w:t>
      </w:r>
      <w:r>
        <w:rPr>
          <w:rFonts w:ascii="Bookman Old Style" w:eastAsia="Bookman Old Style" w:hAnsi="Bookman Old Style" w:cs="Bookman Old Style"/>
          <w:sz w:val="24"/>
          <w:szCs w:val="24"/>
        </w:rPr>
        <w:t>”</w:t>
      </w:r>
    </w:p>
    <w:p w:rsidR="00A02ABC" w:rsidRDefault="002F79A5" w:rsidP="00A02ABC">
      <w:pPr>
        <w:spacing w:line="480" w:lineRule="auto"/>
        <w:jc w:val="both"/>
        <w:rPr>
          <w:rFonts w:ascii="Bookman Old Style" w:eastAsia="Bookman Old Style" w:hAnsi="Bookman Old Style" w:cs="Bookman Old Style"/>
          <w:sz w:val="24"/>
          <w:szCs w:val="24"/>
        </w:rPr>
      </w:pPr>
      <w:hyperlink r:id="rId37">
        <w:r w:rsidR="00A02ABC">
          <w:rPr>
            <w:rFonts w:ascii="Bookman Old Style" w:eastAsia="Bookman Old Style" w:hAnsi="Bookman Old Style" w:cs="Bookman Old Style"/>
            <w:color w:val="1155CC"/>
            <w:sz w:val="24"/>
            <w:szCs w:val="24"/>
            <w:u w:val="single"/>
          </w:rPr>
          <w:t>https://www.nature.com/articles/s41928-018-0043-y</w:t>
        </w:r>
      </w:hyperlink>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Wei Gao, Tu (2020). “</w:t>
      </w:r>
      <w:r w:rsidRPr="00077DEE">
        <w:rPr>
          <w:rFonts w:ascii="Bookman Old Style" w:eastAsia="Bookman Old Style" w:hAnsi="Bookman Old Style" w:cs="Bookman Old Style"/>
          <w:sz w:val="24"/>
          <w:szCs w:val="24"/>
        </w:rPr>
        <w:t>A laser-engraved wearable sensor for sensitive detection of uric acid and tyrosine in sweat</w:t>
      </w:r>
      <w:r>
        <w:rPr>
          <w:rFonts w:ascii="Bookman Old Style" w:eastAsia="Bookman Old Style" w:hAnsi="Bookman Old Style" w:cs="Bookman Old Style"/>
          <w:sz w:val="24"/>
          <w:szCs w:val="24"/>
        </w:rPr>
        <w:t>”</w:t>
      </w:r>
    </w:p>
    <w:p w:rsidR="00A02ABC" w:rsidRDefault="002F79A5" w:rsidP="00A02ABC">
      <w:pPr>
        <w:spacing w:line="480" w:lineRule="auto"/>
        <w:jc w:val="both"/>
        <w:rPr>
          <w:rFonts w:ascii="Bookman Old Style" w:eastAsia="Bookman Old Style" w:hAnsi="Bookman Old Style" w:cs="Bookman Old Style"/>
          <w:sz w:val="24"/>
          <w:szCs w:val="24"/>
        </w:rPr>
      </w:pPr>
      <w:hyperlink r:id="rId38">
        <w:r w:rsidR="00A02ABC">
          <w:rPr>
            <w:rFonts w:ascii="Bookman Old Style" w:eastAsia="Bookman Old Style" w:hAnsi="Bookman Old Style" w:cs="Bookman Old Style"/>
            <w:color w:val="1155CC"/>
            <w:sz w:val="24"/>
            <w:szCs w:val="24"/>
            <w:u w:val="single"/>
          </w:rPr>
          <w:t>https://www.nature.com/articles/s41587-019-0321-x</w:t>
        </w:r>
      </w:hyperlink>
    </w:p>
    <w:p w:rsidR="00A02ABC" w:rsidRDefault="00A02ABC" w:rsidP="00A02ABC">
      <w:pPr>
        <w:spacing w:line="48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Veena Misra, Bozkurt, &amp; Calhoun (2015). “</w:t>
      </w:r>
      <w:r w:rsidRPr="00077DEE">
        <w:rPr>
          <w:rFonts w:ascii="Bookman Old Style" w:eastAsia="Bookman Old Style" w:hAnsi="Bookman Old Style" w:cs="Bookman Old Style"/>
          <w:sz w:val="24"/>
          <w:szCs w:val="24"/>
        </w:rPr>
        <w:t>Low-Power Wearable Systems for Continuous Monitoring of Environment and Health for Chronic Respiratory Disease</w:t>
      </w:r>
      <w:r>
        <w:rPr>
          <w:rFonts w:ascii="Bookman Old Style" w:eastAsia="Bookman Old Style" w:hAnsi="Bookman Old Style" w:cs="Bookman Old Style"/>
          <w:sz w:val="24"/>
          <w:szCs w:val="24"/>
        </w:rPr>
        <w:t>”</w:t>
      </w:r>
    </w:p>
    <w:p w:rsidR="00A02ABC" w:rsidRDefault="002F79A5" w:rsidP="00A02ABC">
      <w:pPr>
        <w:spacing w:line="480" w:lineRule="auto"/>
        <w:jc w:val="both"/>
        <w:rPr>
          <w:rFonts w:ascii="Bookman Old Style" w:eastAsia="Bookman Old Style" w:hAnsi="Bookman Old Style" w:cs="Bookman Old Style"/>
          <w:sz w:val="24"/>
          <w:szCs w:val="24"/>
        </w:rPr>
      </w:pPr>
      <w:hyperlink r:id="rId39">
        <w:r w:rsidR="00A02ABC">
          <w:rPr>
            <w:rFonts w:ascii="Bookman Old Style" w:eastAsia="Bookman Old Style" w:hAnsi="Bookman Old Style" w:cs="Bookman Old Style"/>
            <w:color w:val="1155CC"/>
            <w:sz w:val="24"/>
            <w:szCs w:val="24"/>
            <w:u w:val="single"/>
          </w:rPr>
          <w:t>https://ieeexplore.ieee.org/abstract/document/7479442/</w:t>
        </w:r>
      </w:hyperlink>
    </w:p>
    <w:p w:rsidR="005C4897" w:rsidRDefault="005C4897">
      <w:pPr>
        <w:widowControl/>
        <w:autoSpaceDE/>
        <w:autoSpaceDN/>
        <w:spacing w:line="480" w:lineRule="auto"/>
        <w:jc w:val="both"/>
        <w:rPr>
          <w:rFonts w:ascii="Calibri" w:eastAsia="SimSun" w:hAnsi="Calibri" w:cs="Times New Roman"/>
          <w:lang w:val="en-PH" w:eastAsia="en-PH"/>
        </w:rPr>
      </w:pPr>
    </w:p>
    <w:sectPr w:rsidR="005C4897">
      <w:pgSz w:w="12240" w:h="15840"/>
      <w:pgMar w:top="1440" w:right="1440" w:bottom="1440" w:left="2160" w:header="288" w:footer="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9A5" w:rsidRDefault="002F79A5">
      <w:r>
        <w:separator/>
      </w:r>
    </w:p>
  </w:endnote>
  <w:endnote w:type="continuationSeparator" w:id="0">
    <w:p w:rsidR="002F79A5" w:rsidRDefault="002F7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Diploma">
    <w:altName w:val="Times New Roman"/>
    <w:charset w:val="00"/>
    <w:family w:val="auto"/>
    <w:pitch w:val="default"/>
    <w:sig w:usb0="00000000" w:usb1="00000000" w:usb2="00000000" w:usb3="00000000" w:csb0="00000009"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6916512"/>
      <w:docPartObj>
        <w:docPartGallery w:val="AutoText"/>
      </w:docPartObj>
    </w:sdtPr>
    <w:sdtEndPr/>
    <w:sdtContent>
      <w:p w:rsidR="005C4897" w:rsidRDefault="00325F94">
        <w:pPr>
          <w:pStyle w:val="Footer"/>
          <w:jc w:val="center"/>
        </w:pPr>
        <w:r>
          <w:fldChar w:fldCharType="begin"/>
        </w:r>
        <w:r>
          <w:instrText xml:space="preserve"> PAGE   \* MERGEFORMAT </w:instrText>
        </w:r>
        <w:r>
          <w:fldChar w:fldCharType="separate"/>
        </w:r>
        <w:r w:rsidR="00A54D31">
          <w:rPr>
            <w:noProof/>
          </w:rPr>
          <w:t>i</w:t>
        </w:r>
        <w:r>
          <w:fldChar w:fldCharType="end"/>
        </w:r>
      </w:p>
    </w:sdtContent>
  </w:sdt>
  <w:p w:rsidR="005C4897" w:rsidRDefault="005C4897">
    <w:pPr>
      <w:pStyle w:val="Footer"/>
      <w:jc w:val="center"/>
      <w:rPr>
        <w:i/>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897" w:rsidRDefault="005C4897">
    <w:pPr>
      <w:pStyle w:val="Footer"/>
      <w:jc w:val="center"/>
    </w:pPr>
  </w:p>
  <w:p w:rsidR="005C4897" w:rsidRDefault="005C4897">
    <w:pPr>
      <w:pStyle w:val="Footer"/>
      <w:jc w:val="center"/>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9A5" w:rsidRDefault="002F79A5">
      <w:r>
        <w:separator/>
      </w:r>
    </w:p>
  </w:footnote>
  <w:footnote w:type="continuationSeparator" w:id="0">
    <w:p w:rsidR="002F79A5" w:rsidRDefault="002F79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897" w:rsidRDefault="00325F94">
    <w:pPr>
      <w:pStyle w:val="BodyText"/>
      <w:spacing w:line="14" w:lineRule="auto"/>
      <w:rPr>
        <w:sz w:val="20"/>
      </w:rPr>
    </w:pPr>
    <w:r>
      <w:rPr>
        <w:noProof/>
        <w:sz w:val="20"/>
        <w:lang w:val="en-GB" w:eastAsia="en-GB"/>
      </w:rPr>
      <mc:AlternateContent>
        <mc:Choice Requires="wps">
          <w:drawing>
            <wp:anchor distT="0" distB="0" distL="114300" distR="114300" simplePos="0" relativeHeight="251665408" behindDoc="0" locked="0" layoutInCell="1" allowOverlap="1" wp14:anchorId="313CB088" wp14:editId="004D1B71">
              <wp:simplePos x="0" y="0"/>
              <wp:positionH relativeFrom="column">
                <wp:posOffset>5194300</wp:posOffset>
              </wp:positionH>
              <wp:positionV relativeFrom="paragraph">
                <wp:posOffset>-16510</wp:posOffset>
              </wp:positionV>
              <wp:extent cx="457200" cy="3257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5755"/>
                      </a:xfrm>
                      <a:prstGeom prst="rect">
                        <a:avLst/>
                      </a:prstGeom>
                      <a:solidFill>
                        <a:srgbClr val="FFFFFF"/>
                      </a:solidFill>
                      <a:ln w="9525">
                        <a:noFill/>
                        <a:miter lim="800000"/>
                      </a:ln>
                    </wps:spPr>
                    <wps:txbx>
                      <w:txbxContent>
                        <w:p w:rsidR="005C4897" w:rsidRDefault="00325F94">
                          <w:r>
                            <w:fldChar w:fldCharType="begin"/>
                          </w:r>
                          <w:r>
                            <w:instrText xml:space="preserve"> PAGE   \* MERGEFORMAT </w:instrText>
                          </w:r>
                          <w:r>
                            <w:fldChar w:fldCharType="separate"/>
                          </w:r>
                          <w:r w:rsidR="00A54D31">
                            <w:rPr>
                              <w:noProof/>
                            </w:rPr>
                            <w:t>35</w:t>
                          </w:r>
                          <w:r>
                            <w:fldChar w:fldCharType="end"/>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09pt;margin-top:-1.3pt;width:36pt;height:25.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" stroked="f">
              <v:textbox>
                <w:txbxContent>
                  <w:p w:rsidR="005C4897" w:rsidRDefault="00325F94">
                    <w:r>
                      <w:fldChar w:fldCharType="begin"/>
                    </w:r>
                    <w:r>
                      <w:instrText xml:space="preserve"> PAGE   \* MERGEFORMAT </w:instrText>
                    </w:r>
                    <w:r>
                      <w:fldChar w:fldCharType="separate"/>
                    </w:r>
                    <w:r w:rsidR="00A54D31">
                      <w:rPr>
                        <w:noProof/>
                      </w:rPr>
                      <w:t>35</w:t>
                    </w:r>
                    <w:r>
                      <w:fldChar w:fldCharType="end"/>
                    </w:r>
                  </w:p>
                </w:txbxContent>
              </v:textbox>
            </v:shape>
          </w:pict>
        </mc:Fallback>
      </mc:AlternateContent>
    </w:r>
    <w:r>
      <w:rPr>
        <w:noProof/>
        <w:lang w:val="en-GB" w:eastAsia="en-GB"/>
      </w:rPr>
      <mc:AlternateContent>
        <mc:Choice Requires="wps">
          <w:drawing>
            <wp:anchor distT="0" distB="0" distL="114300" distR="114300" simplePos="0" relativeHeight="251664384" behindDoc="1" locked="0" layoutInCell="1" allowOverlap="1" wp14:anchorId="29225CD9" wp14:editId="2650BD69">
              <wp:simplePos x="0" y="0"/>
              <wp:positionH relativeFrom="page">
                <wp:posOffset>2419350</wp:posOffset>
              </wp:positionH>
              <wp:positionV relativeFrom="page">
                <wp:posOffset>257175</wp:posOffset>
              </wp:positionV>
              <wp:extent cx="2362200" cy="494030"/>
              <wp:effectExtent l="0" t="0" r="0" b="1270"/>
              <wp:wrapNone/>
              <wp:docPr id="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494030"/>
                      </a:xfrm>
                      <a:prstGeom prst="rect">
                        <a:avLst/>
                      </a:prstGeom>
                      <a:noFill/>
                      <a:ln>
                        <a:noFill/>
                      </a:ln>
                    </wps:spPr>
                    <wps:txbx>
                      <w:txbxContent>
                        <w:p w:rsidR="005C4897" w:rsidRDefault="00325F94">
                          <w:pPr>
                            <w:pStyle w:val="NormalWeb"/>
                            <w:spacing w:before="0" w:beforeAutospacing="0" w:after="0" w:afterAutospacing="0"/>
                            <w:jc w:val="center"/>
                            <w:rPr>
                              <w:rFonts w:ascii="Old English Text MT" w:hAnsi="Old English Text MT"/>
                              <w:sz w:val="40"/>
                              <w:szCs w:val="40"/>
                            </w:rPr>
                          </w:pPr>
                          <w:r>
                            <w:rPr>
                              <w:rFonts w:ascii="Old English Text MT" w:hAnsi="Old English Text MT"/>
                              <w:color w:val="3366FF"/>
                              <w:sz w:val="40"/>
                              <w:szCs w:val="40"/>
                              <w14:textOutline w14:w="9525" w14:cap="flat" w14:cmpd="sng" w14:algn="ctr">
                                <w14:solidFill>
                                  <w14:srgbClr w14:val="000000"/>
                                </w14:solidFill>
                                <w14:prstDash w14:val="solid"/>
                                <w14:round/>
                              </w14:textOutline>
                              <w14:textFill>
                                <w14:gradFill>
                                  <w14:gsLst>
                                    <w14:gs w14:pos="0">
                                      <w14:srgbClr w14:val="3366FF"/>
                                    </w14:gs>
                                    <w14:gs w14:pos="100000">
                                      <w14:srgbClr w14:val="000080"/>
                                    </w14:gs>
                                  </w14:gsLst>
                                  <w14:lin w14:ang="5400000" w14:scaled="1"/>
                                </w14:gradFill>
                              </w14:textFill>
                            </w:rPr>
                            <w:t>St. Michael’s College</w:t>
                          </w:r>
                        </w:p>
                        <w:p w:rsidR="005C4897" w:rsidRDefault="00325F94">
                          <w:pPr>
                            <w:pStyle w:val="Header"/>
                            <w:jc w:val="center"/>
                            <w:rPr>
                              <w:rFonts w:ascii="Diploma" w:hAnsi="Diploma"/>
                              <w:color w:val="000080"/>
                              <w:sz w:val="26"/>
                              <w:szCs w:val="24"/>
                            </w:rPr>
                          </w:pPr>
                          <w:r>
                            <w:rPr>
                              <w:rFonts w:ascii="Diploma" w:hAnsi="Diploma"/>
                              <w:color w:val="000080"/>
                              <w:sz w:val="24"/>
                              <w:szCs w:val="24"/>
                            </w:rPr>
                            <w:t>9200 Iligan City, Philippines</w:t>
                          </w:r>
                        </w:p>
                        <w:p w:rsidR="005C4897" w:rsidRDefault="005C4897">
                          <w:pPr>
                            <w:spacing w:before="1"/>
                            <w:ind w:left="20"/>
                            <w:jc w:val="center"/>
                            <w:rPr>
                              <w:rFonts w:ascii="Calibri"/>
                            </w:rPr>
                          </w:pPr>
                        </w:p>
                      </w:txbxContent>
                    </wps:txbx>
                    <wps:bodyPr rot="0" vert="horz" wrap="square" lIns="0" tIns="0" rIns="0" bIns="0" anchor="t" anchorCtr="0" upright="1">
                      <a:noAutofit/>
                    </wps:bodyPr>
                  </wps:wsp>
                </a:graphicData>
              </a:graphic>
            </wp:anchor>
          </w:drawing>
        </mc:Choice>
        <mc:Fallback xmlns:w15="http://schemas.microsoft.com/office/word/2012/wordml">
          <w:pict>
            <v:shape w14:anchorId="29225CD9" id="docshape4" o:spid="_x0000_s1027" type="#_x0000_t202" style="position:absolute;margin-left:190.5pt;margin-top:20.25pt;width:186pt;height:38.9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" filled="f" stroked="f">
              <v:textbox inset="0,0,0,0">
                <w:txbxContent>
                  <w:p w:rsidR="005C4897" w:rsidRDefault="00325F94">
                    <w:pPr>
                      <w:pStyle w:val="NormalWeb"/>
                      <w:spacing w:before="0" w:beforeAutospacing="0" w:after="0" w:afterAutospacing="0"/>
                      <w:jc w:val="center"/>
                      <w:rPr>
                        <w:rFonts w:ascii="Old English Text MT" w:hAnsi="Old English Text MT"/>
                        <w:sz w:val="40"/>
                        <w:szCs w:val="40"/>
                      </w:rPr>
                    </w:pPr>
                    <w:r>
                      <w:rPr>
                        <w:rFonts w:ascii="Old English Text MT" w:hAnsi="Old English Text MT"/>
                        <w:color w:val="3366FF"/>
                        <w:sz w:val="40"/>
                        <w:szCs w:val="40"/>
                        <w14:textOutline w14:w="9525" w14:cap="flat" w14:cmpd="sng" w14:algn="ctr">
                          <w14:solidFill>
                            <w14:srgbClr w14:val="000000"/>
                          </w14:solidFill>
                          <w14:prstDash w14:val="solid"/>
                          <w14:round/>
                        </w14:textOutline>
                        <w14:textFill>
                          <w14:gradFill>
                            <w14:gsLst>
                              <w14:gs w14:pos="0">
                                <w14:srgbClr w14:val="3366FF"/>
                              </w14:gs>
                              <w14:gs w14:pos="100000">
                                <w14:srgbClr w14:val="000080"/>
                              </w14:gs>
                            </w14:gsLst>
                            <w14:lin w14:ang="5400000" w14:scaled="1"/>
                          </w14:gradFill>
                        </w14:textFill>
                      </w:rPr>
                      <w:t>St. Michael’s College</w:t>
                    </w:r>
                  </w:p>
                  <w:p w:rsidR="005C4897" w:rsidRDefault="00325F94">
                    <w:pPr>
                      <w:pStyle w:val="Header"/>
                      <w:jc w:val="center"/>
                      <w:rPr>
                        <w:rFonts w:ascii="Diploma" w:hAnsi="Diploma"/>
                        <w:color w:val="000080"/>
                        <w:sz w:val="26"/>
                        <w:szCs w:val="24"/>
                      </w:rPr>
                    </w:pPr>
                    <w:r>
                      <w:rPr>
                        <w:rFonts w:ascii="Diploma" w:hAnsi="Diploma"/>
                        <w:color w:val="000080"/>
                        <w:sz w:val="24"/>
                        <w:szCs w:val="24"/>
                      </w:rPr>
                      <w:t>9200 Iligan City, Philippines</w:t>
                    </w:r>
                  </w:p>
                  <w:p w:rsidR="005C4897" w:rsidRDefault="005C4897">
                    <w:pPr>
                      <w:spacing w:before="1"/>
                      <w:ind w:left="20"/>
                      <w:jc w:val="center"/>
                      <w:rPr>
                        <w:rFonts w:ascii="Calibri"/>
                      </w:rPr>
                    </w:pPr>
                  </w:p>
                </w:txbxContent>
              </v:textbox>
              <w10:wrap anchorx="page" anchory="page"/>
            </v:shape>
          </w:pict>
        </mc:Fallback>
      </mc:AlternateContent>
    </w:r>
    <w:r>
      <w:rPr>
        <w:noProof/>
        <w:lang w:val="en-GB" w:eastAsia="en-GB"/>
      </w:rPr>
      <w:drawing>
        <wp:anchor distT="0" distB="0" distL="0" distR="0" simplePos="0" relativeHeight="251662336" behindDoc="1" locked="0" layoutInCell="1" allowOverlap="1" wp14:anchorId="027F3F70" wp14:editId="66B15A71">
          <wp:simplePos x="0" y="0"/>
          <wp:positionH relativeFrom="page">
            <wp:posOffset>1757045</wp:posOffset>
          </wp:positionH>
          <wp:positionV relativeFrom="page">
            <wp:posOffset>186055</wp:posOffset>
          </wp:positionV>
          <wp:extent cx="569595" cy="560705"/>
          <wp:effectExtent l="0" t="0" r="0" b="0"/>
          <wp:wrapNone/>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a:picLocks noChangeAspect="1"/>
                  </pic:cNvPicPr>
                </pic:nvPicPr>
                <pic:blipFill>
                  <a:blip r:embed="rId1" cstate="print"/>
                  <a:stretch>
                    <a:fillRect/>
                  </a:stretch>
                </pic:blipFill>
                <pic:spPr>
                  <a:xfrm>
                    <a:off x="0" y="0"/>
                    <a:ext cx="569447" cy="560735"/>
                  </a:xfrm>
                  <a:prstGeom prst="rect">
                    <a:avLst/>
                  </a:prstGeom>
                </pic:spPr>
              </pic:pic>
            </a:graphicData>
          </a:graphic>
        </wp:anchor>
      </w:drawing>
    </w:r>
    <w:r>
      <w:rPr>
        <w:noProof/>
        <w:lang w:val="en-GB" w:eastAsia="en-GB"/>
      </w:rPr>
      <mc:AlternateContent>
        <mc:Choice Requires="wpg">
          <w:drawing>
            <wp:anchor distT="0" distB="0" distL="114300" distR="114300" simplePos="0" relativeHeight="251663360" behindDoc="1" locked="0" layoutInCell="1" allowOverlap="1" wp14:anchorId="3CE78814" wp14:editId="195C4EBF">
              <wp:simplePos x="0" y="0"/>
              <wp:positionH relativeFrom="page">
                <wp:posOffset>0</wp:posOffset>
              </wp:positionH>
              <wp:positionV relativeFrom="page">
                <wp:posOffset>789940</wp:posOffset>
              </wp:positionV>
              <wp:extent cx="7772400" cy="45720"/>
              <wp:effectExtent l="0" t="0" r="0" b="0"/>
              <wp:wrapNone/>
              <wp:docPr id="3" name="docshapegroup1"/>
              <wp:cNvGraphicFramePr/>
              <a:graphic xmlns:a="http://schemas.openxmlformats.org/drawingml/2006/main">
                <a:graphicData uri="http://schemas.microsoft.com/office/word/2010/wordprocessingGroup">
                  <wpg:wgp>
                    <wpg:cNvGrpSpPr/>
                    <wpg:grpSpPr>
                      <a:xfrm>
                        <a:off x="0" y="0"/>
                        <a:ext cx="7772400" cy="45720"/>
                        <a:chOff x="0" y="1244"/>
                        <a:chExt cx="12240" cy="72"/>
                      </a:xfrm>
                    </wpg:grpSpPr>
                    <wps:wsp>
                      <wps:cNvPr id="4" name="docshape2"/>
                      <wps:cNvSpPr/>
                      <wps:spPr bwMode="auto">
                        <a:xfrm>
                          <a:off x="0" y="1284"/>
                          <a:ext cx="12240" cy="32"/>
                        </a:xfrm>
                        <a:custGeom>
                          <a:avLst/>
                          <a:gdLst>
                            <a:gd name="T0" fmla="*/ 12240 w 12240"/>
                            <a:gd name="T1" fmla="+- 0 1297 1284"/>
                            <a:gd name="T2" fmla="*/ 1297 h 32"/>
                            <a:gd name="T3" fmla="*/ 0 w 12240"/>
                            <a:gd name="T4" fmla="+- 0 1297 1284"/>
                            <a:gd name="T5" fmla="*/ 1297 h 32"/>
                            <a:gd name="T6" fmla="*/ 0 w 12240"/>
                            <a:gd name="T7" fmla="+- 0 1316 1284"/>
                            <a:gd name="T8" fmla="*/ 1316 h 32"/>
                            <a:gd name="T9" fmla="*/ 12240 w 12240"/>
                            <a:gd name="T10" fmla="+- 0 1316 1284"/>
                            <a:gd name="T11" fmla="*/ 1316 h 32"/>
                            <a:gd name="T12" fmla="*/ 12240 w 12240"/>
                            <a:gd name="T13" fmla="+- 0 1297 1284"/>
                            <a:gd name="T14" fmla="*/ 1297 h 32"/>
                            <a:gd name="T15" fmla="*/ 12240 w 12240"/>
                            <a:gd name="T16" fmla="+- 0 1284 1284"/>
                            <a:gd name="T17" fmla="*/ 1284 h 32"/>
                            <a:gd name="T18" fmla="*/ 0 w 12240"/>
                            <a:gd name="T19" fmla="+- 0 1284 1284"/>
                            <a:gd name="T20" fmla="*/ 1284 h 32"/>
                            <a:gd name="T21" fmla="*/ 0 w 12240"/>
                            <a:gd name="T22" fmla="+- 0 1290 1284"/>
                            <a:gd name="T23" fmla="*/ 1290 h 32"/>
                            <a:gd name="T24" fmla="*/ 12240 w 12240"/>
                            <a:gd name="T25" fmla="+- 0 1290 1284"/>
                            <a:gd name="T26" fmla="*/ 1290 h 32"/>
                            <a:gd name="T27" fmla="*/ 12240 w 12240"/>
                            <a:gd name="T28" fmla="+- 0 1284 1284"/>
                            <a:gd name="T29" fmla="*/ 1284 h 3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2240" h="32">
                              <a:moveTo>
                                <a:pt x="12240" y="13"/>
                              </a:moveTo>
                              <a:lnTo>
                                <a:pt x="0" y="13"/>
                              </a:lnTo>
                              <a:lnTo>
                                <a:pt x="0" y="32"/>
                              </a:lnTo>
                              <a:lnTo>
                                <a:pt x="12240" y="32"/>
                              </a:lnTo>
                              <a:lnTo>
                                <a:pt x="12240" y="13"/>
                              </a:lnTo>
                              <a:close/>
                              <a:moveTo>
                                <a:pt x="12240" y="0"/>
                              </a:moveTo>
                              <a:lnTo>
                                <a:pt x="0" y="0"/>
                              </a:lnTo>
                              <a:lnTo>
                                <a:pt x="0" y="6"/>
                              </a:lnTo>
                              <a:lnTo>
                                <a:pt x="12240" y="6"/>
                              </a:lnTo>
                              <a:lnTo>
                                <a:pt x="12240" y="0"/>
                              </a:lnTo>
                              <a:close/>
                            </a:path>
                          </a:pathLst>
                        </a:custGeom>
                        <a:solidFill>
                          <a:srgbClr val="1F4E79"/>
                        </a:solidFill>
                        <a:ln>
                          <a:noFill/>
                        </a:ln>
                      </wps:spPr>
                      <wps:bodyPr rot="0" vert="horz" wrap="square" lIns="91440" tIns="45720" rIns="91440" bIns="45720" anchor="t" anchorCtr="0" upright="1">
                        <a:noAutofit/>
                      </wps:bodyPr>
                    </wps:wsp>
                    <wps:wsp>
                      <wps:cNvPr id="5" name="docshape3"/>
                      <wps:cNvSpPr/>
                      <wps:spPr bwMode="auto">
                        <a:xfrm>
                          <a:off x="0" y="1244"/>
                          <a:ext cx="12240" cy="12"/>
                        </a:xfrm>
                        <a:custGeom>
                          <a:avLst/>
                          <a:gdLst>
                            <a:gd name="T0" fmla="*/ 12240 w 12240"/>
                            <a:gd name="T1" fmla="+- 0 1249 1244"/>
                            <a:gd name="T2" fmla="*/ 1249 h 12"/>
                            <a:gd name="T3" fmla="*/ 0 w 12240"/>
                            <a:gd name="T4" fmla="+- 0 1249 1244"/>
                            <a:gd name="T5" fmla="*/ 1249 h 12"/>
                            <a:gd name="T6" fmla="*/ 0 w 12240"/>
                            <a:gd name="T7" fmla="+- 0 1256 1244"/>
                            <a:gd name="T8" fmla="*/ 1256 h 12"/>
                            <a:gd name="T9" fmla="*/ 12240 w 12240"/>
                            <a:gd name="T10" fmla="+- 0 1256 1244"/>
                            <a:gd name="T11" fmla="*/ 1256 h 12"/>
                            <a:gd name="T12" fmla="*/ 12240 w 12240"/>
                            <a:gd name="T13" fmla="+- 0 1249 1244"/>
                            <a:gd name="T14" fmla="*/ 1249 h 12"/>
                            <a:gd name="T15" fmla="*/ 12240 w 12240"/>
                            <a:gd name="T16" fmla="+- 0 1244 1244"/>
                            <a:gd name="T17" fmla="*/ 1244 h 12"/>
                            <a:gd name="T18" fmla="*/ 0 w 12240"/>
                            <a:gd name="T19" fmla="+- 0 1244 1244"/>
                            <a:gd name="T20" fmla="*/ 1244 h 12"/>
                            <a:gd name="T21" fmla="*/ 0 w 12240"/>
                            <a:gd name="T22" fmla="+- 0 1246 1244"/>
                            <a:gd name="T23" fmla="*/ 1246 h 12"/>
                            <a:gd name="T24" fmla="*/ 12240 w 12240"/>
                            <a:gd name="T25" fmla="+- 0 1246 1244"/>
                            <a:gd name="T26" fmla="*/ 1246 h 12"/>
                            <a:gd name="T27" fmla="*/ 12240 w 12240"/>
                            <a:gd name="T28" fmla="+- 0 1244 1244"/>
                            <a:gd name="T29" fmla="*/ 1244 h 1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2240" h="12">
                              <a:moveTo>
                                <a:pt x="12240" y="5"/>
                              </a:moveTo>
                              <a:lnTo>
                                <a:pt x="0" y="5"/>
                              </a:lnTo>
                              <a:lnTo>
                                <a:pt x="0" y="12"/>
                              </a:lnTo>
                              <a:lnTo>
                                <a:pt x="12240" y="12"/>
                              </a:lnTo>
                              <a:lnTo>
                                <a:pt x="12240" y="5"/>
                              </a:lnTo>
                              <a:close/>
                              <a:moveTo>
                                <a:pt x="12240" y="0"/>
                              </a:moveTo>
                              <a:lnTo>
                                <a:pt x="0" y="0"/>
                              </a:lnTo>
                              <a:lnTo>
                                <a:pt x="0" y="2"/>
                              </a:lnTo>
                              <a:lnTo>
                                <a:pt x="12240" y="2"/>
                              </a:lnTo>
                              <a:lnTo>
                                <a:pt x="12240" y="0"/>
                              </a:lnTo>
                              <a:close/>
                            </a:path>
                          </a:pathLst>
                        </a:custGeom>
                        <a:solidFill>
                          <a:srgbClr val="5B9BD4"/>
                        </a:solidFill>
                        <a:ln>
                          <a:noFill/>
                        </a:ln>
                      </wps:spPr>
                      <wps:bodyPr rot="0" vert="horz" wrap="square" lIns="91440" tIns="45720" rIns="91440" bIns="45720" anchor="t" anchorCtr="0" upright="1">
                        <a:noAutofit/>
                      </wps:bodyPr>
                    </wps:wsp>
                  </wpg:wgp>
                </a:graphicData>
              </a:graphic>
            </wp:anchor>
          </w:drawing>
        </mc:Choice>
        <mc:Fallback xmlns:w15="http://schemas.microsoft.com/office/word/2012/wordml">
          <w:pict>
            <v:group w14:anchorId="6821E7BD" id="docshapegroup1" o:spid="_x0000_s1026" style="position:absolute;margin-left:0;margin-top:62.2pt;width:612pt;height:3.6pt;z-index:-251653120;mso-position-horizontal-relative:page;mso-position-vertical-relative:page" coordorigin=",1244" coordsize="1224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">
              <v:shape id="docshape2" o:spid="_x0000_s1027" style="position:absolute;top:1284;width:12240;height:32;visibility:visible;mso-wrap-style:square;v-text-anchor:top" coordsize="1224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qTtcQA&#10;AADaAAAADwAAAGRycy9kb3ducmV2LnhtbESPQWvCQBSE7wX/w/IEb3VjkVKim9CKgmBBTIP0+Mi+&#10;ZoPZtyG7jbG/visUehxm5htmnY+2FQP1vnGsYDFPQBBXTjdcKyg/do8vIHxA1tg6JgU38pBnk4c1&#10;ptpd+URDEWoRIexTVGBC6FIpfWXIop+7jjh6X663GKLsa6l7vEa4beVTkjxLiw3HBYMdbQxVl+Lb&#10;KhhKWhzNz+7w9v6Jp3NxuyRbWSo1m46vKxCBxvAf/mvvtYIl3K/EGy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ak7XEAAAA2gAAAA8AAAAAAAAAAAAAAAAAmAIAAGRycy9k&#10;b3ducmV2LnhtbFBLBQYAAAAABAAEAPUAAACJAwAAAAA=&#10;" path="m12240,13l,13,,32r12240,l12240,13xm12240,l,,,6r12240,l12240,xe" fillcolor="#1f4e79" stroked="f">
                <v:path arrowok="t" o:connecttype="custom" o:connectlocs="12240,1297;0,1297;0,1316;12240,1316;12240,1297;12240,1284;0,1284;0,1290;12240,1290;12240,1284" o:connectangles="0,0,0,0,0,0,0,0,0,0"/>
              </v:shape>
              <v:shape id="docshape3" o:spid="_x0000_s1028" style="position:absolute;top:1244;width:12240;height:12;visibility:visible;mso-wrap-style:square;v-text-anchor:top" coordsize="122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Br8AA&#10;AADaAAAADwAAAGRycy9kb3ducmV2LnhtbESPX2vCMBTF34V9h3AHvmm6gaLVKLIp+rbZDZ+vzbWp&#10;NjeliVq/vREEHw/nz48znbe2EhdqfOlYwUc/AUGcO11yoeD/b9UbgfABWWPlmBTcyMN89taZYqrd&#10;lbd0yUIh4gj7FBWYEOpUSp8bsuj7riaO3sE1FkOUTSF1g9c4biv5mSRDabHkSDBY05eh/JSd7QOy&#10;HazPy9qc3O+Gsv3P93C8OyrVfW8XExCB2vAKP9sbrWAAjyvxBsjZ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vBr8AAAADaAAAADwAAAAAAAAAAAAAAAACYAgAAZHJzL2Rvd25y&#10;ZXYueG1sUEsFBgAAAAAEAAQA9QAAAIUDAAAAAA==&#10;" path="m12240,5l,5r,7l12240,12r,-7xm12240,l,,,2r12240,l12240,xe" fillcolor="#5b9bd4" stroked="f">
                <v:path arrowok="t" o:connecttype="custom" o:connectlocs="12240,1249;0,1249;0,1256;12240,1256;12240,1249;12240,1244;0,1244;0,1246;12240,1246;12240,1244" o:connectangles="0,0,0,0,0,0,0,0,0,0"/>
              </v:shape>
              <w10:wrap anchorx="page" anchory="page"/>
            </v:group>
          </w:pict>
        </mc:Fallback>
      </mc:AlternateContent>
    </w:r>
    <w:r>
      <w:rPr>
        <w:sz w:val="20"/>
      </w:rPr>
      <w:t xml:space="preserve">           </w:t>
    </w:r>
  </w:p>
  <w:p w:rsidR="005C4897" w:rsidRDefault="005C4897"/>
  <w:p w:rsidR="005C4897" w:rsidRDefault="005C4897"/>
  <w:p w:rsidR="005C4897" w:rsidRDefault="005C4897"/>
  <w:p w:rsidR="005C4897" w:rsidRDefault="005C489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45DDE"/>
    <w:multiLevelType w:val="multilevel"/>
    <w:tmpl w:val="B9F682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1692106E"/>
    <w:multiLevelType w:val="hybridMultilevel"/>
    <w:tmpl w:val="D9BEE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1FD1FD8"/>
    <w:multiLevelType w:val="hybridMultilevel"/>
    <w:tmpl w:val="92A2C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31B7380"/>
    <w:multiLevelType w:val="hybridMultilevel"/>
    <w:tmpl w:val="75D84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EC56830"/>
    <w:multiLevelType w:val="multilevel"/>
    <w:tmpl w:val="981846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nsid w:val="34170B13"/>
    <w:multiLevelType w:val="hybridMultilevel"/>
    <w:tmpl w:val="05A04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71727C"/>
    <w:multiLevelType w:val="multilevel"/>
    <w:tmpl w:val="7D00E30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nsid w:val="42C07B52"/>
    <w:multiLevelType w:val="multilevel"/>
    <w:tmpl w:val="753618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nsid w:val="55933EA8"/>
    <w:multiLevelType w:val="hybridMultilevel"/>
    <w:tmpl w:val="C68C9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7F64E2D"/>
    <w:multiLevelType w:val="hybridMultilevel"/>
    <w:tmpl w:val="BF3A8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7C3553D"/>
    <w:multiLevelType w:val="hybridMultilevel"/>
    <w:tmpl w:val="8766F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6"/>
  </w:num>
  <w:num w:numId="5">
    <w:abstractNumId w:val="5"/>
  </w:num>
  <w:num w:numId="6">
    <w:abstractNumId w:val="2"/>
  </w:num>
  <w:num w:numId="7">
    <w:abstractNumId w:val="10"/>
  </w:num>
  <w:num w:numId="8">
    <w:abstractNumId w:val="8"/>
  </w:num>
  <w:num w:numId="9">
    <w:abstractNumId w:val="9"/>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401"/>
    <w:rsid w:val="00000C8F"/>
    <w:rsid w:val="00002BF0"/>
    <w:rsid w:val="00003761"/>
    <w:rsid w:val="00004530"/>
    <w:rsid w:val="000053A2"/>
    <w:rsid w:val="000071A9"/>
    <w:rsid w:val="0001528B"/>
    <w:rsid w:val="000175C2"/>
    <w:rsid w:val="00017E04"/>
    <w:rsid w:val="0002368A"/>
    <w:rsid w:val="00025877"/>
    <w:rsid w:val="00034191"/>
    <w:rsid w:val="0003490F"/>
    <w:rsid w:val="000379BF"/>
    <w:rsid w:val="00041B75"/>
    <w:rsid w:val="00043C23"/>
    <w:rsid w:val="00046AF5"/>
    <w:rsid w:val="00053721"/>
    <w:rsid w:val="00054F54"/>
    <w:rsid w:val="00057477"/>
    <w:rsid w:val="000576F1"/>
    <w:rsid w:val="00062C67"/>
    <w:rsid w:val="000634E0"/>
    <w:rsid w:val="00063646"/>
    <w:rsid w:val="000673B4"/>
    <w:rsid w:val="00072617"/>
    <w:rsid w:val="00076372"/>
    <w:rsid w:val="000773B0"/>
    <w:rsid w:val="00080788"/>
    <w:rsid w:val="000820B2"/>
    <w:rsid w:val="00083485"/>
    <w:rsid w:val="00084D8C"/>
    <w:rsid w:val="00086EDB"/>
    <w:rsid w:val="00087360"/>
    <w:rsid w:val="00087937"/>
    <w:rsid w:val="000977EE"/>
    <w:rsid w:val="000A24E1"/>
    <w:rsid w:val="000A4192"/>
    <w:rsid w:val="000B306F"/>
    <w:rsid w:val="000B56D9"/>
    <w:rsid w:val="000D2A92"/>
    <w:rsid w:val="000D33B4"/>
    <w:rsid w:val="000D76E4"/>
    <w:rsid w:val="000D79EA"/>
    <w:rsid w:val="000E3D32"/>
    <w:rsid w:val="000F6955"/>
    <w:rsid w:val="00100417"/>
    <w:rsid w:val="00101BD7"/>
    <w:rsid w:val="00103E80"/>
    <w:rsid w:val="0010477D"/>
    <w:rsid w:val="00107FA4"/>
    <w:rsid w:val="0011203A"/>
    <w:rsid w:val="001208EF"/>
    <w:rsid w:val="001224DA"/>
    <w:rsid w:val="00122716"/>
    <w:rsid w:val="0012428C"/>
    <w:rsid w:val="00126B3D"/>
    <w:rsid w:val="00127F04"/>
    <w:rsid w:val="00135C0E"/>
    <w:rsid w:val="00137496"/>
    <w:rsid w:val="00140AD6"/>
    <w:rsid w:val="001437BB"/>
    <w:rsid w:val="0014407A"/>
    <w:rsid w:val="0014482A"/>
    <w:rsid w:val="00144888"/>
    <w:rsid w:val="001453C8"/>
    <w:rsid w:val="0015034B"/>
    <w:rsid w:val="00152F1E"/>
    <w:rsid w:val="00154E04"/>
    <w:rsid w:val="00155DFE"/>
    <w:rsid w:val="00160AB7"/>
    <w:rsid w:val="00161FC4"/>
    <w:rsid w:val="0016233F"/>
    <w:rsid w:val="00164BDF"/>
    <w:rsid w:val="001677A3"/>
    <w:rsid w:val="001705F3"/>
    <w:rsid w:val="00172ED0"/>
    <w:rsid w:val="00176E07"/>
    <w:rsid w:val="0018324E"/>
    <w:rsid w:val="001854A2"/>
    <w:rsid w:val="001869AE"/>
    <w:rsid w:val="00193D3F"/>
    <w:rsid w:val="001940A5"/>
    <w:rsid w:val="00194B84"/>
    <w:rsid w:val="001A052C"/>
    <w:rsid w:val="001A0883"/>
    <w:rsid w:val="001A0F37"/>
    <w:rsid w:val="001A1E92"/>
    <w:rsid w:val="001A1F0C"/>
    <w:rsid w:val="001A4869"/>
    <w:rsid w:val="001A5ECD"/>
    <w:rsid w:val="001B028D"/>
    <w:rsid w:val="001B2DF6"/>
    <w:rsid w:val="001B3B76"/>
    <w:rsid w:val="001B53D2"/>
    <w:rsid w:val="001B7250"/>
    <w:rsid w:val="001C0FB2"/>
    <w:rsid w:val="001C13EF"/>
    <w:rsid w:val="001C28DC"/>
    <w:rsid w:val="001C2A73"/>
    <w:rsid w:val="001C433F"/>
    <w:rsid w:val="001C5616"/>
    <w:rsid w:val="001C7C07"/>
    <w:rsid w:val="001D0647"/>
    <w:rsid w:val="001D12B2"/>
    <w:rsid w:val="001D27AE"/>
    <w:rsid w:val="001D4244"/>
    <w:rsid w:val="001D673D"/>
    <w:rsid w:val="001D79D6"/>
    <w:rsid w:val="001E06B4"/>
    <w:rsid w:val="001E4CFE"/>
    <w:rsid w:val="001E5DA8"/>
    <w:rsid w:val="001F090F"/>
    <w:rsid w:val="001F0FDF"/>
    <w:rsid w:val="001F5A7F"/>
    <w:rsid w:val="001F6654"/>
    <w:rsid w:val="00200624"/>
    <w:rsid w:val="002025FA"/>
    <w:rsid w:val="002053EA"/>
    <w:rsid w:val="00205923"/>
    <w:rsid w:val="002059EE"/>
    <w:rsid w:val="00213E72"/>
    <w:rsid w:val="0021420E"/>
    <w:rsid w:val="002163B3"/>
    <w:rsid w:val="00217BD5"/>
    <w:rsid w:val="00221798"/>
    <w:rsid w:val="00223255"/>
    <w:rsid w:val="002233B3"/>
    <w:rsid w:val="0022408D"/>
    <w:rsid w:val="00227FC6"/>
    <w:rsid w:val="00232DD6"/>
    <w:rsid w:val="00233F2B"/>
    <w:rsid w:val="00234B61"/>
    <w:rsid w:val="00236264"/>
    <w:rsid w:val="00237434"/>
    <w:rsid w:val="002446C3"/>
    <w:rsid w:val="002449BD"/>
    <w:rsid w:val="00245045"/>
    <w:rsid w:val="00245308"/>
    <w:rsid w:val="00246183"/>
    <w:rsid w:val="002508E7"/>
    <w:rsid w:val="002548D5"/>
    <w:rsid w:val="0025492A"/>
    <w:rsid w:val="00257E69"/>
    <w:rsid w:val="002614FD"/>
    <w:rsid w:val="0026357E"/>
    <w:rsid w:val="00265456"/>
    <w:rsid w:val="00265DB7"/>
    <w:rsid w:val="002673E6"/>
    <w:rsid w:val="002674AC"/>
    <w:rsid w:val="00267EC3"/>
    <w:rsid w:val="00273096"/>
    <w:rsid w:val="0027453D"/>
    <w:rsid w:val="00275AF5"/>
    <w:rsid w:val="002845C1"/>
    <w:rsid w:val="002930AD"/>
    <w:rsid w:val="002A2C8C"/>
    <w:rsid w:val="002A3567"/>
    <w:rsid w:val="002A7D60"/>
    <w:rsid w:val="002B0BA4"/>
    <w:rsid w:val="002B3A35"/>
    <w:rsid w:val="002B3DD2"/>
    <w:rsid w:val="002D033B"/>
    <w:rsid w:val="002D2A4E"/>
    <w:rsid w:val="002D63A5"/>
    <w:rsid w:val="002D7606"/>
    <w:rsid w:val="002D7970"/>
    <w:rsid w:val="002D79A7"/>
    <w:rsid w:val="002D7E3A"/>
    <w:rsid w:val="002E10FE"/>
    <w:rsid w:val="002E1520"/>
    <w:rsid w:val="002E2487"/>
    <w:rsid w:val="002E26A4"/>
    <w:rsid w:val="002E46C8"/>
    <w:rsid w:val="002E5D1F"/>
    <w:rsid w:val="002E6234"/>
    <w:rsid w:val="002E644A"/>
    <w:rsid w:val="002F6655"/>
    <w:rsid w:val="002F79A5"/>
    <w:rsid w:val="00301910"/>
    <w:rsid w:val="00306260"/>
    <w:rsid w:val="003102D1"/>
    <w:rsid w:val="00310A89"/>
    <w:rsid w:val="003122C2"/>
    <w:rsid w:val="003126E7"/>
    <w:rsid w:val="00312706"/>
    <w:rsid w:val="00314998"/>
    <w:rsid w:val="00316B1A"/>
    <w:rsid w:val="003234E2"/>
    <w:rsid w:val="00324DBA"/>
    <w:rsid w:val="00325F94"/>
    <w:rsid w:val="0033197E"/>
    <w:rsid w:val="0033243F"/>
    <w:rsid w:val="003327B3"/>
    <w:rsid w:val="003357AA"/>
    <w:rsid w:val="003427EC"/>
    <w:rsid w:val="00342D1C"/>
    <w:rsid w:val="00345BFF"/>
    <w:rsid w:val="00350E84"/>
    <w:rsid w:val="00351FE8"/>
    <w:rsid w:val="00352FA0"/>
    <w:rsid w:val="00353620"/>
    <w:rsid w:val="003544DD"/>
    <w:rsid w:val="00356CEE"/>
    <w:rsid w:val="00362D8F"/>
    <w:rsid w:val="00366694"/>
    <w:rsid w:val="003722A7"/>
    <w:rsid w:val="00373E16"/>
    <w:rsid w:val="003740EF"/>
    <w:rsid w:val="00375572"/>
    <w:rsid w:val="00380211"/>
    <w:rsid w:val="00383361"/>
    <w:rsid w:val="00383BDF"/>
    <w:rsid w:val="00386012"/>
    <w:rsid w:val="00387A41"/>
    <w:rsid w:val="0039023C"/>
    <w:rsid w:val="003904A8"/>
    <w:rsid w:val="003907BD"/>
    <w:rsid w:val="00392F2E"/>
    <w:rsid w:val="00397E5A"/>
    <w:rsid w:val="00397FD0"/>
    <w:rsid w:val="003A0E0C"/>
    <w:rsid w:val="003A30AA"/>
    <w:rsid w:val="003B0162"/>
    <w:rsid w:val="003C02FC"/>
    <w:rsid w:val="003C2AE4"/>
    <w:rsid w:val="003C3A62"/>
    <w:rsid w:val="003C42A9"/>
    <w:rsid w:val="003C5457"/>
    <w:rsid w:val="003C5F2F"/>
    <w:rsid w:val="003D0E14"/>
    <w:rsid w:val="003D1A5E"/>
    <w:rsid w:val="003E1AD0"/>
    <w:rsid w:val="003E351D"/>
    <w:rsid w:val="003E40A1"/>
    <w:rsid w:val="003E4BC1"/>
    <w:rsid w:val="003E7887"/>
    <w:rsid w:val="003F3E05"/>
    <w:rsid w:val="003F42AA"/>
    <w:rsid w:val="003F43DB"/>
    <w:rsid w:val="003F6E4A"/>
    <w:rsid w:val="004012C6"/>
    <w:rsid w:val="004018A4"/>
    <w:rsid w:val="00404885"/>
    <w:rsid w:val="00405BA8"/>
    <w:rsid w:val="00407CE0"/>
    <w:rsid w:val="004122E2"/>
    <w:rsid w:val="0041543C"/>
    <w:rsid w:val="004168E3"/>
    <w:rsid w:val="00422DB0"/>
    <w:rsid w:val="004234C5"/>
    <w:rsid w:val="00427EFA"/>
    <w:rsid w:val="004317D0"/>
    <w:rsid w:val="00432BE9"/>
    <w:rsid w:val="0043702C"/>
    <w:rsid w:val="00441A9D"/>
    <w:rsid w:val="00446E0C"/>
    <w:rsid w:val="00447309"/>
    <w:rsid w:val="004474A6"/>
    <w:rsid w:val="00452CE8"/>
    <w:rsid w:val="0046049E"/>
    <w:rsid w:val="00460AC2"/>
    <w:rsid w:val="0046517C"/>
    <w:rsid w:val="0046584A"/>
    <w:rsid w:val="0047052D"/>
    <w:rsid w:val="00470D29"/>
    <w:rsid w:val="0047498F"/>
    <w:rsid w:val="0047558E"/>
    <w:rsid w:val="004806C9"/>
    <w:rsid w:val="00481149"/>
    <w:rsid w:val="00483D4E"/>
    <w:rsid w:val="00484543"/>
    <w:rsid w:val="004872D4"/>
    <w:rsid w:val="00492A9A"/>
    <w:rsid w:val="00493E0B"/>
    <w:rsid w:val="00494AAF"/>
    <w:rsid w:val="00494F6B"/>
    <w:rsid w:val="00495634"/>
    <w:rsid w:val="004A42D1"/>
    <w:rsid w:val="004A56A1"/>
    <w:rsid w:val="004B1FF0"/>
    <w:rsid w:val="004B2AE6"/>
    <w:rsid w:val="004B2FBC"/>
    <w:rsid w:val="004B740B"/>
    <w:rsid w:val="004B773E"/>
    <w:rsid w:val="004C0CE0"/>
    <w:rsid w:val="004C6E23"/>
    <w:rsid w:val="004C783F"/>
    <w:rsid w:val="004D07D2"/>
    <w:rsid w:val="004D40DE"/>
    <w:rsid w:val="004D6010"/>
    <w:rsid w:val="004D6786"/>
    <w:rsid w:val="004D7C8D"/>
    <w:rsid w:val="004E1FDB"/>
    <w:rsid w:val="004E22E5"/>
    <w:rsid w:val="004E25FC"/>
    <w:rsid w:val="004E35CC"/>
    <w:rsid w:val="004E4F4D"/>
    <w:rsid w:val="004E5F0D"/>
    <w:rsid w:val="004E71B4"/>
    <w:rsid w:val="004F0738"/>
    <w:rsid w:val="004F1F73"/>
    <w:rsid w:val="004F4782"/>
    <w:rsid w:val="004F4A5E"/>
    <w:rsid w:val="004F4FD5"/>
    <w:rsid w:val="004F5EB3"/>
    <w:rsid w:val="004F6CA9"/>
    <w:rsid w:val="00500909"/>
    <w:rsid w:val="00503909"/>
    <w:rsid w:val="00504844"/>
    <w:rsid w:val="00505262"/>
    <w:rsid w:val="005106B8"/>
    <w:rsid w:val="00512A79"/>
    <w:rsid w:val="0051576D"/>
    <w:rsid w:val="00516E53"/>
    <w:rsid w:val="00523A1C"/>
    <w:rsid w:val="00525DDB"/>
    <w:rsid w:val="00527EE0"/>
    <w:rsid w:val="00531332"/>
    <w:rsid w:val="00533D99"/>
    <w:rsid w:val="005370D6"/>
    <w:rsid w:val="0053744F"/>
    <w:rsid w:val="0054265D"/>
    <w:rsid w:val="00542739"/>
    <w:rsid w:val="0054445E"/>
    <w:rsid w:val="00551A82"/>
    <w:rsid w:val="00557D82"/>
    <w:rsid w:val="00557EC5"/>
    <w:rsid w:val="005606ED"/>
    <w:rsid w:val="005664D2"/>
    <w:rsid w:val="00566E2C"/>
    <w:rsid w:val="00570658"/>
    <w:rsid w:val="00572B68"/>
    <w:rsid w:val="00574C79"/>
    <w:rsid w:val="00576BFA"/>
    <w:rsid w:val="00583984"/>
    <w:rsid w:val="00586FCA"/>
    <w:rsid w:val="005878CC"/>
    <w:rsid w:val="005900BC"/>
    <w:rsid w:val="005939E2"/>
    <w:rsid w:val="0059553E"/>
    <w:rsid w:val="00595D43"/>
    <w:rsid w:val="005A51D0"/>
    <w:rsid w:val="005A6ED6"/>
    <w:rsid w:val="005B28C7"/>
    <w:rsid w:val="005B3CC0"/>
    <w:rsid w:val="005B4CCB"/>
    <w:rsid w:val="005B6241"/>
    <w:rsid w:val="005B7CDA"/>
    <w:rsid w:val="005C03E9"/>
    <w:rsid w:val="005C0B61"/>
    <w:rsid w:val="005C134D"/>
    <w:rsid w:val="005C2178"/>
    <w:rsid w:val="005C4713"/>
    <w:rsid w:val="005C4897"/>
    <w:rsid w:val="005C72C7"/>
    <w:rsid w:val="005D36C0"/>
    <w:rsid w:val="005D4E4A"/>
    <w:rsid w:val="005E3576"/>
    <w:rsid w:val="005E3D48"/>
    <w:rsid w:val="005F03DC"/>
    <w:rsid w:val="005F1120"/>
    <w:rsid w:val="005F183B"/>
    <w:rsid w:val="005F3195"/>
    <w:rsid w:val="00601471"/>
    <w:rsid w:val="00603A2B"/>
    <w:rsid w:val="0060464B"/>
    <w:rsid w:val="00604A97"/>
    <w:rsid w:val="00604C13"/>
    <w:rsid w:val="00604D5B"/>
    <w:rsid w:val="006056E8"/>
    <w:rsid w:val="0060794E"/>
    <w:rsid w:val="006161A4"/>
    <w:rsid w:val="00616BE1"/>
    <w:rsid w:val="00616BEA"/>
    <w:rsid w:val="00616D3B"/>
    <w:rsid w:val="0061748E"/>
    <w:rsid w:val="006237AC"/>
    <w:rsid w:val="00624FE2"/>
    <w:rsid w:val="00625338"/>
    <w:rsid w:val="00627087"/>
    <w:rsid w:val="00627E43"/>
    <w:rsid w:val="006320EB"/>
    <w:rsid w:val="00633E51"/>
    <w:rsid w:val="00634ECD"/>
    <w:rsid w:val="00635EDF"/>
    <w:rsid w:val="006369A6"/>
    <w:rsid w:val="00643707"/>
    <w:rsid w:val="00643E0D"/>
    <w:rsid w:val="006463B1"/>
    <w:rsid w:val="00650C67"/>
    <w:rsid w:val="00651315"/>
    <w:rsid w:val="0065282D"/>
    <w:rsid w:val="006564C7"/>
    <w:rsid w:val="006611A9"/>
    <w:rsid w:val="00663DBD"/>
    <w:rsid w:val="006644B8"/>
    <w:rsid w:val="00664833"/>
    <w:rsid w:val="00670708"/>
    <w:rsid w:val="0067118C"/>
    <w:rsid w:val="00671397"/>
    <w:rsid w:val="0067192F"/>
    <w:rsid w:val="0067296E"/>
    <w:rsid w:val="00677A3B"/>
    <w:rsid w:val="00677D3A"/>
    <w:rsid w:val="006807CC"/>
    <w:rsid w:val="00681BBA"/>
    <w:rsid w:val="006841A0"/>
    <w:rsid w:val="006846AA"/>
    <w:rsid w:val="006870F8"/>
    <w:rsid w:val="0069359D"/>
    <w:rsid w:val="00693DA8"/>
    <w:rsid w:val="0069509C"/>
    <w:rsid w:val="0069581B"/>
    <w:rsid w:val="006974DE"/>
    <w:rsid w:val="006A3819"/>
    <w:rsid w:val="006A7249"/>
    <w:rsid w:val="006A783A"/>
    <w:rsid w:val="006A7FD6"/>
    <w:rsid w:val="006B078B"/>
    <w:rsid w:val="006B23DC"/>
    <w:rsid w:val="006B3C20"/>
    <w:rsid w:val="006B3FC4"/>
    <w:rsid w:val="006B5970"/>
    <w:rsid w:val="006C092C"/>
    <w:rsid w:val="006C2567"/>
    <w:rsid w:val="006D321A"/>
    <w:rsid w:val="006D388A"/>
    <w:rsid w:val="006D4EF9"/>
    <w:rsid w:val="006D55A4"/>
    <w:rsid w:val="006D6936"/>
    <w:rsid w:val="006D74F5"/>
    <w:rsid w:val="006D7E5B"/>
    <w:rsid w:val="006E164A"/>
    <w:rsid w:val="006E710B"/>
    <w:rsid w:val="006E7DC4"/>
    <w:rsid w:val="006E7E3E"/>
    <w:rsid w:val="006F1AF5"/>
    <w:rsid w:val="006F36F4"/>
    <w:rsid w:val="006F54F3"/>
    <w:rsid w:val="007005B7"/>
    <w:rsid w:val="007017C8"/>
    <w:rsid w:val="00702AA2"/>
    <w:rsid w:val="007030A6"/>
    <w:rsid w:val="007030ED"/>
    <w:rsid w:val="007036CF"/>
    <w:rsid w:val="00706BF8"/>
    <w:rsid w:val="00711D17"/>
    <w:rsid w:val="00713321"/>
    <w:rsid w:val="00713B1D"/>
    <w:rsid w:val="0071587B"/>
    <w:rsid w:val="00716CAB"/>
    <w:rsid w:val="00722DA5"/>
    <w:rsid w:val="0072489B"/>
    <w:rsid w:val="0072664A"/>
    <w:rsid w:val="007267D0"/>
    <w:rsid w:val="00726B58"/>
    <w:rsid w:val="007313D6"/>
    <w:rsid w:val="007324A3"/>
    <w:rsid w:val="0073270D"/>
    <w:rsid w:val="007334B9"/>
    <w:rsid w:val="00737341"/>
    <w:rsid w:val="007374C5"/>
    <w:rsid w:val="00744673"/>
    <w:rsid w:val="0074708F"/>
    <w:rsid w:val="0075227B"/>
    <w:rsid w:val="007530CB"/>
    <w:rsid w:val="007534EB"/>
    <w:rsid w:val="00755E0B"/>
    <w:rsid w:val="0075651F"/>
    <w:rsid w:val="007568CF"/>
    <w:rsid w:val="0075763F"/>
    <w:rsid w:val="00757EA2"/>
    <w:rsid w:val="00762543"/>
    <w:rsid w:val="007668C2"/>
    <w:rsid w:val="00770CB3"/>
    <w:rsid w:val="0077177F"/>
    <w:rsid w:val="007756EF"/>
    <w:rsid w:val="00780295"/>
    <w:rsid w:val="00780508"/>
    <w:rsid w:val="00782510"/>
    <w:rsid w:val="0078479C"/>
    <w:rsid w:val="00785E02"/>
    <w:rsid w:val="007909BD"/>
    <w:rsid w:val="00793370"/>
    <w:rsid w:val="007939F2"/>
    <w:rsid w:val="007970B7"/>
    <w:rsid w:val="00797B1C"/>
    <w:rsid w:val="007A196B"/>
    <w:rsid w:val="007A1C5A"/>
    <w:rsid w:val="007A3BC2"/>
    <w:rsid w:val="007A5AED"/>
    <w:rsid w:val="007A773B"/>
    <w:rsid w:val="007B4D0A"/>
    <w:rsid w:val="007B5F6F"/>
    <w:rsid w:val="007B66DA"/>
    <w:rsid w:val="007C253E"/>
    <w:rsid w:val="007C276D"/>
    <w:rsid w:val="007C3289"/>
    <w:rsid w:val="007C3677"/>
    <w:rsid w:val="007C3AFB"/>
    <w:rsid w:val="007C52D9"/>
    <w:rsid w:val="007C5E29"/>
    <w:rsid w:val="007C7211"/>
    <w:rsid w:val="007C787E"/>
    <w:rsid w:val="007D1319"/>
    <w:rsid w:val="007D1605"/>
    <w:rsid w:val="007D29D8"/>
    <w:rsid w:val="007D31A1"/>
    <w:rsid w:val="007D46D9"/>
    <w:rsid w:val="007E16CE"/>
    <w:rsid w:val="007E3001"/>
    <w:rsid w:val="007E4338"/>
    <w:rsid w:val="007E4E09"/>
    <w:rsid w:val="007E664E"/>
    <w:rsid w:val="007F1CF3"/>
    <w:rsid w:val="007F5F1F"/>
    <w:rsid w:val="007F6F5E"/>
    <w:rsid w:val="007F7344"/>
    <w:rsid w:val="00803C9D"/>
    <w:rsid w:val="00804824"/>
    <w:rsid w:val="00806669"/>
    <w:rsid w:val="008070D5"/>
    <w:rsid w:val="00807134"/>
    <w:rsid w:val="008139DF"/>
    <w:rsid w:val="008172F1"/>
    <w:rsid w:val="008208AD"/>
    <w:rsid w:val="0082135D"/>
    <w:rsid w:val="008243FD"/>
    <w:rsid w:val="0082638E"/>
    <w:rsid w:val="00826C9F"/>
    <w:rsid w:val="00830EFD"/>
    <w:rsid w:val="008327EC"/>
    <w:rsid w:val="00832F4A"/>
    <w:rsid w:val="008352DD"/>
    <w:rsid w:val="00836BFE"/>
    <w:rsid w:val="00836D21"/>
    <w:rsid w:val="00837E16"/>
    <w:rsid w:val="00841FD4"/>
    <w:rsid w:val="008448AD"/>
    <w:rsid w:val="00846596"/>
    <w:rsid w:val="00847624"/>
    <w:rsid w:val="008503B1"/>
    <w:rsid w:val="00850D5C"/>
    <w:rsid w:val="008523A5"/>
    <w:rsid w:val="00852DF0"/>
    <w:rsid w:val="008536AE"/>
    <w:rsid w:val="00853CF7"/>
    <w:rsid w:val="00854059"/>
    <w:rsid w:val="008546D6"/>
    <w:rsid w:val="008573BC"/>
    <w:rsid w:val="00861519"/>
    <w:rsid w:val="00863D83"/>
    <w:rsid w:val="00872945"/>
    <w:rsid w:val="00872C90"/>
    <w:rsid w:val="00874324"/>
    <w:rsid w:val="008755CD"/>
    <w:rsid w:val="00877179"/>
    <w:rsid w:val="00877864"/>
    <w:rsid w:val="00881C92"/>
    <w:rsid w:val="008824C8"/>
    <w:rsid w:val="00882E3D"/>
    <w:rsid w:val="0088457E"/>
    <w:rsid w:val="0088601D"/>
    <w:rsid w:val="00886E24"/>
    <w:rsid w:val="00886F0F"/>
    <w:rsid w:val="00890BDA"/>
    <w:rsid w:val="00891FDD"/>
    <w:rsid w:val="00897037"/>
    <w:rsid w:val="008A0479"/>
    <w:rsid w:val="008A4992"/>
    <w:rsid w:val="008A4D27"/>
    <w:rsid w:val="008A4FE4"/>
    <w:rsid w:val="008A5739"/>
    <w:rsid w:val="008A743B"/>
    <w:rsid w:val="008A7576"/>
    <w:rsid w:val="008B0509"/>
    <w:rsid w:val="008B164D"/>
    <w:rsid w:val="008B5D6D"/>
    <w:rsid w:val="008C46CF"/>
    <w:rsid w:val="008D0BB4"/>
    <w:rsid w:val="008D4864"/>
    <w:rsid w:val="008D5F07"/>
    <w:rsid w:val="008E2C36"/>
    <w:rsid w:val="008E2C9C"/>
    <w:rsid w:val="008E31F9"/>
    <w:rsid w:val="008E3547"/>
    <w:rsid w:val="008E3A29"/>
    <w:rsid w:val="008F23B3"/>
    <w:rsid w:val="008F29D9"/>
    <w:rsid w:val="008F357F"/>
    <w:rsid w:val="008F3924"/>
    <w:rsid w:val="008F4D8F"/>
    <w:rsid w:val="008F7693"/>
    <w:rsid w:val="00901B26"/>
    <w:rsid w:val="00903ABB"/>
    <w:rsid w:val="00906CE3"/>
    <w:rsid w:val="0091778A"/>
    <w:rsid w:val="00922741"/>
    <w:rsid w:val="009263D6"/>
    <w:rsid w:val="00931911"/>
    <w:rsid w:val="00931A4B"/>
    <w:rsid w:val="00934AAF"/>
    <w:rsid w:val="00934BA8"/>
    <w:rsid w:val="00937169"/>
    <w:rsid w:val="00943283"/>
    <w:rsid w:val="00944B8C"/>
    <w:rsid w:val="009505D8"/>
    <w:rsid w:val="0095124F"/>
    <w:rsid w:val="00952C88"/>
    <w:rsid w:val="009533CB"/>
    <w:rsid w:val="00957618"/>
    <w:rsid w:val="009611F5"/>
    <w:rsid w:val="009655D3"/>
    <w:rsid w:val="00966534"/>
    <w:rsid w:val="00967D92"/>
    <w:rsid w:val="00971699"/>
    <w:rsid w:val="009728CA"/>
    <w:rsid w:val="00972DC9"/>
    <w:rsid w:val="00977E5D"/>
    <w:rsid w:val="009825CA"/>
    <w:rsid w:val="0098398C"/>
    <w:rsid w:val="009844FC"/>
    <w:rsid w:val="009851D5"/>
    <w:rsid w:val="009955C4"/>
    <w:rsid w:val="00997BE5"/>
    <w:rsid w:val="009A0553"/>
    <w:rsid w:val="009A48B7"/>
    <w:rsid w:val="009A7976"/>
    <w:rsid w:val="009A7ED6"/>
    <w:rsid w:val="009B2D4B"/>
    <w:rsid w:val="009B3012"/>
    <w:rsid w:val="009B3CEA"/>
    <w:rsid w:val="009B61D1"/>
    <w:rsid w:val="009B633D"/>
    <w:rsid w:val="009B6F76"/>
    <w:rsid w:val="009B7FDD"/>
    <w:rsid w:val="009C09EB"/>
    <w:rsid w:val="009C2A21"/>
    <w:rsid w:val="009C4E32"/>
    <w:rsid w:val="009C5EB1"/>
    <w:rsid w:val="009C6ED2"/>
    <w:rsid w:val="009C6FD8"/>
    <w:rsid w:val="009D3757"/>
    <w:rsid w:val="009D5831"/>
    <w:rsid w:val="009D7F0D"/>
    <w:rsid w:val="009E4806"/>
    <w:rsid w:val="009E744E"/>
    <w:rsid w:val="009F0180"/>
    <w:rsid w:val="009F2403"/>
    <w:rsid w:val="009F432A"/>
    <w:rsid w:val="009F4415"/>
    <w:rsid w:val="00A02ABC"/>
    <w:rsid w:val="00A02E07"/>
    <w:rsid w:val="00A07658"/>
    <w:rsid w:val="00A105E7"/>
    <w:rsid w:val="00A11E1A"/>
    <w:rsid w:val="00A14609"/>
    <w:rsid w:val="00A16BAC"/>
    <w:rsid w:val="00A224C5"/>
    <w:rsid w:val="00A22698"/>
    <w:rsid w:val="00A22CBD"/>
    <w:rsid w:val="00A2383F"/>
    <w:rsid w:val="00A36CD5"/>
    <w:rsid w:val="00A36CE7"/>
    <w:rsid w:val="00A41831"/>
    <w:rsid w:val="00A4278E"/>
    <w:rsid w:val="00A43138"/>
    <w:rsid w:val="00A43381"/>
    <w:rsid w:val="00A469B1"/>
    <w:rsid w:val="00A54D31"/>
    <w:rsid w:val="00A57B1F"/>
    <w:rsid w:val="00A63EA1"/>
    <w:rsid w:val="00A648EF"/>
    <w:rsid w:val="00A70A0A"/>
    <w:rsid w:val="00A74FD7"/>
    <w:rsid w:val="00A76C7E"/>
    <w:rsid w:val="00A817D2"/>
    <w:rsid w:val="00A81CBD"/>
    <w:rsid w:val="00A827E1"/>
    <w:rsid w:val="00A86089"/>
    <w:rsid w:val="00A92BC7"/>
    <w:rsid w:val="00A93E44"/>
    <w:rsid w:val="00A94FB3"/>
    <w:rsid w:val="00A97B78"/>
    <w:rsid w:val="00AA04E8"/>
    <w:rsid w:val="00AA2574"/>
    <w:rsid w:val="00AA3177"/>
    <w:rsid w:val="00AA375A"/>
    <w:rsid w:val="00AA39F8"/>
    <w:rsid w:val="00AA719A"/>
    <w:rsid w:val="00AB569E"/>
    <w:rsid w:val="00AC1F29"/>
    <w:rsid w:val="00AC2F07"/>
    <w:rsid w:val="00AC52CE"/>
    <w:rsid w:val="00AD2CA6"/>
    <w:rsid w:val="00AD453F"/>
    <w:rsid w:val="00AD503A"/>
    <w:rsid w:val="00AD56DF"/>
    <w:rsid w:val="00AD614E"/>
    <w:rsid w:val="00AE0FC3"/>
    <w:rsid w:val="00AE1B8A"/>
    <w:rsid w:val="00AE4171"/>
    <w:rsid w:val="00AF174B"/>
    <w:rsid w:val="00AF22CA"/>
    <w:rsid w:val="00AF2715"/>
    <w:rsid w:val="00AF304A"/>
    <w:rsid w:val="00AF415C"/>
    <w:rsid w:val="00AF44FE"/>
    <w:rsid w:val="00AF5F7C"/>
    <w:rsid w:val="00AF6446"/>
    <w:rsid w:val="00B03923"/>
    <w:rsid w:val="00B03BA1"/>
    <w:rsid w:val="00B04E48"/>
    <w:rsid w:val="00B05C88"/>
    <w:rsid w:val="00B05DA3"/>
    <w:rsid w:val="00B0664E"/>
    <w:rsid w:val="00B1505B"/>
    <w:rsid w:val="00B16390"/>
    <w:rsid w:val="00B23E65"/>
    <w:rsid w:val="00B27D56"/>
    <w:rsid w:val="00B31AFB"/>
    <w:rsid w:val="00B357AD"/>
    <w:rsid w:val="00B36850"/>
    <w:rsid w:val="00B37334"/>
    <w:rsid w:val="00B42615"/>
    <w:rsid w:val="00B43588"/>
    <w:rsid w:val="00B44E28"/>
    <w:rsid w:val="00B46E0B"/>
    <w:rsid w:val="00B4742C"/>
    <w:rsid w:val="00B511CA"/>
    <w:rsid w:val="00B564E7"/>
    <w:rsid w:val="00B605F7"/>
    <w:rsid w:val="00B614EF"/>
    <w:rsid w:val="00B64A07"/>
    <w:rsid w:val="00B64F94"/>
    <w:rsid w:val="00B656DF"/>
    <w:rsid w:val="00B67243"/>
    <w:rsid w:val="00B70EF1"/>
    <w:rsid w:val="00B73BE3"/>
    <w:rsid w:val="00B77C86"/>
    <w:rsid w:val="00B80A91"/>
    <w:rsid w:val="00B828A8"/>
    <w:rsid w:val="00B83B45"/>
    <w:rsid w:val="00B850B9"/>
    <w:rsid w:val="00B854D2"/>
    <w:rsid w:val="00B90119"/>
    <w:rsid w:val="00B9044B"/>
    <w:rsid w:val="00B90D9A"/>
    <w:rsid w:val="00BA02B9"/>
    <w:rsid w:val="00BA0DAF"/>
    <w:rsid w:val="00BA13A4"/>
    <w:rsid w:val="00BA1611"/>
    <w:rsid w:val="00BA1B7C"/>
    <w:rsid w:val="00BA393E"/>
    <w:rsid w:val="00BB0519"/>
    <w:rsid w:val="00BB13C5"/>
    <w:rsid w:val="00BB37D7"/>
    <w:rsid w:val="00BB457C"/>
    <w:rsid w:val="00BB7913"/>
    <w:rsid w:val="00BB7A6A"/>
    <w:rsid w:val="00BB7C98"/>
    <w:rsid w:val="00BC2843"/>
    <w:rsid w:val="00BC3BAB"/>
    <w:rsid w:val="00BC3C82"/>
    <w:rsid w:val="00BC40F4"/>
    <w:rsid w:val="00BC6BBA"/>
    <w:rsid w:val="00BD14DE"/>
    <w:rsid w:val="00BD2AAF"/>
    <w:rsid w:val="00BD639C"/>
    <w:rsid w:val="00BD6F13"/>
    <w:rsid w:val="00BE0960"/>
    <w:rsid w:val="00BE3DB5"/>
    <w:rsid w:val="00BE50F3"/>
    <w:rsid w:val="00BE5617"/>
    <w:rsid w:val="00BF3565"/>
    <w:rsid w:val="00BF5D6B"/>
    <w:rsid w:val="00BF645E"/>
    <w:rsid w:val="00C014D2"/>
    <w:rsid w:val="00C01B65"/>
    <w:rsid w:val="00C0253F"/>
    <w:rsid w:val="00C049D2"/>
    <w:rsid w:val="00C06818"/>
    <w:rsid w:val="00C161A0"/>
    <w:rsid w:val="00C2571A"/>
    <w:rsid w:val="00C341E0"/>
    <w:rsid w:val="00C3482B"/>
    <w:rsid w:val="00C3513B"/>
    <w:rsid w:val="00C35901"/>
    <w:rsid w:val="00C41774"/>
    <w:rsid w:val="00C42DA5"/>
    <w:rsid w:val="00C433A8"/>
    <w:rsid w:val="00C43836"/>
    <w:rsid w:val="00C45955"/>
    <w:rsid w:val="00C46028"/>
    <w:rsid w:val="00C5504B"/>
    <w:rsid w:val="00C60805"/>
    <w:rsid w:val="00C64197"/>
    <w:rsid w:val="00C651AD"/>
    <w:rsid w:val="00C65255"/>
    <w:rsid w:val="00C65906"/>
    <w:rsid w:val="00C70349"/>
    <w:rsid w:val="00C75A20"/>
    <w:rsid w:val="00C76A54"/>
    <w:rsid w:val="00C86DD1"/>
    <w:rsid w:val="00C92506"/>
    <w:rsid w:val="00C92AD9"/>
    <w:rsid w:val="00C936B7"/>
    <w:rsid w:val="00C94830"/>
    <w:rsid w:val="00C97B53"/>
    <w:rsid w:val="00CA1D41"/>
    <w:rsid w:val="00CA2085"/>
    <w:rsid w:val="00CA2FAA"/>
    <w:rsid w:val="00CA310B"/>
    <w:rsid w:val="00CA7727"/>
    <w:rsid w:val="00CB038C"/>
    <w:rsid w:val="00CB0719"/>
    <w:rsid w:val="00CB186E"/>
    <w:rsid w:val="00CB4530"/>
    <w:rsid w:val="00CB5B02"/>
    <w:rsid w:val="00CB610D"/>
    <w:rsid w:val="00CC3F3A"/>
    <w:rsid w:val="00CC4F59"/>
    <w:rsid w:val="00CC6493"/>
    <w:rsid w:val="00CC7441"/>
    <w:rsid w:val="00CD101A"/>
    <w:rsid w:val="00CD2401"/>
    <w:rsid w:val="00CD51DA"/>
    <w:rsid w:val="00CE07E7"/>
    <w:rsid w:val="00CE17AB"/>
    <w:rsid w:val="00CE2B67"/>
    <w:rsid w:val="00CE464B"/>
    <w:rsid w:val="00CE584F"/>
    <w:rsid w:val="00CE5867"/>
    <w:rsid w:val="00CE5CF9"/>
    <w:rsid w:val="00CE72D1"/>
    <w:rsid w:val="00CE7C08"/>
    <w:rsid w:val="00CF1A71"/>
    <w:rsid w:val="00CF1E97"/>
    <w:rsid w:val="00CF222D"/>
    <w:rsid w:val="00CF46EA"/>
    <w:rsid w:val="00D02ACF"/>
    <w:rsid w:val="00D04813"/>
    <w:rsid w:val="00D05C6A"/>
    <w:rsid w:val="00D05D37"/>
    <w:rsid w:val="00D06EF3"/>
    <w:rsid w:val="00D14205"/>
    <w:rsid w:val="00D156A6"/>
    <w:rsid w:val="00D17C5F"/>
    <w:rsid w:val="00D20EE3"/>
    <w:rsid w:val="00D3140A"/>
    <w:rsid w:val="00D33C64"/>
    <w:rsid w:val="00D3491C"/>
    <w:rsid w:val="00D35CE5"/>
    <w:rsid w:val="00D35D8C"/>
    <w:rsid w:val="00D36287"/>
    <w:rsid w:val="00D371A1"/>
    <w:rsid w:val="00D37789"/>
    <w:rsid w:val="00D40756"/>
    <w:rsid w:val="00D44D2B"/>
    <w:rsid w:val="00D4564B"/>
    <w:rsid w:val="00D45A5E"/>
    <w:rsid w:val="00D50224"/>
    <w:rsid w:val="00D53C97"/>
    <w:rsid w:val="00D54828"/>
    <w:rsid w:val="00D54882"/>
    <w:rsid w:val="00D609FB"/>
    <w:rsid w:val="00D72664"/>
    <w:rsid w:val="00D74AA9"/>
    <w:rsid w:val="00D755DB"/>
    <w:rsid w:val="00D7594E"/>
    <w:rsid w:val="00D816CB"/>
    <w:rsid w:val="00D81A00"/>
    <w:rsid w:val="00D82DCC"/>
    <w:rsid w:val="00D84897"/>
    <w:rsid w:val="00D90CE9"/>
    <w:rsid w:val="00D91514"/>
    <w:rsid w:val="00D91996"/>
    <w:rsid w:val="00D937A5"/>
    <w:rsid w:val="00D942B2"/>
    <w:rsid w:val="00D945E0"/>
    <w:rsid w:val="00D9479D"/>
    <w:rsid w:val="00D954A9"/>
    <w:rsid w:val="00D96716"/>
    <w:rsid w:val="00DA259B"/>
    <w:rsid w:val="00DA4F4A"/>
    <w:rsid w:val="00DA666C"/>
    <w:rsid w:val="00DB1DE6"/>
    <w:rsid w:val="00DB213C"/>
    <w:rsid w:val="00DB3139"/>
    <w:rsid w:val="00DB38D9"/>
    <w:rsid w:val="00DB5138"/>
    <w:rsid w:val="00DB6670"/>
    <w:rsid w:val="00DC0613"/>
    <w:rsid w:val="00DC230D"/>
    <w:rsid w:val="00DC261C"/>
    <w:rsid w:val="00DC2D1F"/>
    <w:rsid w:val="00DC418F"/>
    <w:rsid w:val="00DC6D3A"/>
    <w:rsid w:val="00DC7FA6"/>
    <w:rsid w:val="00DD1122"/>
    <w:rsid w:val="00DD2D79"/>
    <w:rsid w:val="00DE3768"/>
    <w:rsid w:val="00DE6BFD"/>
    <w:rsid w:val="00DF2162"/>
    <w:rsid w:val="00DF4288"/>
    <w:rsid w:val="00DF732D"/>
    <w:rsid w:val="00E007EF"/>
    <w:rsid w:val="00E11C14"/>
    <w:rsid w:val="00E13ABB"/>
    <w:rsid w:val="00E15164"/>
    <w:rsid w:val="00E176E2"/>
    <w:rsid w:val="00E178A9"/>
    <w:rsid w:val="00E213EC"/>
    <w:rsid w:val="00E21423"/>
    <w:rsid w:val="00E2745E"/>
    <w:rsid w:val="00E279FC"/>
    <w:rsid w:val="00E33923"/>
    <w:rsid w:val="00E409B3"/>
    <w:rsid w:val="00E40E97"/>
    <w:rsid w:val="00E42093"/>
    <w:rsid w:val="00E45002"/>
    <w:rsid w:val="00E45B41"/>
    <w:rsid w:val="00E51BAF"/>
    <w:rsid w:val="00E56940"/>
    <w:rsid w:val="00E57C60"/>
    <w:rsid w:val="00E57F92"/>
    <w:rsid w:val="00E60322"/>
    <w:rsid w:val="00E61E18"/>
    <w:rsid w:val="00E622C8"/>
    <w:rsid w:val="00E647BB"/>
    <w:rsid w:val="00E65558"/>
    <w:rsid w:val="00E67176"/>
    <w:rsid w:val="00E71174"/>
    <w:rsid w:val="00E71B92"/>
    <w:rsid w:val="00E726B5"/>
    <w:rsid w:val="00E7320F"/>
    <w:rsid w:val="00E73781"/>
    <w:rsid w:val="00E73B0F"/>
    <w:rsid w:val="00E802BD"/>
    <w:rsid w:val="00E8253C"/>
    <w:rsid w:val="00E830AD"/>
    <w:rsid w:val="00E850DD"/>
    <w:rsid w:val="00E86A31"/>
    <w:rsid w:val="00E86BBF"/>
    <w:rsid w:val="00E90ECF"/>
    <w:rsid w:val="00E90EEF"/>
    <w:rsid w:val="00E940DF"/>
    <w:rsid w:val="00E96372"/>
    <w:rsid w:val="00E970AD"/>
    <w:rsid w:val="00EA2B4D"/>
    <w:rsid w:val="00EA4BA9"/>
    <w:rsid w:val="00EA6C7E"/>
    <w:rsid w:val="00EA7C40"/>
    <w:rsid w:val="00EB0F53"/>
    <w:rsid w:val="00EB5EFF"/>
    <w:rsid w:val="00EC05C2"/>
    <w:rsid w:val="00EC0E51"/>
    <w:rsid w:val="00EC4897"/>
    <w:rsid w:val="00EC5BCB"/>
    <w:rsid w:val="00EC7CE6"/>
    <w:rsid w:val="00ED028F"/>
    <w:rsid w:val="00ED0EED"/>
    <w:rsid w:val="00ED0EFF"/>
    <w:rsid w:val="00ED1844"/>
    <w:rsid w:val="00EE008C"/>
    <w:rsid w:val="00EE0565"/>
    <w:rsid w:val="00EE27D7"/>
    <w:rsid w:val="00EF022A"/>
    <w:rsid w:val="00EF0BF4"/>
    <w:rsid w:val="00EF2657"/>
    <w:rsid w:val="00EF5867"/>
    <w:rsid w:val="00EF6092"/>
    <w:rsid w:val="00F02870"/>
    <w:rsid w:val="00F04B2D"/>
    <w:rsid w:val="00F0559F"/>
    <w:rsid w:val="00F07304"/>
    <w:rsid w:val="00F10F1D"/>
    <w:rsid w:val="00F11D36"/>
    <w:rsid w:val="00F12596"/>
    <w:rsid w:val="00F1335D"/>
    <w:rsid w:val="00F13D8A"/>
    <w:rsid w:val="00F14F50"/>
    <w:rsid w:val="00F15696"/>
    <w:rsid w:val="00F16BF6"/>
    <w:rsid w:val="00F17578"/>
    <w:rsid w:val="00F21114"/>
    <w:rsid w:val="00F216B1"/>
    <w:rsid w:val="00F21970"/>
    <w:rsid w:val="00F21A41"/>
    <w:rsid w:val="00F21D5F"/>
    <w:rsid w:val="00F22753"/>
    <w:rsid w:val="00F22A81"/>
    <w:rsid w:val="00F25951"/>
    <w:rsid w:val="00F25D3F"/>
    <w:rsid w:val="00F26D15"/>
    <w:rsid w:val="00F27591"/>
    <w:rsid w:val="00F27F15"/>
    <w:rsid w:val="00F27F1F"/>
    <w:rsid w:val="00F31B8F"/>
    <w:rsid w:val="00F33600"/>
    <w:rsid w:val="00F3392F"/>
    <w:rsid w:val="00F33A99"/>
    <w:rsid w:val="00F35998"/>
    <w:rsid w:val="00F3702B"/>
    <w:rsid w:val="00F37DF9"/>
    <w:rsid w:val="00F41108"/>
    <w:rsid w:val="00F42377"/>
    <w:rsid w:val="00F50E02"/>
    <w:rsid w:val="00F510A5"/>
    <w:rsid w:val="00F51449"/>
    <w:rsid w:val="00F53B0C"/>
    <w:rsid w:val="00F558B4"/>
    <w:rsid w:val="00F567D9"/>
    <w:rsid w:val="00F57ADA"/>
    <w:rsid w:val="00F6205D"/>
    <w:rsid w:val="00F6547D"/>
    <w:rsid w:val="00F66B77"/>
    <w:rsid w:val="00F67FC0"/>
    <w:rsid w:val="00F7362D"/>
    <w:rsid w:val="00F74BFB"/>
    <w:rsid w:val="00F75F5E"/>
    <w:rsid w:val="00F76366"/>
    <w:rsid w:val="00F7793E"/>
    <w:rsid w:val="00F82C1A"/>
    <w:rsid w:val="00F84C0E"/>
    <w:rsid w:val="00F859B3"/>
    <w:rsid w:val="00F87C8E"/>
    <w:rsid w:val="00F94E38"/>
    <w:rsid w:val="00F96734"/>
    <w:rsid w:val="00FA0392"/>
    <w:rsid w:val="00FA1A40"/>
    <w:rsid w:val="00FA2381"/>
    <w:rsid w:val="00FA3199"/>
    <w:rsid w:val="00FA3201"/>
    <w:rsid w:val="00FA7575"/>
    <w:rsid w:val="00FB6893"/>
    <w:rsid w:val="00FB6988"/>
    <w:rsid w:val="00FB7D00"/>
    <w:rsid w:val="00FC1558"/>
    <w:rsid w:val="00FC3440"/>
    <w:rsid w:val="00FC3D26"/>
    <w:rsid w:val="00FC4D7E"/>
    <w:rsid w:val="00FC632C"/>
    <w:rsid w:val="00FD04FE"/>
    <w:rsid w:val="00FD1790"/>
    <w:rsid w:val="00FD44DE"/>
    <w:rsid w:val="00FD5844"/>
    <w:rsid w:val="00FD6401"/>
    <w:rsid w:val="00FD769C"/>
    <w:rsid w:val="00FD7961"/>
    <w:rsid w:val="00FE0A31"/>
    <w:rsid w:val="00FE13D4"/>
    <w:rsid w:val="00FE23FC"/>
    <w:rsid w:val="00FE3758"/>
    <w:rsid w:val="00FE3800"/>
    <w:rsid w:val="00FF11B5"/>
    <w:rsid w:val="00FF137D"/>
    <w:rsid w:val="00FF2245"/>
    <w:rsid w:val="00FF22E7"/>
    <w:rsid w:val="00FF3177"/>
    <w:rsid w:val="00FF415A"/>
    <w:rsid w:val="00FF788C"/>
    <w:rsid w:val="09BB0AF9"/>
    <w:rsid w:val="0F604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annotation subject"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pPr>
    <w:rPr>
      <w:rFonts w:ascii="Cambria" w:eastAsia="Cambria" w:hAnsi="Cambria" w:cs="Cambria"/>
      <w:sz w:val="22"/>
      <w:szCs w:val="22"/>
      <w:lang w:val="en-US" w:eastAsia="en-US"/>
    </w:rPr>
  </w:style>
  <w:style w:type="paragraph" w:styleId="Heading1">
    <w:name w:val="heading 1"/>
    <w:basedOn w:val="Normal"/>
    <w:next w:val="Normal"/>
    <w:uiPriority w:val="9"/>
    <w:qFormat/>
    <w:pPr>
      <w:ind w:left="980"/>
      <w:outlineLvl w:val="0"/>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widowControl/>
      <w:autoSpaceDE/>
      <w:autoSpaceDN/>
    </w:pPr>
    <w:rPr>
      <w:rFonts w:ascii="Tahoma" w:eastAsia="Calibri" w:hAnsi="Tahoma" w:cs="Times New Roman"/>
      <w:sz w:val="16"/>
      <w:szCs w:val="16"/>
      <w:lang w:val="zh-CN" w:eastAsia="zh-CN"/>
    </w:rPr>
  </w:style>
  <w:style w:type="paragraph" w:styleId="BodyText">
    <w:name w:val="Body Text"/>
    <w:basedOn w:val="Normal"/>
    <w:uiPriority w:val="1"/>
    <w:qFormat/>
    <w:rPr>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widowControl/>
      <w:autoSpaceDE/>
      <w:autoSpaceDN/>
      <w:spacing w:before="100" w:beforeAutospacing="1" w:after="160"/>
    </w:pPr>
    <w:rPr>
      <w:rFonts w:ascii="Calibri" w:eastAsia="Times New Roman" w:hAnsi="Calibri" w:cs="Times New Roman"/>
      <w:sz w:val="20"/>
      <w:szCs w:val="20"/>
      <w:lang w:val="en-PH" w:eastAsia="en-PH"/>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widowControl/>
      <w:tabs>
        <w:tab w:val="center" w:pos="4680"/>
        <w:tab w:val="right" w:pos="9360"/>
      </w:tabs>
      <w:autoSpaceDE/>
      <w:autoSpaceDN/>
      <w:spacing w:after="200" w:line="276" w:lineRule="auto"/>
    </w:pPr>
    <w:rPr>
      <w:rFonts w:ascii="Calibri" w:eastAsia="Calibri" w:hAnsi="Calibri" w:cs="Times New Roman"/>
      <w:lang w:val="zh-CN"/>
    </w:rPr>
  </w:style>
  <w:style w:type="paragraph" w:styleId="Header">
    <w:name w:val="header"/>
    <w:basedOn w:val="Normal"/>
    <w:link w:val="HeaderChar"/>
    <w:uiPriority w:val="99"/>
    <w:unhideWhenUsed/>
    <w:pPr>
      <w:widowControl/>
      <w:tabs>
        <w:tab w:val="center" w:pos="4680"/>
        <w:tab w:val="right" w:pos="9360"/>
      </w:tabs>
      <w:autoSpaceDE/>
      <w:autoSpaceDN/>
      <w:spacing w:after="200" w:line="276" w:lineRule="auto"/>
    </w:pPr>
    <w:rPr>
      <w:rFonts w:ascii="Calibri" w:eastAsia="Calibri" w:hAnsi="Calibri" w:cs="Times New Roman"/>
      <w:lang w:val="zh-C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pPr>
      <w:ind w:left="1701" w:hanging="360"/>
    </w:pPr>
  </w:style>
  <w:style w:type="paragraph" w:customStyle="1" w:styleId="TableParagraph">
    <w:name w:val="Table Paragraph"/>
    <w:basedOn w:val="Normal"/>
    <w:uiPriority w:val="1"/>
    <w:qFormat/>
  </w:style>
  <w:style w:type="paragraph" w:styleId="NoSpacing">
    <w:name w:val="No Spacing"/>
    <w:uiPriority w:val="1"/>
    <w:qFormat/>
    <w:rPr>
      <w:sz w:val="22"/>
      <w:szCs w:val="22"/>
      <w:lang w:val="en-US" w:eastAsia="en-US"/>
    </w:rPr>
  </w:style>
  <w:style w:type="table" w:customStyle="1" w:styleId="GridTable5Dark-Accent21">
    <w:name w:val="Grid Table 5 Dark - Accent 2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BalloonTextChar">
    <w:name w:val="Balloon Text Char"/>
    <w:basedOn w:val="DefaultParagraphFont"/>
    <w:link w:val="BalloonText"/>
    <w:uiPriority w:val="99"/>
    <w:semiHidden/>
    <w:rPr>
      <w:rFonts w:ascii="Tahoma" w:eastAsia="Calibri" w:hAnsi="Tahoma" w:cs="Times New Roman"/>
      <w:sz w:val="16"/>
      <w:szCs w:val="16"/>
      <w:lang w:val="zh-CN" w:eastAsia="zh-CN"/>
    </w:rPr>
  </w:style>
  <w:style w:type="paragraph" w:customStyle="1" w:styleId="Default">
    <w:name w:val="Default"/>
    <w:pPr>
      <w:autoSpaceDE w:val="0"/>
      <w:autoSpaceDN w:val="0"/>
      <w:adjustRightInd w:val="0"/>
    </w:pPr>
    <w:rPr>
      <w:rFonts w:ascii="Calibri" w:eastAsia="Calibri" w:hAnsi="Calibri" w:cs="Calibri"/>
      <w:color w:val="000000"/>
      <w:sz w:val="24"/>
      <w:szCs w:val="24"/>
      <w:lang w:val="en-PH" w:eastAsia="en-US"/>
    </w:rPr>
  </w:style>
  <w:style w:type="character" w:customStyle="1" w:styleId="HeaderChar">
    <w:name w:val="Header Char"/>
    <w:basedOn w:val="DefaultParagraphFont"/>
    <w:link w:val="Header"/>
    <w:uiPriority w:val="99"/>
    <w:rPr>
      <w:rFonts w:ascii="Calibri" w:eastAsia="Calibri" w:hAnsi="Calibri" w:cs="Times New Roman"/>
      <w:lang w:val="zh-CN"/>
    </w:rPr>
  </w:style>
  <w:style w:type="character" w:customStyle="1" w:styleId="FooterChar">
    <w:name w:val="Footer Char"/>
    <w:basedOn w:val="DefaultParagraphFont"/>
    <w:link w:val="Footer"/>
    <w:uiPriority w:val="99"/>
    <w:rPr>
      <w:rFonts w:ascii="Calibri" w:eastAsia="Calibri" w:hAnsi="Calibri" w:cs="Times New Roman"/>
      <w:lang w:val="zh-CN"/>
    </w:rPr>
  </w:style>
  <w:style w:type="character" w:customStyle="1" w:styleId="CommentTextChar">
    <w:name w:val="Comment Text Char"/>
    <w:basedOn w:val="DefaultParagraphFont"/>
    <w:link w:val="CommentText"/>
    <w:uiPriority w:val="99"/>
    <w:semiHidden/>
    <w:rPr>
      <w:rFonts w:ascii="Calibri" w:eastAsia="Times New Roman" w:hAnsi="Calibri" w:cs="Times New Roman"/>
      <w:sz w:val="20"/>
      <w:szCs w:val="20"/>
      <w:lang w:val="en-PH" w:eastAsia="en-PH"/>
    </w:rPr>
  </w:style>
  <w:style w:type="character" w:customStyle="1" w:styleId="CommentSubjectChar">
    <w:name w:val="Comment Subject Char"/>
    <w:basedOn w:val="CommentTextChar"/>
    <w:link w:val="CommentSubject"/>
    <w:uiPriority w:val="99"/>
    <w:semiHidden/>
    <w:qFormat/>
    <w:rPr>
      <w:rFonts w:ascii="Calibri" w:eastAsia="Times New Roman" w:hAnsi="Calibri" w:cs="Times New Roman"/>
      <w:b/>
      <w:bCs/>
      <w:sz w:val="20"/>
      <w:szCs w:val="20"/>
      <w:lang w:val="en-PH" w:eastAsia="en-PH"/>
    </w:rPr>
  </w:style>
  <w:style w:type="character" w:styleId="PlaceholderText">
    <w:name w:val="Placeholder Text"/>
    <w:basedOn w:val="DefaultParagraphFont"/>
    <w:uiPriority w:val="99"/>
    <w:semiHidden/>
    <w:qFormat/>
    <w:rPr>
      <w:color w:val="808080"/>
    </w:rPr>
  </w:style>
  <w:style w:type="character" w:customStyle="1" w:styleId="15">
    <w:name w:val="15"/>
    <w:basedOn w:val="DefaultParagraphFont"/>
    <w:qFormat/>
    <w:rPr>
      <w:rFonts w:ascii="Calibri" w:hAnsi="Calibri" w:cs="Calibri" w:hint="default"/>
      <w:color w:val="0563C1"/>
      <w:u w:val="single"/>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10">
    <w:name w:val="10"/>
    <w:basedOn w:val="DefaultParagraphFont"/>
    <w:qFormat/>
    <w:rPr>
      <w:rFonts w:ascii="Calibri" w:hAnsi="Calibri" w:cs="Calibri" w:hint="default"/>
    </w:rPr>
  </w:style>
  <w:style w:type="table" w:customStyle="1" w:styleId="PlainTable21">
    <w:name w:val="Plain Table 21"/>
    <w:basedOn w:val="TableNormal"/>
    <w:qFormat/>
    <w:rPr>
      <w:rFonts w:ascii="Times New Roman" w:eastAsia="Times New Roman" w:hAnsi="Times New Roman" w:cs="Times New Roman"/>
      <w:lang w:val="en-PH"/>
    </w:rPr>
    <w:tblPr>
      <w:tblBorders>
        <w:top w:val="single" w:sz="4" w:space="0" w:color="7E7E7E"/>
        <w:bottom w:val="single" w:sz="4" w:space="0" w:color="7E7E7E"/>
      </w:tblBorders>
    </w:tblPr>
    <w:tblStylePr w:type="firstRow">
      <w:rPr>
        <w:rFonts w:ascii="Times New Roman" w:hAnsi="Times New Roman" w:cs="Times New Roman" w:hint="default"/>
        <w:b/>
        <w:bCs/>
      </w:rPr>
      <w:tblPr/>
      <w:tcPr>
        <w:tcBorders>
          <w:bottom w:val="single" w:sz="4" w:space="0" w:color="7E7E7E"/>
        </w:tcBorders>
      </w:tcPr>
    </w:tblStylePr>
    <w:tblStylePr w:type="lastRow">
      <w:rPr>
        <w:rFonts w:ascii="Times New Roman" w:hAnsi="Times New Roman" w:cs="Times New Roman" w:hint="default"/>
        <w:b/>
        <w:bCs/>
      </w:rPr>
      <w:tblPr/>
      <w:tcPr>
        <w:tcBorders>
          <w:top w:val="single" w:sz="4" w:space="0" w:color="7E7E7E"/>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tcBorders>
          <w:left w:val="single" w:sz="4" w:space="0" w:color="7E7E7E"/>
          <w:right w:val="single" w:sz="4" w:space="0" w:color="7E7E7E"/>
        </w:tcBorders>
      </w:tcPr>
    </w:tblStylePr>
    <w:tblStylePr w:type="band2Vert">
      <w:tblPr/>
      <w:tcPr>
        <w:tcBorders>
          <w:left w:val="single" w:sz="4" w:space="0" w:color="7E7E7E"/>
          <w:right w:val="single" w:sz="4" w:space="0" w:color="7E7E7E"/>
        </w:tcBorders>
      </w:tcPr>
    </w:tblStylePr>
    <w:tblStylePr w:type="band1Horz">
      <w:tblPr/>
      <w:tcPr>
        <w:tcBorders>
          <w:top w:val="single" w:sz="4" w:space="0" w:color="7E7E7E"/>
          <w:bottom w:val="single" w:sz="4" w:space="0" w:color="7E7E7E"/>
        </w:tcBorders>
      </w:tcPr>
    </w:tblStylePr>
  </w:style>
  <w:style w:type="table" w:customStyle="1" w:styleId="TableGrid1">
    <w:name w:val="Table Grid1"/>
    <w:basedOn w:val="TableNormal"/>
    <w:uiPriority w:val="99"/>
    <w:unhideWhenUsed/>
    <w:qFormat/>
    <w:rPr>
      <w:rFonts w:ascii="Times New Roman" w:eastAsia="SimSun" w:hAnsi="Times New Roman" w:cs="Times New Roman"/>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99"/>
    <w:unhideWhenUsed/>
    <w:qFormat/>
    <w:rPr>
      <w:rFonts w:ascii="Times New Roman" w:eastAsia="SimSun" w:hAnsi="Times New Roman" w:cs="Times New Roman"/>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annotation subject"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pPr>
    <w:rPr>
      <w:rFonts w:ascii="Cambria" w:eastAsia="Cambria" w:hAnsi="Cambria" w:cs="Cambria"/>
      <w:sz w:val="22"/>
      <w:szCs w:val="22"/>
      <w:lang w:val="en-US" w:eastAsia="en-US"/>
    </w:rPr>
  </w:style>
  <w:style w:type="paragraph" w:styleId="Heading1">
    <w:name w:val="heading 1"/>
    <w:basedOn w:val="Normal"/>
    <w:next w:val="Normal"/>
    <w:uiPriority w:val="9"/>
    <w:qFormat/>
    <w:pPr>
      <w:ind w:left="980"/>
      <w:outlineLvl w:val="0"/>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widowControl/>
      <w:autoSpaceDE/>
      <w:autoSpaceDN/>
    </w:pPr>
    <w:rPr>
      <w:rFonts w:ascii="Tahoma" w:eastAsia="Calibri" w:hAnsi="Tahoma" w:cs="Times New Roman"/>
      <w:sz w:val="16"/>
      <w:szCs w:val="16"/>
      <w:lang w:val="zh-CN" w:eastAsia="zh-CN"/>
    </w:rPr>
  </w:style>
  <w:style w:type="paragraph" w:styleId="BodyText">
    <w:name w:val="Body Text"/>
    <w:basedOn w:val="Normal"/>
    <w:uiPriority w:val="1"/>
    <w:qFormat/>
    <w:rPr>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widowControl/>
      <w:autoSpaceDE/>
      <w:autoSpaceDN/>
      <w:spacing w:before="100" w:beforeAutospacing="1" w:after="160"/>
    </w:pPr>
    <w:rPr>
      <w:rFonts w:ascii="Calibri" w:eastAsia="Times New Roman" w:hAnsi="Calibri" w:cs="Times New Roman"/>
      <w:sz w:val="20"/>
      <w:szCs w:val="20"/>
      <w:lang w:val="en-PH" w:eastAsia="en-PH"/>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widowControl/>
      <w:tabs>
        <w:tab w:val="center" w:pos="4680"/>
        <w:tab w:val="right" w:pos="9360"/>
      </w:tabs>
      <w:autoSpaceDE/>
      <w:autoSpaceDN/>
      <w:spacing w:after="200" w:line="276" w:lineRule="auto"/>
    </w:pPr>
    <w:rPr>
      <w:rFonts w:ascii="Calibri" w:eastAsia="Calibri" w:hAnsi="Calibri" w:cs="Times New Roman"/>
      <w:lang w:val="zh-CN"/>
    </w:rPr>
  </w:style>
  <w:style w:type="paragraph" w:styleId="Header">
    <w:name w:val="header"/>
    <w:basedOn w:val="Normal"/>
    <w:link w:val="HeaderChar"/>
    <w:uiPriority w:val="99"/>
    <w:unhideWhenUsed/>
    <w:pPr>
      <w:widowControl/>
      <w:tabs>
        <w:tab w:val="center" w:pos="4680"/>
        <w:tab w:val="right" w:pos="9360"/>
      </w:tabs>
      <w:autoSpaceDE/>
      <w:autoSpaceDN/>
      <w:spacing w:after="200" w:line="276" w:lineRule="auto"/>
    </w:pPr>
    <w:rPr>
      <w:rFonts w:ascii="Calibri" w:eastAsia="Calibri" w:hAnsi="Calibri" w:cs="Times New Roman"/>
      <w:lang w:val="zh-C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pPr>
      <w:ind w:left="1701" w:hanging="360"/>
    </w:pPr>
  </w:style>
  <w:style w:type="paragraph" w:customStyle="1" w:styleId="TableParagraph">
    <w:name w:val="Table Paragraph"/>
    <w:basedOn w:val="Normal"/>
    <w:uiPriority w:val="1"/>
    <w:qFormat/>
  </w:style>
  <w:style w:type="paragraph" w:styleId="NoSpacing">
    <w:name w:val="No Spacing"/>
    <w:uiPriority w:val="1"/>
    <w:qFormat/>
    <w:rPr>
      <w:sz w:val="22"/>
      <w:szCs w:val="22"/>
      <w:lang w:val="en-US" w:eastAsia="en-US"/>
    </w:rPr>
  </w:style>
  <w:style w:type="table" w:customStyle="1" w:styleId="GridTable5Dark-Accent21">
    <w:name w:val="Grid Table 5 Dark - Accent 2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BalloonTextChar">
    <w:name w:val="Balloon Text Char"/>
    <w:basedOn w:val="DefaultParagraphFont"/>
    <w:link w:val="BalloonText"/>
    <w:uiPriority w:val="99"/>
    <w:semiHidden/>
    <w:rPr>
      <w:rFonts w:ascii="Tahoma" w:eastAsia="Calibri" w:hAnsi="Tahoma" w:cs="Times New Roman"/>
      <w:sz w:val="16"/>
      <w:szCs w:val="16"/>
      <w:lang w:val="zh-CN" w:eastAsia="zh-CN"/>
    </w:rPr>
  </w:style>
  <w:style w:type="paragraph" w:customStyle="1" w:styleId="Default">
    <w:name w:val="Default"/>
    <w:pPr>
      <w:autoSpaceDE w:val="0"/>
      <w:autoSpaceDN w:val="0"/>
      <w:adjustRightInd w:val="0"/>
    </w:pPr>
    <w:rPr>
      <w:rFonts w:ascii="Calibri" w:eastAsia="Calibri" w:hAnsi="Calibri" w:cs="Calibri"/>
      <w:color w:val="000000"/>
      <w:sz w:val="24"/>
      <w:szCs w:val="24"/>
      <w:lang w:val="en-PH" w:eastAsia="en-US"/>
    </w:rPr>
  </w:style>
  <w:style w:type="character" w:customStyle="1" w:styleId="HeaderChar">
    <w:name w:val="Header Char"/>
    <w:basedOn w:val="DefaultParagraphFont"/>
    <w:link w:val="Header"/>
    <w:uiPriority w:val="99"/>
    <w:rPr>
      <w:rFonts w:ascii="Calibri" w:eastAsia="Calibri" w:hAnsi="Calibri" w:cs="Times New Roman"/>
      <w:lang w:val="zh-CN"/>
    </w:rPr>
  </w:style>
  <w:style w:type="character" w:customStyle="1" w:styleId="FooterChar">
    <w:name w:val="Footer Char"/>
    <w:basedOn w:val="DefaultParagraphFont"/>
    <w:link w:val="Footer"/>
    <w:uiPriority w:val="99"/>
    <w:rPr>
      <w:rFonts w:ascii="Calibri" w:eastAsia="Calibri" w:hAnsi="Calibri" w:cs="Times New Roman"/>
      <w:lang w:val="zh-CN"/>
    </w:rPr>
  </w:style>
  <w:style w:type="character" w:customStyle="1" w:styleId="CommentTextChar">
    <w:name w:val="Comment Text Char"/>
    <w:basedOn w:val="DefaultParagraphFont"/>
    <w:link w:val="CommentText"/>
    <w:uiPriority w:val="99"/>
    <w:semiHidden/>
    <w:rPr>
      <w:rFonts w:ascii="Calibri" w:eastAsia="Times New Roman" w:hAnsi="Calibri" w:cs="Times New Roman"/>
      <w:sz w:val="20"/>
      <w:szCs w:val="20"/>
      <w:lang w:val="en-PH" w:eastAsia="en-PH"/>
    </w:rPr>
  </w:style>
  <w:style w:type="character" w:customStyle="1" w:styleId="CommentSubjectChar">
    <w:name w:val="Comment Subject Char"/>
    <w:basedOn w:val="CommentTextChar"/>
    <w:link w:val="CommentSubject"/>
    <w:uiPriority w:val="99"/>
    <w:semiHidden/>
    <w:qFormat/>
    <w:rPr>
      <w:rFonts w:ascii="Calibri" w:eastAsia="Times New Roman" w:hAnsi="Calibri" w:cs="Times New Roman"/>
      <w:b/>
      <w:bCs/>
      <w:sz w:val="20"/>
      <w:szCs w:val="20"/>
      <w:lang w:val="en-PH" w:eastAsia="en-PH"/>
    </w:rPr>
  </w:style>
  <w:style w:type="character" w:styleId="PlaceholderText">
    <w:name w:val="Placeholder Text"/>
    <w:basedOn w:val="DefaultParagraphFont"/>
    <w:uiPriority w:val="99"/>
    <w:semiHidden/>
    <w:qFormat/>
    <w:rPr>
      <w:color w:val="808080"/>
    </w:rPr>
  </w:style>
  <w:style w:type="character" w:customStyle="1" w:styleId="15">
    <w:name w:val="15"/>
    <w:basedOn w:val="DefaultParagraphFont"/>
    <w:qFormat/>
    <w:rPr>
      <w:rFonts w:ascii="Calibri" w:hAnsi="Calibri" w:cs="Calibri" w:hint="default"/>
      <w:color w:val="0563C1"/>
      <w:u w:val="single"/>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10">
    <w:name w:val="10"/>
    <w:basedOn w:val="DefaultParagraphFont"/>
    <w:qFormat/>
    <w:rPr>
      <w:rFonts w:ascii="Calibri" w:hAnsi="Calibri" w:cs="Calibri" w:hint="default"/>
    </w:rPr>
  </w:style>
  <w:style w:type="table" w:customStyle="1" w:styleId="PlainTable21">
    <w:name w:val="Plain Table 21"/>
    <w:basedOn w:val="TableNormal"/>
    <w:qFormat/>
    <w:rPr>
      <w:rFonts w:ascii="Times New Roman" w:eastAsia="Times New Roman" w:hAnsi="Times New Roman" w:cs="Times New Roman"/>
      <w:lang w:val="en-PH"/>
    </w:rPr>
    <w:tblPr>
      <w:tblBorders>
        <w:top w:val="single" w:sz="4" w:space="0" w:color="7E7E7E"/>
        <w:bottom w:val="single" w:sz="4" w:space="0" w:color="7E7E7E"/>
      </w:tblBorders>
    </w:tblPr>
    <w:tblStylePr w:type="firstRow">
      <w:rPr>
        <w:rFonts w:ascii="Times New Roman" w:hAnsi="Times New Roman" w:cs="Times New Roman" w:hint="default"/>
        <w:b/>
        <w:bCs/>
      </w:rPr>
      <w:tblPr/>
      <w:tcPr>
        <w:tcBorders>
          <w:bottom w:val="single" w:sz="4" w:space="0" w:color="7E7E7E"/>
        </w:tcBorders>
      </w:tcPr>
    </w:tblStylePr>
    <w:tblStylePr w:type="lastRow">
      <w:rPr>
        <w:rFonts w:ascii="Times New Roman" w:hAnsi="Times New Roman" w:cs="Times New Roman" w:hint="default"/>
        <w:b/>
        <w:bCs/>
      </w:rPr>
      <w:tblPr/>
      <w:tcPr>
        <w:tcBorders>
          <w:top w:val="single" w:sz="4" w:space="0" w:color="7E7E7E"/>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tcBorders>
          <w:left w:val="single" w:sz="4" w:space="0" w:color="7E7E7E"/>
          <w:right w:val="single" w:sz="4" w:space="0" w:color="7E7E7E"/>
        </w:tcBorders>
      </w:tcPr>
    </w:tblStylePr>
    <w:tblStylePr w:type="band2Vert">
      <w:tblPr/>
      <w:tcPr>
        <w:tcBorders>
          <w:left w:val="single" w:sz="4" w:space="0" w:color="7E7E7E"/>
          <w:right w:val="single" w:sz="4" w:space="0" w:color="7E7E7E"/>
        </w:tcBorders>
      </w:tcPr>
    </w:tblStylePr>
    <w:tblStylePr w:type="band1Horz">
      <w:tblPr/>
      <w:tcPr>
        <w:tcBorders>
          <w:top w:val="single" w:sz="4" w:space="0" w:color="7E7E7E"/>
          <w:bottom w:val="single" w:sz="4" w:space="0" w:color="7E7E7E"/>
        </w:tcBorders>
      </w:tcPr>
    </w:tblStylePr>
  </w:style>
  <w:style w:type="table" w:customStyle="1" w:styleId="TableGrid1">
    <w:name w:val="Table Grid1"/>
    <w:basedOn w:val="TableNormal"/>
    <w:uiPriority w:val="99"/>
    <w:unhideWhenUsed/>
    <w:qFormat/>
    <w:rPr>
      <w:rFonts w:ascii="Times New Roman" w:eastAsia="SimSun" w:hAnsi="Times New Roman" w:cs="Times New Roman"/>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99"/>
    <w:unhideWhenUsed/>
    <w:qFormat/>
    <w:rPr>
      <w:rFonts w:ascii="Times New Roman" w:eastAsia="SimSun" w:hAnsi="Times New Roman" w:cs="Times New Roman"/>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ieeexplore.ieee.org/abstract/document/7479442/" TargetMode="External"/><Relationship Id="rId21" Type="http://schemas.openxmlformats.org/officeDocument/2006/relationships/image" Target="media/image10.jpeg"/><Relationship Id="rId34" Type="http://schemas.openxmlformats.org/officeDocument/2006/relationships/hyperlink" Target="https://pubmed.ncbi.nlm.nih.gov/19571632/"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yperlink" Target="https://papers.ssrn.com/sol3/papers.cfm?abstract_id=3531764" TargetMode="External"/><Relationship Id="rId37" Type="http://schemas.openxmlformats.org/officeDocument/2006/relationships/hyperlink" Target="https://www.nature.com/articles/s41928-018-0043-y"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www.ncbi.nlm.nih.gov/pmc/articles/PMC5900369/"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link.springer.com/chapter/10.1007/978-3-030-19135-1_48"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komci.org/GSResult.php?RID=0094JKAAN%2F2007.19.1.1&amp;DT=6&amp;ITEMNO=1&amp;TITEM=15" TargetMode="Externa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ieeexplore.ieee.org/abstract/document/8792834/" TargetMode="External"/><Relationship Id="rId38" Type="http://schemas.openxmlformats.org/officeDocument/2006/relationships/hyperlink" Target="https://www.nature.com/articles/s41587-019-0321-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D4EBCB-0F68-4358-8C1A-9B2302AF8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4817</Words>
  <Characters>27459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Aniceto B. Naval</dc:creator>
  <cp:lastModifiedBy>Cany Cañete</cp:lastModifiedBy>
  <cp:revision>2</cp:revision>
  <cp:lastPrinted>2021-06-18T02:03:00Z</cp:lastPrinted>
  <dcterms:created xsi:type="dcterms:W3CDTF">2022-01-12T14:51:00Z</dcterms:created>
  <dcterms:modified xsi:type="dcterms:W3CDTF">2022-01-12T14:51:00Z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Word 2013</vt:lpwstr>
  </property>
  <property fmtid="{D5CDD505-2E9C-101B-9397-08002B2CF9AE}" pid="4" name="LastSaved">
    <vt:filetime>2021-04-02T00:00:00Z</vt:filetime>
  </property>
  <property fmtid="{D5CDD505-2E9C-101B-9397-08002B2CF9AE}" pid="5" name="KSOProductBuildVer">
    <vt:lpwstr>1033-11.2.0.10382</vt:lpwstr>
  </property>
  <property fmtid="{D5CDD505-2E9C-101B-9397-08002B2CF9AE}" pid="6" name="ICV">
    <vt:lpwstr>A699244A30C74A97B786E391B8F74494</vt:lpwstr>
  </property>
</Properties>
</file>