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94593897"/>
        <w:docPartObj>
          <w:docPartGallery w:val="Cover Pages"/>
          <w:docPartUnique/>
        </w:docPartObj>
      </w:sdtPr>
      <w:sdtEndPr>
        <w:rPr>
          <w:rFonts w:ascii="Times New Roman" w:hAnsi="Times New Roman" w:cs="Times New Roman"/>
          <w:lang w:val="nb-NO"/>
        </w:rPr>
      </w:sdtEndPr>
      <w:sdtContent>
        <w:p w14:paraId="64456A7F" w14:textId="51AB3111" w:rsidR="00971316" w:rsidRDefault="00971316"/>
        <w:p w14:paraId="3F1ECE3C" w14:textId="1EA2412D" w:rsidR="00971316" w:rsidRDefault="00971316">
          <w:pPr>
            <w:rPr>
              <w:rFonts w:ascii="Times New Roman" w:hAnsi="Times New Roman" w:cs="Times New Roman"/>
              <w:lang w:val="nb-NO"/>
            </w:rPr>
          </w:pPr>
          <w:r>
            <w:rPr>
              <w:noProof/>
              <w:lang w:eastAsia="en-GB"/>
            </w:rPr>
            <mc:AlternateContent>
              <mc:Choice Requires="wps">
                <w:drawing>
                  <wp:anchor distT="0" distB="0" distL="182880" distR="182880" simplePos="0" relativeHeight="251660288" behindDoc="0" locked="0" layoutInCell="1" allowOverlap="1" wp14:anchorId="4153DAF7" wp14:editId="2BC28EC9">
                    <wp:simplePos x="0" y="0"/>
                    <wp:positionH relativeFrom="margin">
                      <wp:align>left</wp:align>
                    </wp:positionH>
                    <wp:positionV relativeFrom="page">
                      <wp:posOffset>5772150</wp:posOffset>
                    </wp:positionV>
                    <wp:extent cx="5476875" cy="6720840"/>
                    <wp:effectExtent l="0" t="0" r="952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768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21E1A" w14:textId="08919EF3" w:rsidR="00971316" w:rsidRDefault="005E4F0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lang w:val="en-GB"/>
                                      </w:rPr>
                                      <w:t>E-Learning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49ABA7" w14:textId="78B19FDB" w:rsidR="00971316" w:rsidRDefault="00971316">
                                    <w:pPr>
                                      <w:pStyle w:val="NoSpacing"/>
                                      <w:spacing w:before="40" w:after="40"/>
                                      <w:rPr>
                                        <w:caps/>
                                        <w:color w:val="1F3864" w:themeColor="accent5" w:themeShade="80"/>
                                        <w:sz w:val="28"/>
                                        <w:szCs w:val="28"/>
                                      </w:rPr>
                                    </w:pPr>
                                    <w:r w:rsidRPr="00971316">
                                      <w:rPr>
                                        <w:caps/>
                                        <w:color w:val="1F3864" w:themeColor="accent5" w:themeShade="80"/>
                                        <w:sz w:val="28"/>
                                        <w:szCs w:val="28"/>
                                      </w:rPr>
                                      <w:t>with mathematics</w:t>
                                    </w:r>
                                  </w:p>
                                </w:sdtContent>
                              </w:sdt>
                              <w:sdt>
                                <w:sdtPr>
                                  <w:rPr>
                                    <w:caps/>
                                    <w:color w:val="4472C4" w:themeColor="accent5"/>
                                    <w:sz w:val="24"/>
                                    <w:szCs w:val="24"/>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84B0832" w14:textId="3E6EC234" w:rsidR="00971316" w:rsidRDefault="005E4F0D">
                                    <w:pPr>
                                      <w:pStyle w:val="NoSpacing"/>
                                      <w:spacing w:before="80" w:after="40"/>
                                      <w:rPr>
                                        <w:caps/>
                                        <w:color w:val="4472C4" w:themeColor="accent5"/>
                                        <w:sz w:val="24"/>
                                        <w:szCs w:val="24"/>
                                      </w:rPr>
                                    </w:pPr>
                                    <w:r>
                                      <w:rPr>
                                        <w:caps/>
                                        <w:color w:val="4472C4" w:themeColor="accent5"/>
                                        <w:sz w:val="24"/>
                                        <w:szCs w:val="24"/>
                                        <w:lang w:val="en-GB"/>
                                      </w:rPr>
                                      <w:t>Lasse Rønningen - Imran Shishihanov</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153DAF7" id="_x0000_t202" coordsize="21600,21600" o:spt="202" path="m,l,21600r21600,l21600,xe">
                    <v:stroke joinstyle="miter"/>
                    <v:path gradientshapeok="t" o:connecttype="rect"/>
                  </v:shapetype>
                  <v:shape id="Text Box 131" o:spid="_x0000_s1026" type="#_x0000_t202" style="position:absolute;margin-left:0;margin-top:454.5pt;width:431.2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" filled="f" stroked="f" strokeweight=".5pt">
                    <v:textbox style="mso-fit-shape-to-text:t" inset="0,0,0,0">
                      <w:txbxContent>
                        <w:p w14:paraId="5F021E1A" w14:textId="08919EF3" w:rsidR="00971316" w:rsidRDefault="005E4F0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5B9BD5" w:themeColor="accent1"/>
                                  <w:sz w:val="72"/>
                                  <w:szCs w:val="72"/>
                                  <w:lang w:val="en-GB"/>
                                </w:rPr>
                                <w:t>E-Learning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F49ABA7" w14:textId="78B19FDB" w:rsidR="00971316" w:rsidRDefault="00971316">
                              <w:pPr>
                                <w:pStyle w:val="NoSpacing"/>
                                <w:spacing w:before="40" w:after="40"/>
                                <w:rPr>
                                  <w:caps/>
                                  <w:color w:val="1F3864" w:themeColor="accent5" w:themeShade="80"/>
                                  <w:sz w:val="28"/>
                                  <w:szCs w:val="28"/>
                                </w:rPr>
                              </w:pPr>
                              <w:r w:rsidRPr="00971316">
                                <w:rPr>
                                  <w:caps/>
                                  <w:color w:val="1F3864" w:themeColor="accent5" w:themeShade="80"/>
                                  <w:sz w:val="28"/>
                                  <w:szCs w:val="28"/>
                                </w:rPr>
                                <w:t>with mathematics</w:t>
                              </w:r>
                            </w:p>
                          </w:sdtContent>
                        </w:sdt>
                        <w:sdt>
                          <w:sdtPr>
                            <w:rPr>
                              <w:caps/>
                              <w:color w:val="4472C4" w:themeColor="accent5"/>
                              <w:sz w:val="24"/>
                              <w:szCs w:val="24"/>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84B0832" w14:textId="3E6EC234" w:rsidR="00971316" w:rsidRDefault="005E4F0D">
                              <w:pPr>
                                <w:pStyle w:val="NoSpacing"/>
                                <w:spacing w:before="80" w:after="40"/>
                                <w:rPr>
                                  <w:caps/>
                                  <w:color w:val="4472C4" w:themeColor="accent5"/>
                                  <w:sz w:val="24"/>
                                  <w:szCs w:val="24"/>
                                </w:rPr>
                              </w:pPr>
                              <w:r>
                                <w:rPr>
                                  <w:caps/>
                                  <w:color w:val="4472C4" w:themeColor="accent5"/>
                                  <w:sz w:val="24"/>
                                  <w:szCs w:val="24"/>
                                  <w:lang w:val="en-GB"/>
                                </w:rPr>
                                <w:t>Lasse Rønningen - Imran Shishihanov</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3D267695" wp14:editId="079FF5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18660F8" w14:textId="2B0EACE5" w:rsidR="00971316" w:rsidRDefault="0097131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D26769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18660F8" w14:textId="2B0EACE5" w:rsidR="00971316" w:rsidRDefault="0097131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Times New Roman" w:hAnsi="Times New Roman" w:cs="Times New Roman"/>
              <w:lang w:val="nb-NO"/>
            </w:rPr>
            <w:br w:type="page"/>
          </w:r>
        </w:p>
      </w:sdtContent>
    </w:sdt>
    <w:p w14:paraId="2353C039" w14:textId="77777777" w:rsidR="00971316" w:rsidRPr="00971316" w:rsidRDefault="00971316">
      <w:pPr>
        <w:rPr>
          <w:rFonts w:ascii="Times New Roman" w:hAnsi="Times New Roman" w:cs="Times New Roman"/>
          <w:lang w:val="nb-NO"/>
        </w:rPr>
      </w:pPr>
    </w:p>
    <w:sdt>
      <w:sdtPr>
        <w:rPr>
          <w:rFonts w:asciiTheme="minorHAnsi" w:eastAsiaTheme="minorHAnsi" w:hAnsiTheme="minorHAnsi" w:cs="Times New Roman"/>
          <w:color w:val="auto"/>
          <w:sz w:val="22"/>
          <w:szCs w:val="22"/>
          <w:lang w:val="en-GB"/>
        </w:rPr>
        <w:id w:val="-147982252"/>
        <w:docPartObj>
          <w:docPartGallery w:val="Table of Contents"/>
          <w:docPartUnique/>
        </w:docPartObj>
      </w:sdtPr>
      <w:sdtEndPr>
        <w:rPr>
          <w:b/>
          <w:bCs/>
          <w:noProof/>
        </w:rPr>
      </w:sdtEndPr>
      <w:sdtContent>
        <w:p w14:paraId="0931BADA" w14:textId="26789922" w:rsidR="00971316" w:rsidRPr="00971316" w:rsidRDefault="00971316">
          <w:pPr>
            <w:pStyle w:val="TOCHeading"/>
            <w:rPr>
              <w:rFonts w:cs="Times New Roman"/>
            </w:rPr>
          </w:pPr>
          <w:r w:rsidRPr="00971316">
            <w:rPr>
              <w:rFonts w:cs="Times New Roman"/>
            </w:rPr>
            <w:t>Table of Contents</w:t>
          </w:r>
        </w:p>
        <w:p w14:paraId="3262109F" w14:textId="6899C6C5" w:rsidR="005E4F0D" w:rsidRDefault="00971316">
          <w:pPr>
            <w:pStyle w:val="TOC1"/>
            <w:tabs>
              <w:tab w:val="right" w:leader="dot" w:pos="9016"/>
            </w:tabs>
            <w:rPr>
              <w:rFonts w:eastAsiaTheme="minorEastAsia"/>
              <w:noProof/>
              <w:lang w:eastAsia="en-GB"/>
            </w:rPr>
          </w:pPr>
          <w:r w:rsidRPr="00971316">
            <w:rPr>
              <w:rFonts w:ascii="Times New Roman" w:hAnsi="Times New Roman" w:cs="Times New Roman"/>
            </w:rPr>
            <w:fldChar w:fldCharType="begin"/>
          </w:r>
          <w:r w:rsidRPr="00971316">
            <w:rPr>
              <w:rFonts w:ascii="Times New Roman" w:hAnsi="Times New Roman" w:cs="Times New Roman"/>
            </w:rPr>
            <w:instrText xml:space="preserve"> TOC \o "1-3" \h \z \u </w:instrText>
          </w:r>
          <w:r w:rsidRPr="00971316">
            <w:rPr>
              <w:rFonts w:ascii="Times New Roman" w:hAnsi="Times New Roman" w:cs="Times New Roman"/>
            </w:rPr>
            <w:fldChar w:fldCharType="separate"/>
          </w:r>
          <w:hyperlink w:anchor="_Toc467597954" w:history="1">
            <w:r w:rsidR="005E4F0D" w:rsidRPr="000F7799">
              <w:rPr>
                <w:rStyle w:val="Hyperlink"/>
                <w:rFonts w:cs="Times New Roman"/>
                <w:noProof/>
                <w:lang w:val="nb-NO"/>
              </w:rPr>
              <w:t>Introduksjon</w:t>
            </w:r>
            <w:r w:rsidR="005E4F0D">
              <w:rPr>
                <w:noProof/>
                <w:webHidden/>
              </w:rPr>
              <w:tab/>
            </w:r>
            <w:r w:rsidR="005E4F0D">
              <w:rPr>
                <w:noProof/>
                <w:webHidden/>
              </w:rPr>
              <w:fldChar w:fldCharType="begin"/>
            </w:r>
            <w:r w:rsidR="005E4F0D">
              <w:rPr>
                <w:noProof/>
                <w:webHidden/>
              </w:rPr>
              <w:instrText xml:space="preserve"> PAGEREF _Toc467597954 \h </w:instrText>
            </w:r>
            <w:r w:rsidR="005E4F0D">
              <w:rPr>
                <w:noProof/>
                <w:webHidden/>
              </w:rPr>
            </w:r>
            <w:r w:rsidR="005E4F0D">
              <w:rPr>
                <w:noProof/>
                <w:webHidden/>
              </w:rPr>
              <w:fldChar w:fldCharType="separate"/>
            </w:r>
            <w:r w:rsidR="005E4F0D">
              <w:rPr>
                <w:noProof/>
                <w:webHidden/>
              </w:rPr>
              <w:t>2</w:t>
            </w:r>
            <w:r w:rsidR="005E4F0D">
              <w:rPr>
                <w:noProof/>
                <w:webHidden/>
              </w:rPr>
              <w:fldChar w:fldCharType="end"/>
            </w:r>
          </w:hyperlink>
        </w:p>
        <w:p w14:paraId="77247BA6" w14:textId="2DD3971C" w:rsidR="005E4F0D" w:rsidRDefault="005E4F0D">
          <w:pPr>
            <w:pStyle w:val="TOC1"/>
            <w:tabs>
              <w:tab w:val="right" w:leader="dot" w:pos="9016"/>
            </w:tabs>
            <w:rPr>
              <w:rFonts w:eastAsiaTheme="minorEastAsia"/>
              <w:noProof/>
              <w:lang w:eastAsia="en-GB"/>
            </w:rPr>
          </w:pPr>
          <w:hyperlink w:anchor="_Toc467597955" w:history="1">
            <w:r w:rsidRPr="000F7799">
              <w:rPr>
                <w:rStyle w:val="Hyperlink"/>
                <w:noProof/>
                <w:shd w:val="clear" w:color="auto" w:fill="FEFEFE"/>
              </w:rPr>
              <w:t>Beskrivelse</w:t>
            </w:r>
            <w:r>
              <w:rPr>
                <w:noProof/>
                <w:webHidden/>
              </w:rPr>
              <w:tab/>
            </w:r>
            <w:r>
              <w:rPr>
                <w:noProof/>
                <w:webHidden/>
              </w:rPr>
              <w:fldChar w:fldCharType="begin"/>
            </w:r>
            <w:r>
              <w:rPr>
                <w:noProof/>
                <w:webHidden/>
              </w:rPr>
              <w:instrText xml:space="preserve"> PAGEREF _Toc467597955 \h </w:instrText>
            </w:r>
            <w:r>
              <w:rPr>
                <w:noProof/>
                <w:webHidden/>
              </w:rPr>
            </w:r>
            <w:r>
              <w:rPr>
                <w:noProof/>
                <w:webHidden/>
              </w:rPr>
              <w:fldChar w:fldCharType="separate"/>
            </w:r>
            <w:r>
              <w:rPr>
                <w:noProof/>
                <w:webHidden/>
              </w:rPr>
              <w:t>2</w:t>
            </w:r>
            <w:r>
              <w:rPr>
                <w:noProof/>
                <w:webHidden/>
              </w:rPr>
              <w:fldChar w:fldCharType="end"/>
            </w:r>
          </w:hyperlink>
        </w:p>
        <w:p w14:paraId="4DA891FB" w14:textId="0FA120A5" w:rsidR="005E4F0D" w:rsidRDefault="005E4F0D">
          <w:pPr>
            <w:pStyle w:val="TOC1"/>
            <w:tabs>
              <w:tab w:val="right" w:leader="dot" w:pos="9016"/>
            </w:tabs>
            <w:rPr>
              <w:rFonts w:eastAsiaTheme="minorEastAsia"/>
              <w:noProof/>
              <w:lang w:eastAsia="en-GB"/>
            </w:rPr>
          </w:pPr>
          <w:hyperlink w:anchor="_Toc467597956" w:history="1">
            <w:r w:rsidRPr="000F7799">
              <w:rPr>
                <w:rStyle w:val="Hyperlink"/>
                <w:noProof/>
                <w:lang w:val="nb-NO"/>
              </w:rPr>
              <w:t>Målgruppe</w:t>
            </w:r>
            <w:r>
              <w:rPr>
                <w:noProof/>
                <w:webHidden/>
              </w:rPr>
              <w:tab/>
            </w:r>
            <w:r>
              <w:rPr>
                <w:noProof/>
                <w:webHidden/>
              </w:rPr>
              <w:fldChar w:fldCharType="begin"/>
            </w:r>
            <w:r>
              <w:rPr>
                <w:noProof/>
                <w:webHidden/>
              </w:rPr>
              <w:instrText xml:space="preserve"> PAGEREF _Toc467597956 \h </w:instrText>
            </w:r>
            <w:r>
              <w:rPr>
                <w:noProof/>
                <w:webHidden/>
              </w:rPr>
            </w:r>
            <w:r>
              <w:rPr>
                <w:noProof/>
                <w:webHidden/>
              </w:rPr>
              <w:fldChar w:fldCharType="separate"/>
            </w:r>
            <w:r>
              <w:rPr>
                <w:noProof/>
                <w:webHidden/>
              </w:rPr>
              <w:t>2</w:t>
            </w:r>
            <w:r>
              <w:rPr>
                <w:noProof/>
                <w:webHidden/>
              </w:rPr>
              <w:fldChar w:fldCharType="end"/>
            </w:r>
          </w:hyperlink>
        </w:p>
        <w:p w14:paraId="56F51BA1" w14:textId="32931835" w:rsidR="005E4F0D" w:rsidRDefault="005E4F0D">
          <w:pPr>
            <w:pStyle w:val="TOC1"/>
            <w:tabs>
              <w:tab w:val="right" w:leader="dot" w:pos="9016"/>
            </w:tabs>
            <w:rPr>
              <w:rFonts w:eastAsiaTheme="minorEastAsia"/>
              <w:noProof/>
              <w:lang w:eastAsia="en-GB"/>
            </w:rPr>
          </w:pPr>
          <w:hyperlink w:anchor="_Toc467597957" w:history="1">
            <w:r w:rsidRPr="000F7799">
              <w:rPr>
                <w:rStyle w:val="Hyperlink"/>
                <w:noProof/>
              </w:rPr>
              <w:t>Universell utforming:</w:t>
            </w:r>
            <w:r>
              <w:rPr>
                <w:noProof/>
                <w:webHidden/>
              </w:rPr>
              <w:tab/>
            </w:r>
            <w:r>
              <w:rPr>
                <w:noProof/>
                <w:webHidden/>
              </w:rPr>
              <w:fldChar w:fldCharType="begin"/>
            </w:r>
            <w:r>
              <w:rPr>
                <w:noProof/>
                <w:webHidden/>
              </w:rPr>
              <w:instrText xml:space="preserve"> PAGEREF _Toc467597957 \h </w:instrText>
            </w:r>
            <w:r>
              <w:rPr>
                <w:noProof/>
                <w:webHidden/>
              </w:rPr>
            </w:r>
            <w:r>
              <w:rPr>
                <w:noProof/>
                <w:webHidden/>
              </w:rPr>
              <w:fldChar w:fldCharType="separate"/>
            </w:r>
            <w:r>
              <w:rPr>
                <w:noProof/>
                <w:webHidden/>
              </w:rPr>
              <w:t>3</w:t>
            </w:r>
            <w:r>
              <w:rPr>
                <w:noProof/>
                <w:webHidden/>
              </w:rPr>
              <w:fldChar w:fldCharType="end"/>
            </w:r>
          </w:hyperlink>
        </w:p>
        <w:p w14:paraId="1431DA57" w14:textId="5C0DE061" w:rsidR="005E4F0D" w:rsidRDefault="005E4F0D">
          <w:pPr>
            <w:pStyle w:val="TOC1"/>
            <w:tabs>
              <w:tab w:val="right" w:leader="dot" w:pos="9016"/>
            </w:tabs>
            <w:rPr>
              <w:rFonts w:eastAsiaTheme="minorEastAsia"/>
              <w:noProof/>
              <w:lang w:eastAsia="en-GB"/>
            </w:rPr>
          </w:pPr>
          <w:hyperlink w:anchor="_Toc467597958" w:history="1">
            <w:r w:rsidRPr="000F7799">
              <w:rPr>
                <w:rStyle w:val="Hyperlink"/>
                <w:noProof/>
              </w:rPr>
              <w:t>Responsive design:</w:t>
            </w:r>
            <w:r>
              <w:rPr>
                <w:noProof/>
                <w:webHidden/>
              </w:rPr>
              <w:tab/>
            </w:r>
            <w:r>
              <w:rPr>
                <w:noProof/>
                <w:webHidden/>
              </w:rPr>
              <w:fldChar w:fldCharType="begin"/>
            </w:r>
            <w:r>
              <w:rPr>
                <w:noProof/>
                <w:webHidden/>
              </w:rPr>
              <w:instrText xml:space="preserve"> PAGEREF _Toc467597958 \h </w:instrText>
            </w:r>
            <w:r>
              <w:rPr>
                <w:noProof/>
                <w:webHidden/>
              </w:rPr>
            </w:r>
            <w:r>
              <w:rPr>
                <w:noProof/>
                <w:webHidden/>
              </w:rPr>
              <w:fldChar w:fldCharType="separate"/>
            </w:r>
            <w:r>
              <w:rPr>
                <w:noProof/>
                <w:webHidden/>
              </w:rPr>
              <w:t>3</w:t>
            </w:r>
            <w:r>
              <w:rPr>
                <w:noProof/>
                <w:webHidden/>
              </w:rPr>
              <w:fldChar w:fldCharType="end"/>
            </w:r>
          </w:hyperlink>
        </w:p>
        <w:p w14:paraId="5791EFD4" w14:textId="16D48AD3" w:rsidR="005E4F0D" w:rsidRDefault="005E4F0D">
          <w:pPr>
            <w:pStyle w:val="TOC1"/>
            <w:tabs>
              <w:tab w:val="right" w:leader="dot" w:pos="9016"/>
            </w:tabs>
            <w:rPr>
              <w:rFonts w:eastAsiaTheme="minorEastAsia"/>
              <w:noProof/>
              <w:lang w:eastAsia="en-GB"/>
            </w:rPr>
          </w:pPr>
          <w:hyperlink w:anchor="_Toc467597959" w:history="1">
            <w:r w:rsidRPr="000F7799">
              <w:rPr>
                <w:rStyle w:val="Hyperlink"/>
                <w:noProof/>
                <w:lang w:val="nb-NO"/>
              </w:rPr>
              <w:t>Læringsmål</w:t>
            </w:r>
            <w:r>
              <w:rPr>
                <w:noProof/>
                <w:webHidden/>
              </w:rPr>
              <w:tab/>
            </w:r>
            <w:r>
              <w:rPr>
                <w:noProof/>
                <w:webHidden/>
              </w:rPr>
              <w:fldChar w:fldCharType="begin"/>
            </w:r>
            <w:r>
              <w:rPr>
                <w:noProof/>
                <w:webHidden/>
              </w:rPr>
              <w:instrText xml:space="preserve"> PAGEREF _Toc467597959 \h </w:instrText>
            </w:r>
            <w:r>
              <w:rPr>
                <w:noProof/>
                <w:webHidden/>
              </w:rPr>
            </w:r>
            <w:r>
              <w:rPr>
                <w:noProof/>
                <w:webHidden/>
              </w:rPr>
              <w:fldChar w:fldCharType="separate"/>
            </w:r>
            <w:r>
              <w:rPr>
                <w:noProof/>
                <w:webHidden/>
              </w:rPr>
              <w:t>3</w:t>
            </w:r>
            <w:r>
              <w:rPr>
                <w:noProof/>
                <w:webHidden/>
              </w:rPr>
              <w:fldChar w:fldCharType="end"/>
            </w:r>
          </w:hyperlink>
        </w:p>
        <w:p w14:paraId="14AA8903" w14:textId="559BB659" w:rsidR="005E4F0D" w:rsidRDefault="005E4F0D">
          <w:pPr>
            <w:pStyle w:val="TOC1"/>
            <w:tabs>
              <w:tab w:val="right" w:leader="dot" w:pos="9016"/>
            </w:tabs>
            <w:rPr>
              <w:rFonts w:eastAsiaTheme="minorEastAsia"/>
              <w:noProof/>
              <w:lang w:eastAsia="en-GB"/>
            </w:rPr>
          </w:pPr>
          <w:hyperlink w:anchor="_Toc467597960" w:history="1">
            <w:r w:rsidRPr="000F7799">
              <w:rPr>
                <w:rStyle w:val="Hyperlink"/>
                <w:noProof/>
                <w:lang w:val="nb-NO"/>
              </w:rPr>
              <w:t>Storyboard</w:t>
            </w:r>
            <w:r>
              <w:rPr>
                <w:noProof/>
                <w:webHidden/>
              </w:rPr>
              <w:tab/>
            </w:r>
            <w:r>
              <w:rPr>
                <w:noProof/>
                <w:webHidden/>
              </w:rPr>
              <w:fldChar w:fldCharType="begin"/>
            </w:r>
            <w:r>
              <w:rPr>
                <w:noProof/>
                <w:webHidden/>
              </w:rPr>
              <w:instrText xml:space="preserve"> PAGEREF _Toc467597960 \h </w:instrText>
            </w:r>
            <w:r>
              <w:rPr>
                <w:noProof/>
                <w:webHidden/>
              </w:rPr>
            </w:r>
            <w:r>
              <w:rPr>
                <w:noProof/>
                <w:webHidden/>
              </w:rPr>
              <w:fldChar w:fldCharType="separate"/>
            </w:r>
            <w:r>
              <w:rPr>
                <w:noProof/>
                <w:webHidden/>
              </w:rPr>
              <w:t>3</w:t>
            </w:r>
            <w:r>
              <w:rPr>
                <w:noProof/>
                <w:webHidden/>
              </w:rPr>
              <w:fldChar w:fldCharType="end"/>
            </w:r>
          </w:hyperlink>
        </w:p>
        <w:p w14:paraId="53D9EC06" w14:textId="493932E3" w:rsidR="00971316" w:rsidRPr="00971316" w:rsidRDefault="00971316">
          <w:pPr>
            <w:rPr>
              <w:rFonts w:ascii="Times New Roman" w:hAnsi="Times New Roman" w:cs="Times New Roman"/>
            </w:rPr>
          </w:pPr>
          <w:r w:rsidRPr="00971316">
            <w:rPr>
              <w:rFonts w:ascii="Times New Roman" w:hAnsi="Times New Roman" w:cs="Times New Roman"/>
              <w:b/>
              <w:bCs/>
              <w:noProof/>
            </w:rPr>
            <w:fldChar w:fldCharType="end"/>
          </w:r>
        </w:p>
      </w:sdtContent>
    </w:sdt>
    <w:p w14:paraId="77E8C291" w14:textId="6B73238B" w:rsidR="00971316" w:rsidRDefault="00971316" w:rsidP="00971316">
      <w:pPr>
        <w:tabs>
          <w:tab w:val="left" w:pos="1260"/>
        </w:tabs>
        <w:rPr>
          <w:rFonts w:ascii="Times New Roman" w:hAnsi="Times New Roman" w:cs="Times New Roman"/>
        </w:rPr>
      </w:pPr>
      <w:r>
        <w:rPr>
          <w:rFonts w:ascii="Times New Roman" w:hAnsi="Times New Roman" w:cs="Times New Roman"/>
        </w:rPr>
        <w:tab/>
      </w:r>
    </w:p>
    <w:p w14:paraId="3B278A33" w14:textId="76EDA65C" w:rsidR="00971316" w:rsidRDefault="00971316" w:rsidP="00971316">
      <w:pPr>
        <w:tabs>
          <w:tab w:val="left" w:pos="1260"/>
        </w:tabs>
        <w:rPr>
          <w:rFonts w:ascii="Times New Roman" w:hAnsi="Times New Roman" w:cs="Times New Roman"/>
        </w:rPr>
      </w:pPr>
    </w:p>
    <w:p w14:paraId="1613FD7A" w14:textId="17EFF416" w:rsidR="00971316" w:rsidRDefault="00971316" w:rsidP="00971316">
      <w:pPr>
        <w:tabs>
          <w:tab w:val="left" w:pos="1260"/>
        </w:tabs>
        <w:rPr>
          <w:rFonts w:ascii="Times New Roman" w:hAnsi="Times New Roman" w:cs="Times New Roman"/>
        </w:rPr>
      </w:pPr>
    </w:p>
    <w:p w14:paraId="6B739D65" w14:textId="4D6A2EBE" w:rsidR="00971316" w:rsidRDefault="00971316" w:rsidP="00971316">
      <w:pPr>
        <w:tabs>
          <w:tab w:val="left" w:pos="1260"/>
        </w:tabs>
        <w:rPr>
          <w:rFonts w:ascii="Times New Roman" w:hAnsi="Times New Roman" w:cs="Times New Roman"/>
        </w:rPr>
      </w:pPr>
    </w:p>
    <w:p w14:paraId="7D8FFD05" w14:textId="17EAAC65" w:rsidR="00971316" w:rsidRDefault="00971316" w:rsidP="00971316">
      <w:pPr>
        <w:tabs>
          <w:tab w:val="left" w:pos="1260"/>
        </w:tabs>
        <w:rPr>
          <w:rFonts w:ascii="Times New Roman" w:hAnsi="Times New Roman" w:cs="Times New Roman"/>
        </w:rPr>
      </w:pPr>
      <w:bookmarkStart w:id="0" w:name="_GoBack"/>
      <w:bookmarkEnd w:id="0"/>
    </w:p>
    <w:p w14:paraId="20E450AC" w14:textId="71F78FE0" w:rsidR="00971316" w:rsidRDefault="00971316" w:rsidP="00971316">
      <w:pPr>
        <w:tabs>
          <w:tab w:val="left" w:pos="1260"/>
        </w:tabs>
        <w:rPr>
          <w:rFonts w:ascii="Times New Roman" w:hAnsi="Times New Roman" w:cs="Times New Roman"/>
        </w:rPr>
      </w:pPr>
    </w:p>
    <w:p w14:paraId="415789D3" w14:textId="564F2A75" w:rsidR="00971316" w:rsidRDefault="00971316" w:rsidP="00971316">
      <w:pPr>
        <w:tabs>
          <w:tab w:val="left" w:pos="1260"/>
        </w:tabs>
        <w:rPr>
          <w:rFonts w:ascii="Times New Roman" w:hAnsi="Times New Roman" w:cs="Times New Roman"/>
        </w:rPr>
      </w:pPr>
    </w:p>
    <w:p w14:paraId="361CBD4C" w14:textId="0796CA94" w:rsidR="00971316" w:rsidRDefault="00971316" w:rsidP="00971316">
      <w:pPr>
        <w:tabs>
          <w:tab w:val="left" w:pos="1260"/>
        </w:tabs>
        <w:rPr>
          <w:rFonts w:ascii="Times New Roman" w:hAnsi="Times New Roman" w:cs="Times New Roman"/>
        </w:rPr>
      </w:pPr>
    </w:p>
    <w:p w14:paraId="3EE64B8F" w14:textId="23ED84D8" w:rsidR="00971316" w:rsidRDefault="00971316" w:rsidP="00971316">
      <w:pPr>
        <w:tabs>
          <w:tab w:val="left" w:pos="1260"/>
        </w:tabs>
        <w:rPr>
          <w:rFonts w:ascii="Times New Roman" w:hAnsi="Times New Roman" w:cs="Times New Roman"/>
        </w:rPr>
      </w:pPr>
    </w:p>
    <w:p w14:paraId="6A0E086A" w14:textId="3765C252" w:rsidR="00971316" w:rsidRDefault="00971316" w:rsidP="00971316">
      <w:pPr>
        <w:tabs>
          <w:tab w:val="left" w:pos="1260"/>
        </w:tabs>
        <w:rPr>
          <w:rFonts w:ascii="Times New Roman" w:hAnsi="Times New Roman" w:cs="Times New Roman"/>
        </w:rPr>
      </w:pPr>
    </w:p>
    <w:p w14:paraId="55DC8846" w14:textId="0864C006" w:rsidR="00971316" w:rsidRDefault="00971316" w:rsidP="00971316">
      <w:pPr>
        <w:tabs>
          <w:tab w:val="left" w:pos="1260"/>
        </w:tabs>
        <w:rPr>
          <w:rFonts w:ascii="Times New Roman" w:hAnsi="Times New Roman" w:cs="Times New Roman"/>
        </w:rPr>
      </w:pPr>
    </w:p>
    <w:p w14:paraId="1C274A73" w14:textId="2A5FCDF5" w:rsidR="00971316" w:rsidRDefault="00971316" w:rsidP="00971316">
      <w:pPr>
        <w:tabs>
          <w:tab w:val="left" w:pos="1260"/>
        </w:tabs>
        <w:rPr>
          <w:rFonts w:ascii="Times New Roman" w:hAnsi="Times New Roman" w:cs="Times New Roman"/>
        </w:rPr>
      </w:pPr>
    </w:p>
    <w:p w14:paraId="386D01FA" w14:textId="48F1A2B8" w:rsidR="00971316" w:rsidRDefault="00971316" w:rsidP="00971316">
      <w:pPr>
        <w:tabs>
          <w:tab w:val="left" w:pos="1260"/>
        </w:tabs>
        <w:rPr>
          <w:rFonts w:ascii="Times New Roman" w:hAnsi="Times New Roman" w:cs="Times New Roman"/>
        </w:rPr>
      </w:pPr>
    </w:p>
    <w:p w14:paraId="78FC50F2" w14:textId="02BA4788" w:rsidR="00971316" w:rsidRDefault="00971316" w:rsidP="00971316">
      <w:pPr>
        <w:tabs>
          <w:tab w:val="left" w:pos="1260"/>
        </w:tabs>
        <w:rPr>
          <w:rFonts w:ascii="Times New Roman" w:hAnsi="Times New Roman" w:cs="Times New Roman"/>
        </w:rPr>
      </w:pPr>
    </w:p>
    <w:p w14:paraId="3F56EA5F" w14:textId="046A20AD" w:rsidR="00971316" w:rsidRDefault="00971316" w:rsidP="00971316">
      <w:pPr>
        <w:tabs>
          <w:tab w:val="left" w:pos="1260"/>
        </w:tabs>
        <w:rPr>
          <w:rFonts w:ascii="Times New Roman" w:hAnsi="Times New Roman" w:cs="Times New Roman"/>
        </w:rPr>
      </w:pPr>
    </w:p>
    <w:p w14:paraId="76742F03" w14:textId="623C7FB2" w:rsidR="00971316" w:rsidRDefault="00971316" w:rsidP="00971316">
      <w:pPr>
        <w:tabs>
          <w:tab w:val="left" w:pos="1260"/>
        </w:tabs>
        <w:rPr>
          <w:rFonts w:ascii="Times New Roman" w:hAnsi="Times New Roman" w:cs="Times New Roman"/>
        </w:rPr>
      </w:pPr>
    </w:p>
    <w:p w14:paraId="45FBC860" w14:textId="6742D640" w:rsidR="00971316" w:rsidRDefault="00971316" w:rsidP="00971316">
      <w:pPr>
        <w:tabs>
          <w:tab w:val="left" w:pos="1260"/>
        </w:tabs>
        <w:rPr>
          <w:rFonts w:ascii="Times New Roman" w:hAnsi="Times New Roman" w:cs="Times New Roman"/>
        </w:rPr>
      </w:pPr>
    </w:p>
    <w:p w14:paraId="0A224B1E" w14:textId="60A866A8" w:rsidR="00971316" w:rsidRDefault="00971316" w:rsidP="00971316">
      <w:pPr>
        <w:tabs>
          <w:tab w:val="left" w:pos="1260"/>
        </w:tabs>
        <w:rPr>
          <w:rFonts w:ascii="Times New Roman" w:hAnsi="Times New Roman" w:cs="Times New Roman"/>
        </w:rPr>
      </w:pPr>
    </w:p>
    <w:p w14:paraId="3777340B" w14:textId="73144AE2" w:rsidR="00971316" w:rsidRDefault="00971316" w:rsidP="00971316">
      <w:pPr>
        <w:tabs>
          <w:tab w:val="left" w:pos="1260"/>
        </w:tabs>
        <w:rPr>
          <w:rFonts w:ascii="Times New Roman" w:hAnsi="Times New Roman" w:cs="Times New Roman"/>
        </w:rPr>
      </w:pPr>
    </w:p>
    <w:p w14:paraId="6C89A57A" w14:textId="779E3061" w:rsidR="00971316" w:rsidRDefault="00971316" w:rsidP="00971316">
      <w:pPr>
        <w:tabs>
          <w:tab w:val="left" w:pos="1260"/>
        </w:tabs>
        <w:rPr>
          <w:rFonts w:ascii="Times New Roman" w:hAnsi="Times New Roman" w:cs="Times New Roman"/>
        </w:rPr>
      </w:pPr>
    </w:p>
    <w:p w14:paraId="0AB2EB35" w14:textId="0CF60E5F" w:rsidR="00971316" w:rsidRDefault="00971316" w:rsidP="00971316">
      <w:pPr>
        <w:tabs>
          <w:tab w:val="left" w:pos="1260"/>
        </w:tabs>
        <w:rPr>
          <w:rFonts w:ascii="Times New Roman" w:hAnsi="Times New Roman" w:cs="Times New Roman"/>
        </w:rPr>
      </w:pPr>
    </w:p>
    <w:p w14:paraId="56921C3D" w14:textId="3E52462C" w:rsidR="00971316" w:rsidRDefault="00971316" w:rsidP="00971316">
      <w:pPr>
        <w:tabs>
          <w:tab w:val="left" w:pos="1260"/>
        </w:tabs>
        <w:rPr>
          <w:rFonts w:ascii="Times New Roman" w:hAnsi="Times New Roman" w:cs="Times New Roman"/>
        </w:rPr>
      </w:pPr>
    </w:p>
    <w:p w14:paraId="755AE30B" w14:textId="3AC50DC4" w:rsidR="00971316" w:rsidRDefault="00971316" w:rsidP="00971316">
      <w:pPr>
        <w:tabs>
          <w:tab w:val="left" w:pos="1260"/>
        </w:tabs>
        <w:rPr>
          <w:rFonts w:ascii="Times New Roman" w:hAnsi="Times New Roman" w:cs="Times New Roman"/>
        </w:rPr>
      </w:pPr>
    </w:p>
    <w:p w14:paraId="34ADD9EB" w14:textId="0C8DCB50" w:rsidR="00971316" w:rsidRDefault="00971316" w:rsidP="00971316">
      <w:pPr>
        <w:tabs>
          <w:tab w:val="left" w:pos="1260"/>
        </w:tabs>
        <w:rPr>
          <w:rFonts w:ascii="Times New Roman" w:hAnsi="Times New Roman" w:cs="Times New Roman"/>
        </w:rPr>
      </w:pPr>
    </w:p>
    <w:p w14:paraId="36BD85B8" w14:textId="77777777" w:rsidR="00971316" w:rsidRPr="00971316" w:rsidRDefault="00971316" w:rsidP="00971316">
      <w:pPr>
        <w:tabs>
          <w:tab w:val="left" w:pos="1260"/>
        </w:tabs>
        <w:rPr>
          <w:rFonts w:ascii="Times New Roman" w:hAnsi="Times New Roman" w:cs="Times New Roman"/>
        </w:rPr>
      </w:pPr>
    </w:p>
    <w:p w14:paraId="1890A3B5" w14:textId="77777777" w:rsidR="004C2503" w:rsidRPr="00971316" w:rsidRDefault="004C2503" w:rsidP="00971316">
      <w:pPr>
        <w:pStyle w:val="Heading1"/>
        <w:rPr>
          <w:rFonts w:cs="Times New Roman"/>
          <w:lang w:val="nb-NO"/>
        </w:rPr>
      </w:pPr>
      <w:bookmarkStart w:id="1" w:name="_Toc467597954"/>
      <w:r w:rsidRPr="00971316">
        <w:rPr>
          <w:rFonts w:cs="Times New Roman"/>
          <w:lang w:val="nb-NO"/>
        </w:rPr>
        <w:t>Introduksjon</w:t>
      </w:r>
      <w:bookmarkEnd w:id="1"/>
    </w:p>
    <w:p w14:paraId="7FE50894" w14:textId="6FE421E1" w:rsidR="004C2503" w:rsidRPr="00971316" w:rsidRDefault="004C2503" w:rsidP="004C2503">
      <w:pPr>
        <w:pStyle w:val="NormalWeb"/>
        <w:spacing w:before="0" w:beforeAutospacing="0" w:after="0" w:afterAutospacing="0"/>
      </w:pPr>
      <w:r w:rsidRPr="00971316">
        <w:rPr>
          <w:shd w:val="clear" w:color="auto" w:fill="FEFEFE"/>
        </w:rPr>
        <w:t xml:space="preserve">Skolegangene og tall viser at skoleelever har store matematikkvansker gjennom skolegangen, som resulterer </w:t>
      </w:r>
      <w:r w:rsidR="007D23CC">
        <w:rPr>
          <w:shd w:val="clear" w:color="auto" w:fill="FEFEFE"/>
        </w:rPr>
        <w:t xml:space="preserve">i </w:t>
      </w:r>
      <w:r w:rsidRPr="00971316">
        <w:rPr>
          <w:shd w:val="clear" w:color="auto" w:fill="FEFEFE"/>
        </w:rPr>
        <w:t>negative tall og dårlig motivasjon</w:t>
      </w:r>
      <w:r w:rsidR="007D23CC">
        <w:rPr>
          <w:shd w:val="clear" w:color="auto" w:fill="FEFEFE"/>
        </w:rPr>
        <w:t xml:space="preserve"> for eleven</w:t>
      </w:r>
      <w:r w:rsidRPr="00971316">
        <w:rPr>
          <w:shd w:val="clear" w:color="auto" w:fill="FEFEFE"/>
        </w:rPr>
        <w:t>.</w:t>
      </w:r>
      <w:r w:rsidR="00AE3656" w:rsidRPr="00971316">
        <w:rPr>
          <w:shd w:val="clear" w:color="auto" w:fill="FEFEFE"/>
        </w:rPr>
        <w:t xml:space="preserve"> Gjennom dette prosjektet skal s</w:t>
      </w:r>
      <w:r w:rsidRPr="00971316">
        <w:rPr>
          <w:shd w:val="clear" w:color="auto" w:fill="FEFEFE"/>
        </w:rPr>
        <w:t xml:space="preserve">koleeleven more seg gjennom oppgavene, ved </w:t>
      </w:r>
      <w:r w:rsidR="00F654F3" w:rsidRPr="00971316">
        <w:rPr>
          <w:shd w:val="clear" w:color="auto" w:fill="FEFEFE"/>
        </w:rPr>
        <w:t xml:space="preserve">for eksempel </w:t>
      </w:r>
      <w:r w:rsidRPr="00971316">
        <w:rPr>
          <w:shd w:val="clear" w:color="auto" w:fill="FEFEFE"/>
        </w:rPr>
        <w:t xml:space="preserve">å få sett på videosnutter og eksempler ut i fra individnivå. som vil resultere i at elevene vil ha en bedre akademisk selvoppfatning. Slik </w:t>
      </w:r>
      <w:r w:rsidR="002A73AA" w:rsidRPr="00971316">
        <w:rPr>
          <w:shd w:val="clear" w:color="auto" w:fill="FEFEFE"/>
        </w:rPr>
        <w:t xml:space="preserve">utdanning </w:t>
      </w:r>
      <w:r w:rsidRPr="00971316">
        <w:rPr>
          <w:shd w:val="clear" w:color="auto" w:fill="FEFEFE"/>
        </w:rPr>
        <w:t>forskningen har kommet frem til, viser det seg at elever etter trening viser betydelig fremgang, som da dette prosjektet vil være en god hjelper til.</w:t>
      </w:r>
    </w:p>
    <w:p w14:paraId="10870DF4" w14:textId="77777777" w:rsidR="004C2503" w:rsidRPr="00971316" w:rsidRDefault="004C2503" w:rsidP="004C2503">
      <w:pPr>
        <w:pStyle w:val="NormalWeb"/>
        <w:spacing w:before="0" w:beforeAutospacing="0" w:after="0" w:afterAutospacing="0"/>
        <w:rPr>
          <w:sz w:val="22"/>
          <w:szCs w:val="22"/>
        </w:rPr>
      </w:pPr>
      <w:r w:rsidRPr="00971316">
        <w:rPr>
          <w:sz w:val="22"/>
          <w:szCs w:val="22"/>
        </w:rPr>
        <w:t> </w:t>
      </w:r>
    </w:p>
    <w:p w14:paraId="282F0A9B" w14:textId="17218425" w:rsidR="004C2503" w:rsidRPr="00971316" w:rsidRDefault="004C2503" w:rsidP="004C2503">
      <w:pPr>
        <w:pStyle w:val="NormalWeb"/>
        <w:spacing w:before="0" w:beforeAutospacing="0" w:after="0" w:afterAutospacing="0"/>
        <w:rPr>
          <w:shd w:val="clear" w:color="auto" w:fill="FEFEFE"/>
        </w:rPr>
      </w:pPr>
      <w:r w:rsidRPr="00971316">
        <w:rPr>
          <w:shd w:val="clear" w:color="auto" w:fill="FEFEFE"/>
        </w:rPr>
        <w:t xml:space="preserve">En artikkel som ble skrevet 1.9.2015 " </w:t>
      </w:r>
      <w:hyperlink r:id="rId7" w:history="1">
        <w:r w:rsidRPr="00971316">
          <w:rPr>
            <w:rStyle w:val="Hyperlink"/>
            <w:shd w:val="clear" w:color="auto" w:fill="FEFEFE"/>
          </w:rPr>
          <w:t>http://www.klikk.no/foreldre/ungdom/norske-elever-presterer-darlig-1613399.ece</w:t>
        </w:r>
      </w:hyperlink>
      <w:r w:rsidRPr="00971316">
        <w:rPr>
          <w:shd w:val="clear" w:color="auto" w:fill="FEFEFE"/>
        </w:rPr>
        <w:t>". Går ut på 15 åringers negative resultater i matematikk i Norge, vi anser at elevene mister motivasjonen i en tidlig fase, grunnet ingen mestringsfølelse. Ved bruk at dette nettstedet, kan elever i en tidlig fase lære og innta matematiske kunnskaper. Dette vil hjelpe og føre til økt prestasjon ved tidlig skolegang og påfølgende studietid.</w:t>
      </w:r>
    </w:p>
    <w:p w14:paraId="7BD73649" w14:textId="0A4A8D3A" w:rsidR="00EF79A4" w:rsidRPr="00971316" w:rsidRDefault="00EF79A4" w:rsidP="004C2503">
      <w:pPr>
        <w:pStyle w:val="NormalWeb"/>
        <w:spacing w:before="0" w:beforeAutospacing="0" w:after="0" w:afterAutospacing="0"/>
        <w:rPr>
          <w:shd w:val="clear" w:color="auto" w:fill="FEFEFE"/>
        </w:rPr>
      </w:pPr>
    </w:p>
    <w:p w14:paraId="6918A38A" w14:textId="6666C7A4" w:rsidR="00EF79A4" w:rsidRPr="00971316" w:rsidRDefault="00EF79A4" w:rsidP="004C2503">
      <w:pPr>
        <w:pStyle w:val="NormalWeb"/>
        <w:spacing w:before="0" w:beforeAutospacing="0" w:after="0" w:afterAutospacing="0"/>
        <w:rPr>
          <w:color w:val="000000"/>
        </w:rPr>
      </w:pPr>
      <w:r w:rsidRPr="00971316">
        <w:rPr>
          <w:color w:val="000000"/>
        </w:rPr>
        <w:t>I første iterasjon</w:t>
      </w:r>
      <w:r w:rsidR="00373E55" w:rsidRPr="00971316">
        <w:rPr>
          <w:color w:val="000000"/>
        </w:rPr>
        <w:t>, slik den ser ut nå</w:t>
      </w:r>
      <w:r w:rsidRPr="00971316">
        <w:rPr>
          <w:color w:val="000000"/>
        </w:rPr>
        <w:t xml:space="preserve"> har vi bare tatt med første nivå, dette er fordi vi ønsker å se hvordan responsen </w:t>
      </w:r>
      <w:r w:rsidR="003B52BF" w:rsidRPr="00971316">
        <w:rPr>
          <w:color w:val="000000"/>
        </w:rPr>
        <w:t>fra</w:t>
      </w:r>
      <w:r w:rsidR="00373E55" w:rsidRPr="00971316">
        <w:rPr>
          <w:color w:val="000000"/>
        </w:rPr>
        <w:t xml:space="preserve"> </w:t>
      </w:r>
      <w:r w:rsidR="003B52BF" w:rsidRPr="00971316">
        <w:rPr>
          <w:color w:val="000000"/>
        </w:rPr>
        <w:t xml:space="preserve">barn </w:t>
      </w:r>
      <w:r w:rsidR="00373E55" w:rsidRPr="00971316">
        <w:rPr>
          <w:color w:val="000000"/>
        </w:rPr>
        <w:t xml:space="preserve">som tester løsningen, </w:t>
      </w:r>
      <w:r w:rsidRPr="00971316">
        <w:rPr>
          <w:color w:val="000000"/>
        </w:rPr>
        <w:t>slik den er utført</w:t>
      </w:r>
      <w:r w:rsidR="003B52BF" w:rsidRPr="00971316">
        <w:rPr>
          <w:color w:val="000000"/>
        </w:rPr>
        <w:t xml:space="preserve"> ved innlevering</w:t>
      </w:r>
      <w:r w:rsidRPr="00971316">
        <w:rPr>
          <w:color w:val="000000"/>
        </w:rPr>
        <w:t>. Ved senere iterasjoner vil det komme to nivåer til hvor vanskelighetsgraden øker</w:t>
      </w:r>
      <w:r w:rsidR="00373E55" w:rsidRPr="00971316">
        <w:rPr>
          <w:color w:val="000000"/>
        </w:rPr>
        <w:t xml:space="preserve"> og det vill komme videoer, dette er ikke med nå ettersom det vil være en omfattende oppgave å gjennomføre</w:t>
      </w:r>
      <w:r w:rsidR="001D2E54">
        <w:rPr>
          <w:color w:val="000000"/>
        </w:rPr>
        <w:t>, men vil lønne seg</w:t>
      </w:r>
      <w:r w:rsidR="00373E55" w:rsidRPr="00971316">
        <w:rPr>
          <w:color w:val="000000"/>
        </w:rPr>
        <w:t xml:space="preserve"> dersom det treffer barna riktig</w:t>
      </w:r>
      <w:r w:rsidRPr="00971316">
        <w:rPr>
          <w:color w:val="000000"/>
        </w:rPr>
        <w:t>.</w:t>
      </w:r>
    </w:p>
    <w:p w14:paraId="2FB6A24B" w14:textId="77777777" w:rsidR="004C2503" w:rsidRPr="00971316" w:rsidRDefault="004C2503" w:rsidP="004C2503">
      <w:pPr>
        <w:pStyle w:val="NormalWeb"/>
        <w:spacing w:before="0" w:beforeAutospacing="0" w:after="0" w:afterAutospacing="0"/>
        <w:rPr>
          <w:sz w:val="22"/>
          <w:szCs w:val="22"/>
        </w:rPr>
      </w:pPr>
      <w:r w:rsidRPr="00971316">
        <w:rPr>
          <w:sz w:val="22"/>
          <w:szCs w:val="22"/>
        </w:rPr>
        <w:t> </w:t>
      </w:r>
    </w:p>
    <w:p w14:paraId="0C7CE3C0" w14:textId="77777777" w:rsidR="004C2503" w:rsidRPr="00971316" w:rsidRDefault="004C2503" w:rsidP="00971316">
      <w:pPr>
        <w:pStyle w:val="Heading1"/>
        <w:rPr>
          <w:shd w:val="clear" w:color="auto" w:fill="FEFEFE"/>
        </w:rPr>
      </w:pPr>
      <w:bookmarkStart w:id="2" w:name="_Toc467597955"/>
      <w:r w:rsidRPr="00971316">
        <w:rPr>
          <w:shd w:val="clear" w:color="auto" w:fill="FEFEFE"/>
        </w:rPr>
        <w:t>Beskrivelse</w:t>
      </w:r>
      <w:bookmarkEnd w:id="2"/>
    </w:p>
    <w:p w14:paraId="2E3A01AF" w14:textId="77777777" w:rsidR="004C2503" w:rsidRPr="00971316" w:rsidRDefault="004C2503" w:rsidP="004C2503">
      <w:pPr>
        <w:pStyle w:val="NormalWeb"/>
        <w:spacing w:before="0" w:beforeAutospacing="0" w:after="0" w:afterAutospacing="0"/>
        <w:rPr>
          <w:color w:val="000000"/>
        </w:rPr>
      </w:pPr>
      <w:r w:rsidRPr="00971316">
        <w:rPr>
          <w:color w:val="000000"/>
          <w:shd w:val="clear" w:color="auto" w:fill="FEFEFE"/>
        </w:rPr>
        <w:t xml:space="preserve">Prosjektet skal gå ut på læring av elever på ulike individnivå, hvor de skal lære gjennom en kort video og deretter besvare spørsmålene etterfulgt av videoer, som har relevans i læringen. Læreprosessen skal være en morsom måte og ta inn seg ulik læring som vil resultere i mestringsevne hos elevene, og forhåpentligvis gode resultater. </w:t>
      </w:r>
      <w:r w:rsidRPr="00971316">
        <w:rPr>
          <w:color w:val="000000"/>
        </w:rPr>
        <w:t xml:space="preserve">Vi vil ved utvikling av prosjektet kartlegge elevens ulike behov og ta hensyn til barn med spesielle behov. Med dette vil lærerne få et </w:t>
      </w:r>
      <w:r w:rsidRPr="00971316">
        <w:rPr>
          <w:color w:val="000000"/>
          <w:shd w:val="clear" w:color="auto" w:fill="FEFEFE"/>
        </w:rPr>
        <w:t>innblikk i elevenes læringsprosess, som da eventuelt vil resultere i tilrettelegging av enkelte elevers videre læring.</w:t>
      </w:r>
      <w:r w:rsidRPr="00971316">
        <w:rPr>
          <w:color w:val="000000"/>
        </w:rPr>
        <w:t xml:space="preserve"> </w:t>
      </w:r>
    </w:p>
    <w:p w14:paraId="025F749D" w14:textId="77777777" w:rsidR="004C2503" w:rsidRPr="00971316" w:rsidRDefault="004C2503" w:rsidP="004C2503">
      <w:pPr>
        <w:pStyle w:val="NormalWeb"/>
        <w:spacing w:before="0" w:beforeAutospacing="0" w:after="0" w:afterAutospacing="0"/>
        <w:rPr>
          <w:color w:val="000000"/>
        </w:rPr>
      </w:pPr>
      <w:r w:rsidRPr="00971316">
        <w:rPr>
          <w:color w:val="000000"/>
        </w:rPr>
        <w:t> </w:t>
      </w:r>
    </w:p>
    <w:p w14:paraId="23095CF1" w14:textId="1BF0254F" w:rsidR="004C2503" w:rsidRPr="00971316" w:rsidRDefault="004C2503" w:rsidP="002A73AA">
      <w:pPr>
        <w:pStyle w:val="NormalWeb"/>
        <w:spacing w:before="0" w:beforeAutospacing="0" w:after="0" w:afterAutospacing="0"/>
        <w:rPr>
          <w:color w:val="000000"/>
        </w:rPr>
      </w:pPr>
      <w:r w:rsidRPr="00971316">
        <w:rPr>
          <w:color w:val="000000"/>
        </w:rPr>
        <w:t>Hensikten med denne siden vil være at flere unge i tidlig alder skal bli flin</w:t>
      </w:r>
      <w:r w:rsidR="007268AB" w:rsidRPr="00971316">
        <w:rPr>
          <w:color w:val="000000"/>
        </w:rPr>
        <w:t>kere med matematikk på skolen, o</w:t>
      </w:r>
      <w:r w:rsidRPr="00971316">
        <w:rPr>
          <w:color w:val="000000"/>
        </w:rPr>
        <w:t xml:space="preserve">g at matematikk skal ikke bli et kjedelig fag, men at flere elever skal like å regne matte. I tillegg til dette vil det bli enklere for </w:t>
      </w:r>
      <w:r w:rsidR="002A73AA" w:rsidRPr="00971316">
        <w:rPr>
          <w:color w:val="000000"/>
        </w:rPr>
        <w:t>lærerne</w:t>
      </w:r>
      <w:r w:rsidRPr="00971316">
        <w:rPr>
          <w:color w:val="000000"/>
        </w:rPr>
        <w:t xml:space="preserve"> å tilrettelegge undervisningen for noen elever som er</w:t>
      </w:r>
      <w:r w:rsidR="002A73AA" w:rsidRPr="00971316">
        <w:rPr>
          <w:color w:val="000000"/>
        </w:rPr>
        <w:t xml:space="preserve"> svakere i det faget enn andre.</w:t>
      </w:r>
    </w:p>
    <w:p w14:paraId="393F3BFB" w14:textId="77777777" w:rsidR="002A73AA" w:rsidRPr="00971316" w:rsidRDefault="002A73AA" w:rsidP="002A73AA">
      <w:pPr>
        <w:pStyle w:val="NormalWeb"/>
        <w:spacing w:before="0" w:beforeAutospacing="0" w:after="0" w:afterAutospacing="0"/>
        <w:rPr>
          <w:color w:val="000000"/>
        </w:rPr>
      </w:pPr>
    </w:p>
    <w:p w14:paraId="49ECE007" w14:textId="77777777" w:rsidR="004C2503" w:rsidRPr="00971316" w:rsidRDefault="004C2503" w:rsidP="00971316">
      <w:pPr>
        <w:pStyle w:val="Heading1"/>
        <w:rPr>
          <w:lang w:val="nb-NO"/>
        </w:rPr>
      </w:pPr>
      <w:bookmarkStart w:id="3" w:name="_Toc467597956"/>
      <w:r w:rsidRPr="00971316">
        <w:rPr>
          <w:lang w:val="nb-NO"/>
        </w:rPr>
        <w:t>Målgruppe</w:t>
      </w:r>
      <w:bookmarkEnd w:id="3"/>
    </w:p>
    <w:p w14:paraId="1F5B5033" w14:textId="659F8761" w:rsidR="004C2503" w:rsidRPr="00971316" w:rsidRDefault="007D23CC" w:rsidP="004C2503">
      <w:pPr>
        <w:rPr>
          <w:rFonts w:ascii="Times New Roman" w:hAnsi="Times New Roman" w:cs="Times New Roman"/>
          <w:color w:val="000000"/>
          <w:lang w:val="nb-NO"/>
        </w:rPr>
      </w:pPr>
      <w:r>
        <w:rPr>
          <w:rFonts w:ascii="Times New Roman" w:hAnsi="Times New Roman" w:cs="Times New Roman"/>
          <w:color w:val="000000"/>
          <w:lang w:val="nb-NO"/>
        </w:rPr>
        <w:t>Målgruppen vår er fra 1-4</w:t>
      </w:r>
      <w:r w:rsidR="00C22283">
        <w:rPr>
          <w:rFonts w:ascii="Times New Roman" w:hAnsi="Times New Roman" w:cs="Times New Roman"/>
          <w:color w:val="000000"/>
          <w:lang w:val="nb-NO"/>
        </w:rPr>
        <w:t xml:space="preserve"> trinn</w:t>
      </w:r>
      <w:r w:rsidR="004C2503" w:rsidRPr="00971316">
        <w:rPr>
          <w:rFonts w:ascii="Times New Roman" w:hAnsi="Times New Roman" w:cs="Times New Roman"/>
          <w:color w:val="000000"/>
          <w:lang w:val="nb-NO"/>
        </w:rPr>
        <w:t xml:space="preserve">. </w:t>
      </w:r>
      <w:r w:rsidR="006954F3" w:rsidRPr="00971316">
        <w:rPr>
          <w:rFonts w:ascii="Times New Roman" w:hAnsi="Times New Roman" w:cs="Times New Roman"/>
          <w:color w:val="000000"/>
          <w:lang w:val="nb-NO"/>
        </w:rPr>
        <w:t>Storyboard</w:t>
      </w:r>
      <w:r w:rsidR="004C2503" w:rsidRPr="00971316">
        <w:rPr>
          <w:rFonts w:ascii="Times New Roman" w:hAnsi="Times New Roman" w:cs="Times New Roman"/>
          <w:color w:val="000000"/>
          <w:lang w:val="nb-NO"/>
        </w:rPr>
        <w:t xml:space="preserve"> har attraktive farger som gjør at det fanger blikkfanget til små barn, Teksten er e</w:t>
      </w:r>
      <w:r>
        <w:rPr>
          <w:rFonts w:ascii="Times New Roman" w:hAnsi="Times New Roman" w:cs="Times New Roman"/>
          <w:color w:val="000000"/>
          <w:lang w:val="nb-NO"/>
        </w:rPr>
        <w:t>nkel å forstå for elever fra 1-4</w:t>
      </w:r>
      <w:r w:rsidR="004C2503" w:rsidRPr="00971316">
        <w:rPr>
          <w:rFonts w:ascii="Times New Roman" w:hAnsi="Times New Roman" w:cs="Times New Roman"/>
          <w:color w:val="000000"/>
          <w:lang w:val="nb-NO"/>
        </w:rPr>
        <w:t xml:space="preserve"> trinn, der de får fler</w:t>
      </w:r>
      <w:r w:rsidR="002A73AA" w:rsidRPr="00971316">
        <w:rPr>
          <w:rFonts w:ascii="Times New Roman" w:hAnsi="Times New Roman" w:cs="Times New Roman"/>
          <w:color w:val="000000"/>
          <w:lang w:val="nb-NO"/>
        </w:rPr>
        <w:t>e</w:t>
      </w:r>
      <w:r w:rsidR="004C2503" w:rsidRPr="00971316">
        <w:rPr>
          <w:rFonts w:ascii="Times New Roman" w:hAnsi="Times New Roman" w:cs="Times New Roman"/>
          <w:color w:val="000000"/>
          <w:lang w:val="nb-NO"/>
        </w:rPr>
        <w:t xml:space="preserve"> valg spørsmål som de kan trykke seg fram til siste regnestykke, når de eventuelt er ferdig med quizen kan de gå igjennom quizen for å se hvor de fikk feil</w:t>
      </w:r>
      <w:r w:rsidR="007268AB" w:rsidRPr="00971316">
        <w:rPr>
          <w:rFonts w:ascii="Times New Roman" w:hAnsi="Times New Roman" w:cs="Times New Roman"/>
          <w:color w:val="000000"/>
          <w:lang w:val="nb-NO"/>
        </w:rPr>
        <w:t>.</w:t>
      </w:r>
    </w:p>
    <w:p w14:paraId="2488109B" w14:textId="4E6744E2" w:rsidR="0052035E" w:rsidRPr="00971316" w:rsidRDefault="00C22283" w:rsidP="004C2503">
      <w:pPr>
        <w:pStyle w:val="NormalWeb"/>
        <w:spacing w:before="0" w:beforeAutospacing="0" w:after="0" w:afterAutospacing="0"/>
        <w:rPr>
          <w:color w:val="000000"/>
        </w:rPr>
      </w:pPr>
      <w:r>
        <w:rPr>
          <w:color w:val="000000"/>
        </w:rPr>
        <w:t>Intensjonen med vår q</w:t>
      </w:r>
      <w:r w:rsidR="004C2503" w:rsidRPr="00971316">
        <w:rPr>
          <w:color w:val="000000"/>
        </w:rPr>
        <w:t>uiz er</w:t>
      </w:r>
      <w:r>
        <w:rPr>
          <w:color w:val="000000"/>
        </w:rPr>
        <w:t>;</w:t>
      </w:r>
      <w:r w:rsidR="004C2503" w:rsidRPr="00971316">
        <w:rPr>
          <w:color w:val="000000"/>
        </w:rPr>
        <w:t xml:space="preserve"> fordelt slikt at elevene kan velge mellom </w:t>
      </w:r>
      <w:r w:rsidR="00613316" w:rsidRPr="00971316">
        <w:rPr>
          <w:color w:val="000000"/>
        </w:rPr>
        <w:t>tre</w:t>
      </w:r>
      <w:r w:rsidR="004C2503" w:rsidRPr="00971316">
        <w:rPr>
          <w:color w:val="000000"/>
        </w:rPr>
        <w:t xml:space="preserve"> ulike quiz, der nivå en vil vær lettest og nivå tre vanskeligste. Slik kan elevene jobbe seg fra den enkleste til den vanskeligste quizen og få en mestringsfølelse. Slikt har vi klart </w:t>
      </w:r>
      <w:r w:rsidR="007D23CC">
        <w:rPr>
          <w:color w:val="000000"/>
        </w:rPr>
        <w:t xml:space="preserve">å ta med noe læringstype for </w:t>
      </w:r>
      <w:r w:rsidR="007D23CC">
        <w:rPr>
          <w:color w:val="000000"/>
        </w:rPr>
        <w:lastRenderedPageBreak/>
        <w:t>1-4</w:t>
      </w:r>
      <w:r w:rsidR="004C2503" w:rsidRPr="00971316">
        <w:rPr>
          <w:color w:val="000000"/>
        </w:rPr>
        <w:t xml:space="preserve"> trinn og vi anser dette at vi har ivaretatt d</w:t>
      </w:r>
      <w:r w:rsidR="0052035E" w:rsidRPr="00971316">
        <w:rPr>
          <w:color w:val="000000"/>
        </w:rPr>
        <w:t>ette i løsningen.</w:t>
      </w:r>
      <w:r w:rsidR="00290B70">
        <w:rPr>
          <w:color w:val="000000"/>
        </w:rPr>
        <w:t xml:space="preserve"> </w:t>
      </w:r>
      <w:r w:rsidR="0052035E" w:rsidRPr="00971316">
        <w:rPr>
          <w:color w:val="000000"/>
        </w:rPr>
        <w:t>Vi har fire muligheter for regnestykker, addisjon, subtraksjon, divisjon og multiplikasjon.</w:t>
      </w:r>
    </w:p>
    <w:p w14:paraId="329B597F" w14:textId="77777777" w:rsidR="004C2503" w:rsidRPr="00971316" w:rsidRDefault="004C2503">
      <w:pPr>
        <w:rPr>
          <w:rFonts w:ascii="Times New Roman" w:hAnsi="Times New Roman" w:cs="Times New Roman"/>
          <w:lang w:val="nb-NO"/>
        </w:rPr>
      </w:pPr>
    </w:p>
    <w:p w14:paraId="0CC53614" w14:textId="77777777" w:rsidR="004C2503" w:rsidRPr="00971316" w:rsidRDefault="004C2503" w:rsidP="00971316">
      <w:pPr>
        <w:pStyle w:val="Heading1"/>
      </w:pPr>
      <w:bookmarkStart w:id="4" w:name="_Toc467597957"/>
      <w:r w:rsidRPr="00971316">
        <w:t>Universell utforming:</w:t>
      </w:r>
      <w:bookmarkEnd w:id="4"/>
    </w:p>
    <w:p w14:paraId="4B76E731" w14:textId="51E13A2C" w:rsidR="00E85A94" w:rsidRPr="00971316" w:rsidRDefault="004C2503" w:rsidP="00E85A94">
      <w:pPr>
        <w:pStyle w:val="NormalWeb"/>
        <w:spacing w:before="0" w:beforeAutospacing="0" w:after="0" w:afterAutospacing="0"/>
        <w:rPr>
          <w:color w:val="000000"/>
        </w:rPr>
      </w:pPr>
      <w:r w:rsidRPr="00971316">
        <w:rPr>
          <w:color w:val="000000"/>
        </w:rPr>
        <w:t>Før vi lagde nettsiden hadde vi noen krav for hvordan nettsiden sk</w:t>
      </w:r>
      <w:r w:rsidR="00956538" w:rsidRPr="00971316">
        <w:rPr>
          <w:color w:val="000000"/>
        </w:rPr>
        <w:t>ulle være universell utformet, i</w:t>
      </w:r>
      <w:r w:rsidRPr="00971316">
        <w:rPr>
          <w:color w:val="000000"/>
        </w:rPr>
        <w:t xml:space="preserve"> denne omgangen valgte vi at nettsiden skulle være mobil</w:t>
      </w:r>
      <w:r w:rsidR="00303650" w:rsidRPr="00971316">
        <w:rPr>
          <w:color w:val="000000"/>
        </w:rPr>
        <w:t xml:space="preserve"> og tab</w:t>
      </w:r>
      <w:r w:rsidR="00E85A94" w:rsidRPr="00971316">
        <w:rPr>
          <w:color w:val="000000"/>
        </w:rPr>
        <w:t>/pad</w:t>
      </w:r>
      <w:r w:rsidRPr="00971316">
        <w:rPr>
          <w:color w:val="000000"/>
        </w:rPr>
        <w:t>vennlig. Vi har valgt for oss enkle bilder for at bildene ikke skal være fengende og ikke ta bo</w:t>
      </w:r>
      <w:r w:rsidR="00E85A94" w:rsidRPr="00971316">
        <w:rPr>
          <w:color w:val="000000"/>
        </w:rPr>
        <w:t xml:space="preserve">rt budskapet fra nettsiden vår. Vi har valgt bilder som er i kontrast med tekstet slik at det ikke er vanskelig for svaksynte, dyslektikere og bruke nettsiden. </w:t>
      </w:r>
    </w:p>
    <w:p w14:paraId="0F8F3B72" w14:textId="77777777" w:rsidR="0006135A" w:rsidRPr="00971316" w:rsidRDefault="0006135A" w:rsidP="004C2503">
      <w:pPr>
        <w:pStyle w:val="NormalWeb"/>
        <w:spacing w:before="0" w:beforeAutospacing="0" w:after="0" w:afterAutospacing="0"/>
        <w:rPr>
          <w:color w:val="000000"/>
        </w:rPr>
      </w:pPr>
    </w:p>
    <w:p w14:paraId="04B8680C" w14:textId="209FA805" w:rsidR="004C2503" w:rsidRPr="00971316" w:rsidRDefault="004C2503" w:rsidP="004C2503">
      <w:pPr>
        <w:pStyle w:val="NormalWeb"/>
        <w:spacing w:before="0" w:beforeAutospacing="0" w:after="0" w:afterAutospacing="0"/>
        <w:rPr>
          <w:color w:val="000000"/>
        </w:rPr>
      </w:pPr>
      <w:r w:rsidRPr="00971316">
        <w:rPr>
          <w:color w:val="000000"/>
        </w:rPr>
        <w:t>På vår nettside har vi at allmenheten må logge inn og lage e</w:t>
      </w:r>
      <w:r w:rsidR="0006135A" w:rsidRPr="00971316">
        <w:rPr>
          <w:color w:val="000000"/>
        </w:rPr>
        <w:t xml:space="preserve">n bruker for å bruke nettsiden. Dette er </w:t>
      </w:r>
      <w:r w:rsidRPr="00971316">
        <w:rPr>
          <w:color w:val="000000"/>
        </w:rPr>
        <w:t>for at det skal være universell utformet så brukeren hjelp</w:t>
      </w:r>
      <w:r w:rsidR="0006135A" w:rsidRPr="00971316">
        <w:rPr>
          <w:color w:val="000000"/>
        </w:rPr>
        <w:t>es</w:t>
      </w:r>
      <w:r w:rsidRPr="00971316">
        <w:rPr>
          <w:color w:val="000000"/>
        </w:rPr>
        <w:t xml:space="preserve"> underveis hver gang den gjør et feil ved registrering eller innlogging. Slik at de ikke sitter fast ved et punkt.</w:t>
      </w:r>
      <w:r w:rsidR="00E85A94" w:rsidRPr="00971316">
        <w:rPr>
          <w:color w:val="000000"/>
        </w:rPr>
        <w:t xml:space="preserve"> Dette er klargjort men ikke innført i første </w:t>
      </w:r>
      <w:r w:rsidR="00E67DF2" w:rsidRPr="00971316">
        <w:rPr>
          <w:color w:val="000000"/>
        </w:rPr>
        <w:t>iterasjon</w:t>
      </w:r>
      <w:r w:rsidR="001F445C" w:rsidRPr="00971316">
        <w:rPr>
          <w:color w:val="000000"/>
        </w:rPr>
        <w:t>.</w:t>
      </w:r>
    </w:p>
    <w:p w14:paraId="0974DC0E" w14:textId="77777777" w:rsidR="004C2503" w:rsidRPr="00971316" w:rsidRDefault="004C2503" w:rsidP="004C2503">
      <w:pPr>
        <w:pStyle w:val="NormalWeb"/>
        <w:spacing w:before="0" w:beforeAutospacing="0" w:after="0" w:afterAutospacing="0"/>
        <w:rPr>
          <w:color w:val="164C51"/>
        </w:rPr>
      </w:pPr>
      <w:r w:rsidRPr="00971316">
        <w:rPr>
          <w:color w:val="164C51"/>
        </w:rPr>
        <w:t> </w:t>
      </w:r>
    </w:p>
    <w:p w14:paraId="632AAE5F" w14:textId="77777777" w:rsidR="004C2503" w:rsidRPr="00290B70" w:rsidRDefault="004C2503" w:rsidP="00290B70">
      <w:pPr>
        <w:pStyle w:val="Heading1"/>
      </w:pPr>
      <w:bookmarkStart w:id="5" w:name="_Toc467597958"/>
      <w:r w:rsidRPr="00290B70">
        <w:t>Responsive design:</w:t>
      </w:r>
      <w:bookmarkEnd w:id="5"/>
      <w:r w:rsidRPr="00290B70">
        <w:t xml:space="preserve"> </w:t>
      </w:r>
    </w:p>
    <w:p w14:paraId="77704F92" w14:textId="2AA0E343" w:rsidR="004C2503" w:rsidRPr="00971316" w:rsidRDefault="004C2503" w:rsidP="004C2503">
      <w:pPr>
        <w:pStyle w:val="NormalWeb"/>
        <w:spacing w:before="0" w:beforeAutospacing="0" w:after="0" w:afterAutospacing="0"/>
        <w:rPr>
          <w:color w:val="000000"/>
        </w:rPr>
      </w:pPr>
      <w:r w:rsidRPr="00971316">
        <w:rPr>
          <w:color w:val="000000"/>
        </w:rPr>
        <w:t xml:space="preserve">Nettsiden er laget slik at den kan brukes </w:t>
      </w:r>
      <w:r w:rsidR="0076084A" w:rsidRPr="00971316">
        <w:rPr>
          <w:color w:val="000000"/>
        </w:rPr>
        <w:t>på nettbrett og smart telefoner.</w:t>
      </w:r>
      <w:r w:rsidRPr="00971316">
        <w:rPr>
          <w:color w:val="000000"/>
        </w:rPr>
        <w:t xml:space="preserve"> Den tilpasser seg for smart telefoner uten å måtte zoome inn teksten for å se hva som står på nettsiden, eller at nettsiden er for s</w:t>
      </w:r>
      <w:r w:rsidR="00627A8B" w:rsidRPr="00971316">
        <w:rPr>
          <w:color w:val="000000"/>
        </w:rPr>
        <w:t>tor til mobil bruk. Vi valgte å</w:t>
      </w:r>
      <w:r w:rsidRPr="00971316">
        <w:rPr>
          <w:color w:val="000000"/>
        </w:rPr>
        <w:t xml:space="preserve"> lage nettsiden responsive design slik at vi ikke trengte og "bygge" nettsiden for at de skulle fungere for nettbrett og smart telefoner. </w:t>
      </w:r>
    </w:p>
    <w:p w14:paraId="2AA984CF" w14:textId="77777777" w:rsidR="004C2503" w:rsidRPr="00971316" w:rsidRDefault="004C2503" w:rsidP="004C2503">
      <w:pPr>
        <w:pStyle w:val="NormalWeb"/>
        <w:spacing w:before="0" w:beforeAutospacing="0" w:after="0" w:afterAutospacing="0"/>
        <w:rPr>
          <w:color w:val="000000"/>
        </w:rPr>
      </w:pPr>
      <w:r w:rsidRPr="00971316">
        <w:rPr>
          <w:color w:val="000000"/>
        </w:rPr>
        <w:t>Hvordan sjekket vi at nettsiden vår er responsive design?</w:t>
      </w:r>
    </w:p>
    <w:p w14:paraId="1B0761F3" w14:textId="60C8B8DA" w:rsidR="004C2503" w:rsidRDefault="004C2503" w:rsidP="0076084A">
      <w:pPr>
        <w:pStyle w:val="NormalWeb"/>
        <w:spacing w:before="0" w:beforeAutospacing="0" w:after="0" w:afterAutospacing="0"/>
        <w:rPr>
          <w:color w:val="000000"/>
        </w:rPr>
      </w:pPr>
      <w:r w:rsidRPr="00971316">
        <w:rPr>
          <w:color w:val="000000"/>
        </w:rPr>
        <w:t xml:space="preserve">I gruppen vår har vi noen som benytter seg av Iphone og noen Samsung, i første omgang prøvde vi på begge mobilene og se om nettsiden fungerte på mobilen og klikket oss fram noe som fungerte, Til slutt tok vi oss frem nettbrettene der hadde vi også to forskjellige nettbrett ene var fra Apple andre Samsung vi brukte samme metode med å klikke oss fram og se om det ble noe forskjell med skriften og om nettsiden fungerte optimal, noe den gjorde. </w:t>
      </w:r>
    </w:p>
    <w:p w14:paraId="07B0E0C5" w14:textId="535C320D" w:rsidR="007D23CC" w:rsidRPr="00290B70" w:rsidRDefault="007D23CC" w:rsidP="00290B70">
      <w:pPr>
        <w:pStyle w:val="Heading1"/>
        <w:rPr>
          <w:lang w:val="nb-NO"/>
        </w:rPr>
      </w:pPr>
      <w:bookmarkStart w:id="6" w:name="_Toc467597959"/>
      <w:r w:rsidRPr="00290B70">
        <w:rPr>
          <w:rStyle w:val="Strong"/>
          <w:b w:val="0"/>
          <w:bCs w:val="0"/>
          <w:lang w:val="nb-NO"/>
        </w:rPr>
        <w:t>Læringsmål</w:t>
      </w:r>
      <w:bookmarkEnd w:id="6"/>
    </w:p>
    <w:p w14:paraId="7D34EB80" w14:textId="0BBB3BB4" w:rsidR="007D23CC" w:rsidRPr="00290B70" w:rsidRDefault="00290B70" w:rsidP="007D23CC">
      <w:pPr>
        <w:rPr>
          <w:lang w:val="nb-NO"/>
        </w:rPr>
      </w:pPr>
      <w:r w:rsidRPr="00290B70">
        <w:rPr>
          <w:lang w:val="nb-NO"/>
        </w:rPr>
        <w:t>Eleven skal</w:t>
      </w:r>
      <w:r w:rsidR="007D23CC" w:rsidRPr="00290B70">
        <w:rPr>
          <w:lang w:val="nb-NO"/>
        </w:rPr>
        <w:t>:</w:t>
      </w:r>
    </w:p>
    <w:p w14:paraId="7A227D51" w14:textId="7432131C" w:rsidR="007D23CC" w:rsidRPr="00290B70" w:rsidRDefault="007D23CC" w:rsidP="007D23CC">
      <w:pPr>
        <w:pStyle w:val="ListParagraph"/>
        <w:numPr>
          <w:ilvl w:val="0"/>
          <w:numId w:val="1"/>
        </w:numPr>
      </w:pPr>
      <w:r w:rsidRPr="00290B70">
        <w:t>Lære om enkle matematiske regninger</w:t>
      </w:r>
    </w:p>
    <w:p w14:paraId="182E77CD" w14:textId="77777777" w:rsidR="007D23CC" w:rsidRPr="00290B70" w:rsidRDefault="007D23CC" w:rsidP="00290B70">
      <w:pPr>
        <w:pStyle w:val="Heading1"/>
        <w:rPr>
          <w:rStyle w:val="Strong"/>
          <w:b w:val="0"/>
          <w:bCs w:val="0"/>
          <w:lang w:val="nb-NO"/>
        </w:rPr>
      </w:pPr>
      <w:bookmarkStart w:id="7" w:name="_Toc467597960"/>
      <w:r w:rsidRPr="00290B70">
        <w:rPr>
          <w:rStyle w:val="Strong"/>
          <w:b w:val="0"/>
          <w:bCs w:val="0"/>
          <w:lang w:val="nb-NO"/>
        </w:rPr>
        <w:t>Storyboard</w:t>
      </w:r>
      <w:bookmarkEnd w:id="7"/>
    </w:p>
    <w:p w14:paraId="49B6B230" w14:textId="77777777" w:rsidR="007D23CC" w:rsidRPr="007D23CC" w:rsidRDefault="007D23CC" w:rsidP="007D23CC">
      <w:pPr>
        <w:rPr>
          <w:lang w:val="nb-NO"/>
        </w:rPr>
      </w:pPr>
    </w:p>
    <w:p w14:paraId="00DEB68E" w14:textId="77777777" w:rsidR="007D23CC" w:rsidRPr="007D23CC" w:rsidRDefault="007D23CC" w:rsidP="007D23CC">
      <w:pPr>
        <w:rPr>
          <w:lang w:val="nb-NO"/>
        </w:rPr>
      </w:pPr>
      <w:r w:rsidRPr="007D23CC">
        <w:rPr>
          <w:lang w:val="nb-NO"/>
        </w:rPr>
        <w:t>Bilde 1-</w:t>
      </w:r>
    </w:p>
    <w:p w14:paraId="7B0E1443" w14:textId="77777777" w:rsidR="007D23CC" w:rsidRPr="007D23CC" w:rsidRDefault="007D23CC" w:rsidP="007D23CC">
      <w:pPr>
        <w:rPr>
          <w:lang w:val="nb-NO"/>
        </w:rPr>
      </w:pPr>
      <w:proofErr w:type="gramStart"/>
      <w:r w:rsidRPr="007D23CC">
        <w:rPr>
          <w:lang w:val="nb-NO"/>
        </w:rPr>
        <w:t>”link</w:t>
      </w:r>
      <w:proofErr w:type="gramEnd"/>
      <w:r w:rsidRPr="007D23CC">
        <w:rPr>
          <w:lang w:val="nb-NO"/>
        </w:rPr>
        <w:t xml:space="preserve"> til nettside”</w:t>
      </w:r>
    </w:p>
    <w:tbl>
      <w:tblPr>
        <w:tblStyle w:val="TableGrid"/>
        <w:tblW w:w="9986" w:type="dxa"/>
        <w:tblLook w:val="04A0" w:firstRow="1" w:lastRow="0" w:firstColumn="1" w:lastColumn="0" w:noHBand="0" w:noVBand="1"/>
      </w:tblPr>
      <w:tblGrid>
        <w:gridCol w:w="7577"/>
        <w:gridCol w:w="2409"/>
      </w:tblGrid>
      <w:tr w:rsidR="007D23CC" w:rsidRPr="007D23CC" w14:paraId="03305327" w14:textId="77777777" w:rsidTr="000A730D">
        <w:trPr>
          <w:trHeight w:val="6148"/>
        </w:trPr>
        <w:tc>
          <w:tcPr>
            <w:tcW w:w="7222" w:type="dxa"/>
          </w:tcPr>
          <w:p w14:paraId="662C54C3" w14:textId="77777777" w:rsidR="007D23CC" w:rsidRDefault="007D23CC" w:rsidP="000A730D">
            <w:r>
              <w:rPr>
                <w:noProof/>
                <w:lang w:eastAsia="en-GB"/>
              </w:rPr>
              <w:lastRenderedPageBreak/>
              <w:drawing>
                <wp:inline distT="0" distB="0" distL="0" distR="0" wp14:anchorId="08FDB772" wp14:editId="08733B80">
                  <wp:extent cx="4674235" cy="3952240"/>
                  <wp:effectExtent l="0" t="0" r="0" b="1016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jermbilde 2016-11-22 kl. 02.08.38.png"/>
                          <pic:cNvPicPr/>
                        </pic:nvPicPr>
                        <pic:blipFill>
                          <a:blip r:embed="rId8">
                            <a:extLst>
                              <a:ext uri="{28A0092B-C50C-407E-A947-70E740481C1C}">
                                <a14:useLocalDpi xmlns:a14="http://schemas.microsoft.com/office/drawing/2010/main" val="0"/>
                              </a:ext>
                            </a:extLst>
                          </a:blip>
                          <a:stretch>
                            <a:fillRect/>
                          </a:stretch>
                        </pic:blipFill>
                        <pic:spPr>
                          <a:xfrm>
                            <a:off x="0" y="0"/>
                            <a:ext cx="4674235" cy="3952240"/>
                          </a:xfrm>
                          <a:prstGeom prst="rect">
                            <a:avLst/>
                          </a:prstGeom>
                        </pic:spPr>
                      </pic:pic>
                    </a:graphicData>
                  </a:graphic>
                </wp:inline>
              </w:drawing>
            </w:r>
          </w:p>
        </w:tc>
        <w:tc>
          <w:tcPr>
            <w:tcW w:w="2764" w:type="dxa"/>
          </w:tcPr>
          <w:p w14:paraId="4DBC9CF9" w14:textId="77777777" w:rsidR="007D23CC" w:rsidRDefault="007D23CC" w:rsidP="000A730D">
            <w:r>
              <w:t>Forside</w:t>
            </w:r>
          </w:p>
          <w:p w14:paraId="57DED805" w14:textId="77777777" w:rsidR="007D23CC" w:rsidRDefault="007D23CC" w:rsidP="000A730D"/>
          <w:p w14:paraId="1B12104F" w14:textId="77777777" w:rsidR="007D23CC" w:rsidRDefault="007D23CC" w:rsidP="000A730D"/>
          <w:p w14:paraId="1F086E09" w14:textId="77777777" w:rsidR="007D23CC" w:rsidRDefault="007D23CC" w:rsidP="000A730D">
            <w:r w:rsidRPr="000A7CD9">
              <w:t xml:space="preserve">Det første du møter på nettsiden er </w:t>
            </w:r>
            <w:proofErr w:type="spellStart"/>
            <w:r w:rsidRPr="000A7CD9">
              <w:t>indexen</w:t>
            </w:r>
            <w:proofErr w:type="spellEnd"/>
            <w:r w:rsidRPr="000A7CD9">
              <w:t xml:space="preserve">. Her får du en velkomstmelding og generell informasjon om innholdet. </w:t>
            </w:r>
          </w:p>
          <w:p w14:paraId="2171FFC0" w14:textId="77777777" w:rsidR="007D23CC" w:rsidRPr="000A7CD9" w:rsidRDefault="007D23CC" w:rsidP="000A730D"/>
          <w:p w14:paraId="2D6D303C" w14:textId="77777777" w:rsidR="007D23CC" w:rsidRPr="000A7CD9" w:rsidRDefault="007D23CC" w:rsidP="000A730D"/>
          <w:p w14:paraId="50E02C36" w14:textId="77777777" w:rsidR="007D23CC" w:rsidRPr="000A7CD9" w:rsidRDefault="007D23CC" w:rsidP="000A730D">
            <w:r>
              <w:t>Brukeren må skrive inn navnet og velge kategori for å gå til quizen.</w:t>
            </w:r>
            <w:r w:rsidRPr="000A7CD9">
              <w:t xml:space="preserve"> </w:t>
            </w:r>
            <w:r>
              <w:t>Det er 4 forskjellige kategorier med forskjellige temaer.</w:t>
            </w:r>
          </w:p>
          <w:p w14:paraId="430CF938" w14:textId="77777777" w:rsidR="007D23CC" w:rsidRPr="000A7CD9" w:rsidRDefault="007D23CC" w:rsidP="000A730D"/>
          <w:p w14:paraId="63C1BEDF" w14:textId="77777777" w:rsidR="007D23CC" w:rsidRPr="000A7CD9" w:rsidRDefault="007D23CC" w:rsidP="000A730D">
            <w:r w:rsidRPr="000A7CD9">
              <w:t xml:space="preserve">For å starte spillet, trykk </w:t>
            </w:r>
            <w:r>
              <w:t>på start</w:t>
            </w:r>
          </w:p>
          <w:p w14:paraId="1AC44F93" w14:textId="77777777" w:rsidR="007D23CC" w:rsidRPr="000A7CD9" w:rsidRDefault="007D23CC" w:rsidP="000A730D"/>
          <w:p w14:paraId="782D76B7" w14:textId="77777777" w:rsidR="007D23CC" w:rsidRDefault="007D23CC" w:rsidP="000A730D"/>
        </w:tc>
      </w:tr>
    </w:tbl>
    <w:p w14:paraId="6FF2BEA1" w14:textId="77777777" w:rsidR="007D23CC" w:rsidRPr="007D23CC" w:rsidRDefault="007D23CC" w:rsidP="007D23CC">
      <w:pPr>
        <w:rPr>
          <w:lang w:val="nb-NO"/>
        </w:rPr>
      </w:pPr>
    </w:p>
    <w:p w14:paraId="4E8820EC" w14:textId="77777777" w:rsidR="007D23CC" w:rsidRPr="007D23CC" w:rsidRDefault="007D23CC" w:rsidP="007D23CC">
      <w:pPr>
        <w:rPr>
          <w:lang w:val="nb-NO"/>
        </w:rPr>
      </w:pPr>
    </w:p>
    <w:p w14:paraId="5763E702" w14:textId="77777777" w:rsidR="007D23CC" w:rsidRPr="007D23CC" w:rsidRDefault="007D23CC" w:rsidP="007D23CC">
      <w:pPr>
        <w:rPr>
          <w:lang w:val="nb-NO"/>
        </w:rPr>
      </w:pPr>
    </w:p>
    <w:p w14:paraId="2EA2196F" w14:textId="77777777" w:rsidR="007D23CC" w:rsidRPr="007D23CC" w:rsidRDefault="007D23CC" w:rsidP="007D23CC">
      <w:pPr>
        <w:rPr>
          <w:lang w:val="nb-NO"/>
        </w:rPr>
      </w:pPr>
    </w:p>
    <w:p w14:paraId="1BB68BC5" w14:textId="77777777" w:rsidR="007D23CC" w:rsidRPr="007D23CC" w:rsidRDefault="007D23CC" w:rsidP="007D23CC">
      <w:pPr>
        <w:rPr>
          <w:lang w:val="nb-NO"/>
        </w:rPr>
      </w:pPr>
    </w:p>
    <w:p w14:paraId="451CD33E" w14:textId="77777777" w:rsidR="007D23CC" w:rsidRPr="007D23CC" w:rsidRDefault="007D23CC" w:rsidP="007D23CC">
      <w:pPr>
        <w:rPr>
          <w:lang w:val="nb-NO"/>
        </w:rPr>
      </w:pPr>
    </w:p>
    <w:p w14:paraId="7DE0C0B8" w14:textId="77777777" w:rsidR="007D23CC" w:rsidRPr="007D23CC" w:rsidRDefault="007D23CC" w:rsidP="007D23CC">
      <w:pPr>
        <w:rPr>
          <w:lang w:val="nb-NO"/>
        </w:rPr>
      </w:pPr>
    </w:p>
    <w:p w14:paraId="324E52D3" w14:textId="77777777" w:rsidR="007D23CC" w:rsidRPr="007D23CC" w:rsidRDefault="007D23CC" w:rsidP="007D23CC">
      <w:pPr>
        <w:rPr>
          <w:lang w:val="nb-NO"/>
        </w:rPr>
      </w:pPr>
    </w:p>
    <w:p w14:paraId="01CC256C" w14:textId="77777777" w:rsidR="007D23CC" w:rsidRPr="007D23CC" w:rsidRDefault="007D23CC" w:rsidP="007D23CC">
      <w:pPr>
        <w:rPr>
          <w:lang w:val="nb-NO"/>
        </w:rPr>
      </w:pPr>
    </w:p>
    <w:p w14:paraId="0FC45FA1" w14:textId="77777777" w:rsidR="007D23CC" w:rsidRPr="007D23CC" w:rsidRDefault="007D23CC" w:rsidP="007D23CC">
      <w:pPr>
        <w:rPr>
          <w:lang w:val="nb-NO"/>
        </w:rPr>
      </w:pPr>
    </w:p>
    <w:p w14:paraId="7B954A3A" w14:textId="77777777" w:rsidR="007D23CC" w:rsidRPr="007D23CC" w:rsidRDefault="007D23CC" w:rsidP="007D23CC">
      <w:pPr>
        <w:rPr>
          <w:lang w:val="nb-NO"/>
        </w:rPr>
      </w:pPr>
    </w:p>
    <w:p w14:paraId="294D8064" w14:textId="77777777" w:rsidR="007D23CC" w:rsidRPr="007D23CC" w:rsidRDefault="007D23CC" w:rsidP="007D23CC">
      <w:pPr>
        <w:rPr>
          <w:lang w:val="nb-NO"/>
        </w:rPr>
      </w:pPr>
    </w:p>
    <w:p w14:paraId="1D4356C5" w14:textId="77777777" w:rsidR="007D23CC" w:rsidRPr="007D23CC" w:rsidRDefault="007D23CC" w:rsidP="007D23CC">
      <w:pPr>
        <w:rPr>
          <w:lang w:val="nb-NO"/>
        </w:rPr>
      </w:pPr>
    </w:p>
    <w:p w14:paraId="3B648042" w14:textId="77777777" w:rsidR="007D23CC" w:rsidRPr="007D23CC" w:rsidRDefault="007D23CC" w:rsidP="007D23CC">
      <w:pPr>
        <w:rPr>
          <w:lang w:val="nb-NO"/>
        </w:rPr>
      </w:pPr>
    </w:p>
    <w:p w14:paraId="199942C3" w14:textId="77777777" w:rsidR="007D23CC" w:rsidRPr="007D23CC" w:rsidRDefault="007D23CC" w:rsidP="007D23CC">
      <w:pPr>
        <w:rPr>
          <w:lang w:val="nb-NO"/>
        </w:rPr>
      </w:pPr>
    </w:p>
    <w:p w14:paraId="27A30410" w14:textId="77777777" w:rsidR="007D23CC" w:rsidRPr="007D23CC" w:rsidRDefault="007D23CC" w:rsidP="007D23CC">
      <w:pPr>
        <w:rPr>
          <w:lang w:val="nb-NO"/>
        </w:rPr>
      </w:pPr>
    </w:p>
    <w:p w14:paraId="33DFAFC2" w14:textId="77777777" w:rsidR="007D23CC" w:rsidRPr="007D23CC" w:rsidRDefault="007D23CC" w:rsidP="007D23CC">
      <w:pPr>
        <w:rPr>
          <w:lang w:val="nb-NO"/>
        </w:rPr>
      </w:pPr>
    </w:p>
    <w:p w14:paraId="27666611" w14:textId="77777777" w:rsidR="007D23CC" w:rsidRDefault="007D23CC" w:rsidP="007D23CC">
      <w:proofErr w:type="spellStart"/>
      <w:r>
        <w:t>Bilde</w:t>
      </w:r>
      <w:proofErr w:type="spellEnd"/>
      <w:r>
        <w:t xml:space="preserve"> 2</w:t>
      </w:r>
    </w:p>
    <w:p w14:paraId="1E6663AF" w14:textId="77777777" w:rsidR="007D23CC" w:rsidRDefault="007D23CC" w:rsidP="007D23CC">
      <w:proofErr w:type="gramStart"/>
      <w:r>
        <w:t>”link</w:t>
      </w:r>
      <w:proofErr w:type="gramEnd"/>
      <w:r>
        <w:t xml:space="preserve"> </w:t>
      </w:r>
      <w:proofErr w:type="spellStart"/>
      <w:r>
        <w:t>til</w:t>
      </w:r>
      <w:proofErr w:type="spellEnd"/>
      <w:r>
        <w:t xml:space="preserve"> </w:t>
      </w:r>
      <w:proofErr w:type="spellStart"/>
      <w:r>
        <w:t>nettside</w:t>
      </w:r>
      <w:proofErr w:type="spellEnd"/>
      <w:r>
        <w:t>”</w:t>
      </w:r>
    </w:p>
    <w:tbl>
      <w:tblPr>
        <w:tblStyle w:val="TableGrid"/>
        <w:tblW w:w="9986" w:type="dxa"/>
        <w:tblLook w:val="04A0" w:firstRow="1" w:lastRow="0" w:firstColumn="1" w:lastColumn="0" w:noHBand="0" w:noVBand="1"/>
      </w:tblPr>
      <w:tblGrid>
        <w:gridCol w:w="7776"/>
        <w:gridCol w:w="2210"/>
      </w:tblGrid>
      <w:tr w:rsidR="007D23CC" w:rsidRPr="007D23CC" w14:paraId="38C7ACEE" w14:textId="77777777" w:rsidTr="000A730D">
        <w:trPr>
          <w:trHeight w:val="6148"/>
        </w:trPr>
        <w:tc>
          <w:tcPr>
            <w:tcW w:w="7222" w:type="dxa"/>
          </w:tcPr>
          <w:p w14:paraId="590AEB51" w14:textId="77777777" w:rsidR="007D23CC" w:rsidRDefault="007D23CC" w:rsidP="000A730D">
            <w:r>
              <w:rPr>
                <w:noProof/>
                <w:lang w:eastAsia="en-GB"/>
              </w:rPr>
              <w:drawing>
                <wp:inline distT="0" distB="0" distL="0" distR="0" wp14:anchorId="47BE61FC" wp14:editId="6DC1DB22">
                  <wp:extent cx="4788535" cy="4059555"/>
                  <wp:effectExtent l="0" t="0" r="12065" b="444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jermbilde 2016-11-22 kl. 02.40.41.png"/>
                          <pic:cNvPicPr/>
                        </pic:nvPicPr>
                        <pic:blipFill>
                          <a:blip r:embed="rId9">
                            <a:extLst>
                              <a:ext uri="{28A0092B-C50C-407E-A947-70E740481C1C}">
                                <a14:useLocalDpi xmlns:a14="http://schemas.microsoft.com/office/drawing/2010/main" val="0"/>
                              </a:ext>
                            </a:extLst>
                          </a:blip>
                          <a:stretch>
                            <a:fillRect/>
                          </a:stretch>
                        </pic:blipFill>
                        <pic:spPr>
                          <a:xfrm>
                            <a:off x="0" y="0"/>
                            <a:ext cx="4788535" cy="4059555"/>
                          </a:xfrm>
                          <a:prstGeom prst="rect">
                            <a:avLst/>
                          </a:prstGeom>
                        </pic:spPr>
                      </pic:pic>
                    </a:graphicData>
                  </a:graphic>
                </wp:inline>
              </w:drawing>
            </w:r>
          </w:p>
        </w:tc>
        <w:tc>
          <w:tcPr>
            <w:tcW w:w="2764" w:type="dxa"/>
          </w:tcPr>
          <w:p w14:paraId="12F26BDA" w14:textId="77777777" w:rsidR="007D23CC" w:rsidRDefault="007D23CC" w:rsidP="000A730D">
            <w:r>
              <w:t>Quiz</w:t>
            </w:r>
          </w:p>
          <w:p w14:paraId="79205379" w14:textId="77777777" w:rsidR="007D23CC" w:rsidRDefault="007D23CC" w:rsidP="000A730D"/>
          <w:p w14:paraId="682F3B85" w14:textId="77777777" w:rsidR="007D23CC" w:rsidRDefault="007D23CC" w:rsidP="000A730D">
            <w:r>
              <w:t>Etter du har trykket på "Start</w:t>
            </w:r>
            <w:r w:rsidRPr="000A7CD9">
              <w:t>" vil du bli sendt til</w:t>
            </w:r>
          </w:p>
          <w:p w14:paraId="770B532D" w14:textId="77777777" w:rsidR="007D23CC" w:rsidRPr="000A7CD9" w:rsidRDefault="007D23CC" w:rsidP="000A730D">
            <w:r w:rsidRPr="000A7CD9">
              <w:t>denne siden hvor quizen foregår.</w:t>
            </w:r>
          </w:p>
          <w:p w14:paraId="0882DAD7" w14:textId="77777777" w:rsidR="007D23CC" w:rsidRDefault="007D23CC" w:rsidP="000A730D"/>
          <w:p w14:paraId="1F121664" w14:textId="77777777" w:rsidR="007D23CC" w:rsidRDefault="007D23CC" w:rsidP="000A730D"/>
          <w:p w14:paraId="13F1BB38" w14:textId="12E42517" w:rsidR="007D23CC" w:rsidRDefault="007D23CC" w:rsidP="000A730D">
            <w:r>
              <w:t xml:space="preserve">Du får en </w:t>
            </w:r>
            <w:r w:rsidR="00290B70">
              <w:t>spørsmål og</w:t>
            </w:r>
            <w:r>
              <w:t xml:space="preserve"> 4 svar. Du kan velge bare en, eller trykke neste hvis du ikke vet svaret.</w:t>
            </w:r>
          </w:p>
          <w:p w14:paraId="3BA8125C" w14:textId="77777777" w:rsidR="007D23CC" w:rsidRPr="000A7CD9" w:rsidRDefault="007D23CC" w:rsidP="000A730D"/>
          <w:p w14:paraId="39D5240C" w14:textId="362AED58" w:rsidR="007D23CC" w:rsidRPr="000A7CD9" w:rsidRDefault="007D23CC" w:rsidP="000A730D">
            <w:r>
              <w:t xml:space="preserve">Du kan også gå tilbake ved å </w:t>
            </w:r>
            <w:r w:rsidR="00290B70">
              <w:t>trykke” tilbake</w:t>
            </w:r>
            <w:r>
              <w:t>” for å endre svaret.</w:t>
            </w:r>
          </w:p>
          <w:p w14:paraId="40D4A4EB" w14:textId="77777777" w:rsidR="007D23CC" w:rsidRDefault="007D23CC" w:rsidP="000A730D"/>
        </w:tc>
      </w:tr>
    </w:tbl>
    <w:p w14:paraId="5F41ECF8" w14:textId="77777777" w:rsidR="007D23CC" w:rsidRPr="007D23CC" w:rsidRDefault="007D23CC" w:rsidP="007D23CC">
      <w:pPr>
        <w:rPr>
          <w:lang w:val="nb-NO"/>
        </w:rPr>
      </w:pPr>
    </w:p>
    <w:p w14:paraId="7F2CBD02" w14:textId="77777777" w:rsidR="007D23CC" w:rsidRPr="007D23CC" w:rsidRDefault="007D23CC" w:rsidP="007D23CC">
      <w:pPr>
        <w:rPr>
          <w:lang w:val="nb-NO"/>
        </w:rPr>
      </w:pPr>
    </w:p>
    <w:p w14:paraId="725BEA89" w14:textId="77777777" w:rsidR="007D23CC" w:rsidRPr="007D23CC" w:rsidRDefault="007D23CC" w:rsidP="007D23CC">
      <w:pPr>
        <w:rPr>
          <w:lang w:val="nb-NO"/>
        </w:rPr>
      </w:pPr>
    </w:p>
    <w:p w14:paraId="4B4190DD" w14:textId="77777777" w:rsidR="007D23CC" w:rsidRPr="007D23CC" w:rsidRDefault="007D23CC" w:rsidP="007D23CC">
      <w:pPr>
        <w:rPr>
          <w:lang w:val="nb-NO"/>
        </w:rPr>
      </w:pPr>
    </w:p>
    <w:p w14:paraId="2D5F5B4F" w14:textId="77777777" w:rsidR="007D23CC" w:rsidRPr="007D23CC" w:rsidRDefault="007D23CC" w:rsidP="007D23CC">
      <w:pPr>
        <w:rPr>
          <w:lang w:val="nb-NO"/>
        </w:rPr>
      </w:pPr>
    </w:p>
    <w:p w14:paraId="3E3EA431" w14:textId="77777777" w:rsidR="007D23CC" w:rsidRPr="007D23CC" w:rsidRDefault="007D23CC" w:rsidP="007D23CC">
      <w:pPr>
        <w:rPr>
          <w:lang w:val="nb-NO"/>
        </w:rPr>
      </w:pPr>
    </w:p>
    <w:p w14:paraId="042DB203" w14:textId="77777777" w:rsidR="007D23CC" w:rsidRPr="007D23CC" w:rsidRDefault="007D23CC" w:rsidP="007D23CC">
      <w:pPr>
        <w:rPr>
          <w:lang w:val="nb-NO"/>
        </w:rPr>
      </w:pPr>
    </w:p>
    <w:p w14:paraId="6812D822" w14:textId="77777777" w:rsidR="007D23CC" w:rsidRPr="007D23CC" w:rsidRDefault="007D23CC" w:rsidP="007D23CC">
      <w:pPr>
        <w:rPr>
          <w:lang w:val="nb-NO"/>
        </w:rPr>
      </w:pPr>
    </w:p>
    <w:p w14:paraId="35FA6F49" w14:textId="77777777" w:rsidR="007D23CC" w:rsidRPr="007D23CC" w:rsidRDefault="007D23CC" w:rsidP="007D23CC">
      <w:pPr>
        <w:rPr>
          <w:lang w:val="nb-NO"/>
        </w:rPr>
      </w:pPr>
    </w:p>
    <w:p w14:paraId="638C22AD" w14:textId="77777777" w:rsidR="007D23CC" w:rsidRPr="007D23CC" w:rsidRDefault="007D23CC" w:rsidP="007D23CC">
      <w:pPr>
        <w:rPr>
          <w:lang w:val="nb-NO"/>
        </w:rPr>
      </w:pPr>
    </w:p>
    <w:p w14:paraId="121B3AEA" w14:textId="77777777" w:rsidR="007D23CC" w:rsidRPr="007D23CC" w:rsidRDefault="007D23CC" w:rsidP="007D23CC">
      <w:pPr>
        <w:rPr>
          <w:lang w:val="nb-NO"/>
        </w:rPr>
      </w:pPr>
    </w:p>
    <w:p w14:paraId="39AFE459" w14:textId="77777777" w:rsidR="007D23CC" w:rsidRPr="007D23CC" w:rsidRDefault="007D23CC" w:rsidP="007D23CC">
      <w:pPr>
        <w:rPr>
          <w:lang w:val="nb-NO"/>
        </w:rPr>
      </w:pPr>
    </w:p>
    <w:p w14:paraId="2BD7ECCC" w14:textId="77777777" w:rsidR="007D23CC" w:rsidRPr="007D23CC" w:rsidRDefault="007D23CC" w:rsidP="007D23CC">
      <w:pPr>
        <w:rPr>
          <w:lang w:val="nb-NO"/>
        </w:rPr>
      </w:pPr>
    </w:p>
    <w:p w14:paraId="15A40602" w14:textId="77777777" w:rsidR="007D23CC" w:rsidRPr="007D23CC" w:rsidRDefault="007D23CC" w:rsidP="007D23CC">
      <w:pPr>
        <w:rPr>
          <w:lang w:val="nb-NO"/>
        </w:rPr>
      </w:pPr>
    </w:p>
    <w:p w14:paraId="50874188" w14:textId="77777777" w:rsidR="007D23CC" w:rsidRPr="007D23CC" w:rsidRDefault="007D23CC" w:rsidP="007D23CC">
      <w:pPr>
        <w:rPr>
          <w:lang w:val="nb-NO"/>
        </w:rPr>
      </w:pPr>
    </w:p>
    <w:p w14:paraId="6FE9F132" w14:textId="77777777" w:rsidR="007D23CC" w:rsidRDefault="007D23CC" w:rsidP="007D23CC">
      <w:proofErr w:type="spellStart"/>
      <w:r>
        <w:t>Bilde</w:t>
      </w:r>
      <w:proofErr w:type="spellEnd"/>
      <w:r>
        <w:t xml:space="preserve"> 3</w:t>
      </w:r>
    </w:p>
    <w:p w14:paraId="7CD6EF7D" w14:textId="77777777" w:rsidR="007D23CC" w:rsidRDefault="007D23CC" w:rsidP="007D23CC">
      <w:proofErr w:type="gramStart"/>
      <w:r>
        <w:t>”link</w:t>
      </w:r>
      <w:proofErr w:type="gramEnd"/>
      <w:r>
        <w:t xml:space="preserve"> </w:t>
      </w:r>
      <w:proofErr w:type="spellStart"/>
      <w:r>
        <w:t>til</w:t>
      </w:r>
      <w:proofErr w:type="spellEnd"/>
      <w:r>
        <w:t xml:space="preserve"> </w:t>
      </w:r>
      <w:proofErr w:type="spellStart"/>
      <w:r>
        <w:t>nettside</w:t>
      </w:r>
      <w:proofErr w:type="spellEnd"/>
      <w:r>
        <w:t>”</w:t>
      </w:r>
    </w:p>
    <w:tbl>
      <w:tblPr>
        <w:tblStyle w:val="TableGrid"/>
        <w:tblW w:w="9986" w:type="dxa"/>
        <w:tblLook w:val="04A0" w:firstRow="1" w:lastRow="0" w:firstColumn="1" w:lastColumn="0" w:noHBand="0" w:noVBand="1"/>
      </w:tblPr>
      <w:tblGrid>
        <w:gridCol w:w="7416"/>
        <w:gridCol w:w="2570"/>
      </w:tblGrid>
      <w:tr w:rsidR="007D23CC" w:rsidRPr="005E4F0D" w14:paraId="44258D65" w14:textId="77777777" w:rsidTr="000A730D">
        <w:trPr>
          <w:trHeight w:val="6148"/>
        </w:trPr>
        <w:tc>
          <w:tcPr>
            <w:tcW w:w="7222" w:type="dxa"/>
          </w:tcPr>
          <w:p w14:paraId="5CAE9701" w14:textId="77777777" w:rsidR="007D23CC" w:rsidRDefault="007D23CC" w:rsidP="000A730D">
            <w:r>
              <w:rPr>
                <w:noProof/>
                <w:lang w:eastAsia="en-GB"/>
              </w:rPr>
              <w:drawing>
                <wp:inline distT="0" distB="0" distL="0" distR="0" wp14:anchorId="41009858" wp14:editId="4EE13E83">
                  <wp:extent cx="4559935" cy="4198620"/>
                  <wp:effectExtent l="0" t="0" r="1206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jermbilde 2016-11-22 kl. 02.43.17.png"/>
                          <pic:cNvPicPr/>
                        </pic:nvPicPr>
                        <pic:blipFill>
                          <a:blip r:embed="rId10">
                            <a:extLst>
                              <a:ext uri="{28A0092B-C50C-407E-A947-70E740481C1C}">
                                <a14:useLocalDpi xmlns:a14="http://schemas.microsoft.com/office/drawing/2010/main" val="0"/>
                              </a:ext>
                            </a:extLst>
                          </a:blip>
                          <a:stretch>
                            <a:fillRect/>
                          </a:stretch>
                        </pic:blipFill>
                        <pic:spPr>
                          <a:xfrm>
                            <a:off x="0" y="0"/>
                            <a:ext cx="4559935" cy="4198620"/>
                          </a:xfrm>
                          <a:prstGeom prst="rect">
                            <a:avLst/>
                          </a:prstGeom>
                        </pic:spPr>
                      </pic:pic>
                    </a:graphicData>
                  </a:graphic>
                </wp:inline>
              </w:drawing>
            </w:r>
          </w:p>
        </w:tc>
        <w:tc>
          <w:tcPr>
            <w:tcW w:w="2764" w:type="dxa"/>
          </w:tcPr>
          <w:p w14:paraId="30E3E04C" w14:textId="77777777" w:rsidR="007D23CC" w:rsidRDefault="007D23CC" w:rsidP="000A730D">
            <w:r>
              <w:t>Resultat</w:t>
            </w:r>
          </w:p>
          <w:p w14:paraId="3120A2C5" w14:textId="77777777" w:rsidR="007D23CC" w:rsidRDefault="007D23CC" w:rsidP="000A730D"/>
          <w:p w14:paraId="4C112D44" w14:textId="77777777" w:rsidR="007D23CC" w:rsidRDefault="007D23CC" w:rsidP="000A730D"/>
          <w:p w14:paraId="4A027167" w14:textId="77777777" w:rsidR="007D23CC" w:rsidRDefault="007D23CC" w:rsidP="000A730D">
            <w:r>
              <w:t xml:space="preserve">Etter at du har fullført quizen får du resultat av. </w:t>
            </w:r>
          </w:p>
          <w:p w14:paraId="5AC5653E" w14:textId="77777777" w:rsidR="007D23CC" w:rsidRPr="000A7CD9" w:rsidRDefault="007D23CC" w:rsidP="000A730D"/>
          <w:p w14:paraId="61C9D9C8" w14:textId="77777777" w:rsidR="007D23CC" w:rsidRPr="000A7CD9" w:rsidRDefault="007D23CC" w:rsidP="000A730D"/>
          <w:p w14:paraId="17B4BAD4" w14:textId="77777777" w:rsidR="007D23CC" w:rsidRPr="000A7CD9" w:rsidRDefault="007D23CC" w:rsidP="000A730D">
            <w:pPr>
              <w:pStyle w:val="NormalWeb"/>
              <w:shd w:val="clear" w:color="auto" w:fill="FFFFFF"/>
              <w:spacing w:before="0" w:beforeAutospacing="0" w:after="150" w:afterAutospacing="0"/>
            </w:pPr>
            <w:r>
              <w:t>Brukeren får vite på hvor mange riktige, feil eller ubesvarte svar brukeren har valgt</w:t>
            </w:r>
          </w:p>
          <w:p w14:paraId="0B702372" w14:textId="765986F6" w:rsidR="007D23CC" w:rsidRPr="000A7CD9" w:rsidRDefault="007D23CC" w:rsidP="000A730D">
            <w:r>
              <w:t xml:space="preserve">Får å logge ut du kan trykke </w:t>
            </w:r>
            <w:r w:rsidR="00290B70">
              <w:t>på” Logg</w:t>
            </w:r>
            <w:r>
              <w:t xml:space="preserve"> ut” eller hvis du har lyst å ta quizen på nytt eller velge et nytt kategori kan du </w:t>
            </w:r>
            <w:r w:rsidR="00290B70">
              <w:t xml:space="preserve">velge. </w:t>
            </w:r>
            <w:proofErr w:type="gramStart"/>
            <w:r w:rsidR="00290B70">
              <w:t>”Start</w:t>
            </w:r>
            <w:proofErr w:type="gramEnd"/>
            <w:r>
              <w:t xml:space="preserve"> på nytt”</w:t>
            </w:r>
          </w:p>
          <w:p w14:paraId="680C8A61" w14:textId="77777777" w:rsidR="007D23CC" w:rsidRDefault="007D23CC" w:rsidP="000A730D"/>
        </w:tc>
      </w:tr>
    </w:tbl>
    <w:p w14:paraId="6FAE3394" w14:textId="77777777" w:rsidR="007D23CC" w:rsidRPr="007D23CC" w:rsidRDefault="007D23CC" w:rsidP="007D23CC">
      <w:pPr>
        <w:rPr>
          <w:lang w:val="nb-NO"/>
        </w:rPr>
      </w:pPr>
    </w:p>
    <w:p w14:paraId="0F687683" w14:textId="77777777" w:rsidR="007D23CC" w:rsidRPr="00971316" w:rsidRDefault="007D23CC" w:rsidP="0076084A">
      <w:pPr>
        <w:pStyle w:val="NormalWeb"/>
        <w:spacing w:before="0" w:beforeAutospacing="0" w:after="0" w:afterAutospacing="0"/>
        <w:rPr>
          <w:color w:val="000000"/>
        </w:rPr>
      </w:pPr>
    </w:p>
    <w:sectPr w:rsidR="007D23CC" w:rsidRPr="00971316" w:rsidSect="009713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5376"/>
    <w:multiLevelType w:val="hybridMultilevel"/>
    <w:tmpl w:val="5B346F9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60"/>
    <w:rsid w:val="00042234"/>
    <w:rsid w:val="0006135A"/>
    <w:rsid w:val="001D2E54"/>
    <w:rsid w:val="001E64D0"/>
    <w:rsid w:val="001F445C"/>
    <w:rsid w:val="00290B70"/>
    <w:rsid w:val="002A73AA"/>
    <w:rsid w:val="00303650"/>
    <w:rsid w:val="00373E55"/>
    <w:rsid w:val="003B52BF"/>
    <w:rsid w:val="00463451"/>
    <w:rsid w:val="004B21CB"/>
    <w:rsid w:val="004C2503"/>
    <w:rsid w:val="0052035E"/>
    <w:rsid w:val="005E4F0D"/>
    <w:rsid w:val="00613316"/>
    <w:rsid w:val="00627A8B"/>
    <w:rsid w:val="00645671"/>
    <w:rsid w:val="006954F3"/>
    <w:rsid w:val="007268AB"/>
    <w:rsid w:val="0076084A"/>
    <w:rsid w:val="007D23CC"/>
    <w:rsid w:val="00956538"/>
    <w:rsid w:val="00971316"/>
    <w:rsid w:val="00AB4B60"/>
    <w:rsid w:val="00AE3656"/>
    <w:rsid w:val="00C22283"/>
    <w:rsid w:val="00C835FA"/>
    <w:rsid w:val="00D409C6"/>
    <w:rsid w:val="00D81941"/>
    <w:rsid w:val="00E469CF"/>
    <w:rsid w:val="00E67DF2"/>
    <w:rsid w:val="00E85A94"/>
    <w:rsid w:val="00EF79A4"/>
    <w:rsid w:val="00F273CC"/>
    <w:rsid w:val="00F654F3"/>
    <w:rsid w:val="00FA1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E368"/>
  <w15:chartTrackingRefBased/>
  <w15:docId w15:val="{3BB878C1-A37E-492F-A41E-FBD3B972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16"/>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2503"/>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character" w:styleId="Hyperlink">
    <w:name w:val="Hyperlink"/>
    <w:basedOn w:val="DefaultParagraphFont"/>
    <w:uiPriority w:val="99"/>
    <w:unhideWhenUsed/>
    <w:rsid w:val="004C2503"/>
    <w:rPr>
      <w:color w:val="0000FF"/>
      <w:u w:val="single"/>
    </w:rPr>
  </w:style>
  <w:style w:type="character" w:styleId="CommentReference">
    <w:name w:val="annotation reference"/>
    <w:basedOn w:val="DefaultParagraphFont"/>
    <w:uiPriority w:val="99"/>
    <w:semiHidden/>
    <w:unhideWhenUsed/>
    <w:rsid w:val="00463451"/>
    <w:rPr>
      <w:sz w:val="16"/>
      <w:szCs w:val="16"/>
    </w:rPr>
  </w:style>
  <w:style w:type="paragraph" w:styleId="CommentText">
    <w:name w:val="annotation text"/>
    <w:basedOn w:val="Normal"/>
    <w:link w:val="CommentTextChar"/>
    <w:uiPriority w:val="99"/>
    <w:semiHidden/>
    <w:unhideWhenUsed/>
    <w:rsid w:val="00463451"/>
    <w:pPr>
      <w:spacing w:line="240" w:lineRule="auto"/>
    </w:pPr>
    <w:rPr>
      <w:sz w:val="20"/>
      <w:szCs w:val="20"/>
    </w:rPr>
  </w:style>
  <w:style w:type="character" w:customStyle="1" w:styleId="CommentTextChar">
    <w:name w:val="Comment Text Char"/>
    <w:basedOn w:val="DefaultParagraphFont"/>
    <w:link w:val="CommentText"/>
    <w:uiPriority w:val="99"/>
    <w:semiHidden/>
    <w:rsid w:val="00463451"/>
    <w:rPr>
      <w:sz w:val="20"/>
      <w:szCs w:val="20"/>
    </w:rPr>
  </w:style>
  <w:style w:type="paragraph" w:styleId="CommentSubject">
    <w:name w:val="annotation subject"/>
    <w:basedOn w:val="CommentText"/>
    <w:next w:val="CommentText"/>
    <w:link w:val="CommentSubjectChar"/>
    <w:uiPriority w:val="99"/>
    <w:semiHidden/>
    <w:unhideWhenUsed/>
    <w:rsid w:val="00463451"/>
    <w:rPr>
      <w:b/>
      <w:bCs/>
    </w:rPr>
  </w:style>
  <w:style w:type="character" w:customStyle="1" w:styleId="CommentSubjectChar">
    <w:name w:val="Comment Subject Char"/>
    <w:basedOn w:val="CommentTextChar"/>
    <w:link w:val="CommentSubject"/>
    <w:uiPriority w:val="99"/>
    <w:semiHidden/>
    <w:rsid w:val="00463451"/>
    <w:rPr>
      <w:b/>
      <w:bCs/>
      <w:sz w:val="20"/>
      <w:szCs w:val="20"/>
    </w:rPr>
  </w:style>
  <w:style w:type="paragraph" w:styleId="BalloonText">
    <w:name w:val="Balloon Text"/>
    <w:basedOn w:val="Normal"/>
    <w:link w:val="BalloonTextChar"/>
    <w:uiPriority w:val="99"/>
    <w:semiHidden/>
    <w:unhideWhenUsed/>
    <w:rsid w:val="0046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451"/>
    <w:rPr>
      <w:rFonts w:ascii="Segoe UI" w:hAnsi="Segoe UI" w:cs="Segoe UI"/>
      <w:sz w:val="18"/>
      <w:szCs w:val="18"/>
    </w:rPr>
  </w:style>
  <w:style w:type="paragraph" w:styleId="NoSpacing">
    <w:name w:val="No Spacing"/>
    <w:link w:val="NoSpacingChar"/>
    <w:uiPriority w:val="1"/>
    <w:qFormat/>
    <w:rsid w:val="009713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1316"/>
    <w:rPr>
      <w:rFonts w:eastAsiaTheme="minorEastAsia"/>
      <w:lang w:val="en-US"/>
    </w:rPr>
  </w:style>
  <w:style w:type="character" w:customStyle="1" w:styleId="Heading1Char">
    <w:name w:val="Heading 1 Char"/>
    <w:basedOn w:val="DefaultParagraphFont"/>
    <w:link w:val="Heading1"/>
    <w:uiPriority w:val="9"/>
    <w:rsid w:val="00971316"/>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971316"/>
    <w:pPr>
      <w:outlineLvl w:val="9"/>
    </w:pPr>
    <w:rPr>
      <w:lang w:val="en-US"/>
    </w:rPr>
  </w:style>
  <w:style w:type="paragraph" w:styleId="TOC1">
    <w:name w:val="toc 1"/>
    <w:basedOn w:val="Normal"/>
    <w:next w:val="Normal"/>
    <w:autoRedefine/>
    <w:uiPriority w:val="39"/>
    <w:unhideWhenUsed/>
    <w:rsid w:val="00971316"/>
    <w:pPr>
      <w:spacing w:after="100"/>
    </w:pPr>
  </w:style>
  <w:style w:type="table" w:styleId="TableGrid">
    <w:name w:val="Table Grid"/>
    <w:basedOn w:val="TableNormal"/>
    <w:uiPriority w:val="39"/>
    <w:rsid w:val="007D23CC"/>
    <w:pPr>
      <w:spacing w:after="0" w:line="240" w:lineRule="auto"/>
    </w:pPr>
    <w:rPr>
      <w:sz w:val="24"/>
      <w:szCs w:val="24"/>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3CC"/>
    <w:pPr>
      <w:ind w:left="720"/>
      <w:contextualSpacing/>
    </w:pPr>
    <w:rPr>
      <w:lang w:val="nb-NO"/>
    </w:rPr>
  </w:style>
  <w:style w:type="paragraph" w:styleId="Title">
    <w:name w:val="Title"/>
    <w:basedOn w:val="Normal"/>
    <w:next w:val="Normal"/>
    <w:link w:val="TitleChar"/>
    <w:uiPriority w:val="10"/>
    <w:qFormat/>
    <w:rsid w:val="007D23CC"/>
    <w:pPr>
      <w:spacing w:after="0" w:line="240" w:lineRule="auto"/>
      <w:contextualSpacing/>
    </w:pPr>
    <w:rPr>
      <w:rFonts w:asciiTheme="majorHAnsi" w:eastAsiaTheme="majorEastAsia" w:hAnsiTheme="majorHAnsi" w:cstheme="majorBidi"/>
      <w:spacing w:val="-10"/>
      <w:kern w:val="28"/>
      <w:sz w:val="56"/>
      <w:szCs w:val="56"/>
      <w:lang w:val="nb-NO"/>
    </w:rPr>
  </w:style>
  <w:style w:type="character" w:customStyle="1" w:styleId="TitleChar">
    <w:name w:val="Title Char"/>
    <w:basedOn w:val="DefaultParagraphFont"/>
    <w:link w:val="Title"/>
    <w:uiPriority w:val="10"/>
    <w:rsid w:val="007D23CC"/>
    <w:rPr>
      <w:rFonts w:asciiTheme="majorHAnsi" w:eastAsiaTheme="majorEastAsia" w:hAnsiTheme="majorHAnsi" w:cstheme="majorBidi"/>
      <w:spacing w:val="-10"/>
      <w:kern w:val="28"/>
      <w:sz w:val="56"/>
      <w:szCs w:val="56"/>
      <w:lang w:val="nb-NO"/>
    </w:rPr>
  </w:style>
  <w:style w:type="character" w:styleId="Strong">
    <w:name w:val="Strong"/>
    <w:basedOn w:val="DefaultParagraphFont"/>
    <w:uiPriority w:val="22"/>
    <w:qFormat/>
    <w:rsid w:val="007D2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www.klikk.no/foreldre/ungdom/norske-elever-presterer-darlig-1613399.ec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6E5E7A-BBD8-47FC-B9AA-5B2733B5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E-Learning</dc:title>
  <dc:subject>with mathematics</dc:subject>
  <dc:creator>Lasse Rønningen - Imran Shishihanov</dc:creator>
  <cp:keywords/>
  <dc:description/>
  <cp:lastModifiedBy>Lasse Rønningen</cp:lastModifiedBy>
  <cp:revision>30</cp:revision>
  <dcterms:created xsi:type="dcterms:W3CDTF">2016-11-06T18:45:00Z</dcterms:created>
  <dcterms:modified xsi:type="dcterms:W3CDTF">2016-11-22T16:10:00Z</dcterms:modified>
</cp:coreProperties>
</file>