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93C2" w14:textId="77777777" w:rsidR="0069765D" w:rsidRDefault="00C20757">
      <w:pPr>
        <w:pStyle w:val="Heading1"/>
      </w:pPr>
      <w:r>
        <w:t>Summary</w:t>
      </w:r>
    </w:p>
    <w:p w14:paraId="5FFB4F45" w14:textId="77777777" w:rsidR="0069765D" w:rsidRDefault="00C20757">
      <w:r>
        <w:t>Data analyst with 7 years turning messy operational data into decisions.</w:t>
      </w:r>
    </w:p>
    <w:p w14:paraId="471CEE95" w14:textId="77777777" w:rsidR="0069765D" w:rsidRDefault="00C20757">
      <w:pPr>
        <w:pStyle w:val="Heading1"/>
      </w:pPr>
      <w:r>
        <w:t>Experience</w:t>
      </w:r>
    </w:p>
    <w:p w14:paraId="3BF9AA7D" w14:textId="77777777" w:rsidR="0069765D" w:rsidRDefault="00C20757">
      <w:r>
        <w:t>Senior Data Analyst, Northwind Logistics (2021 - Present)</w:t>
      </w:r>
    </w:p>
    <w:p w14:paraId="740E4783" w14:textId="77777777" w:rsidR="0069765D" w:rsidRDefault="00C20757">
      <w:pPr>
        <w:pStyle w:val="ListBullet"/>
      </w:pPr>
      <w:r>
        <w:t>Built a demand forecast that cut stockouts 18% across 42 warehouses</w:t>
      </w:r>
    </w:p>
    <w:p w14:paraId="62DA5F14" w14:textId="77777777" w:rsidR="0069765D" w:rsidRDefault="00C20757">
      <w:pPr>
        <w:pStyle w:val="ListBullet"/>
      </w:pPr>
      <w:r>
        <w:t>Led migration of 120 dashboards from Tableau to Power BI</w:t>
      </w:r>
    </w:p>
    <w:p w14:paraId="6E7E7115" w14:textId="77777777" w:rsidR="0069765D" w:rsidRDefault="00C20757">
      <w:r>
        <w:t>Data Analyst, Contoso Health (2018 - 2021)</w:t>
      </w:r>
    </w:p>
    <w:p w14:paraId="03C52546" w14:textId="77777777" w:rsidR="0069765D" w:rsidRDefault="00C20757">
      <w:pPr>
        <w:pStyle w:val="ListBullet"/>
      </w:pPr>
      <w:r>
        <w:t>Automated claims reconciliation in Python, saving 30 analyst-hours per week</w:t>
      </w:r>
    </w:p>
    <w:p w14:paraId="3D339E9C" w14:textId="77777777" w:rsidR="0069765D" w:rsidRDefault="00C20757">
      <w:pPr>
        <w:pStyle w:val="Heading1"/>
      </w:pPr>
      <w:r>
        <w:t>Education</w:t>
      </w:r>
    </w:p>
    <w:p w14:paraId="005898A6" w14:textId="77777777" w:rsidR="0069765D" w:rsidRDefault="00C20757">
      <w:r>
        <w:t>B.S. Statistics, University of Arizona, 2018</w:t>
      </w:r>
    </w:p>
    <w:p w14:paraId="61E4C0D7" w14:textId="77777777" w:rsidR="0069765D" w:rsidRDefault="00C20757">
      <w:pPr>
        <w:pStyle w:val="Heading1"/>
      </w:pPr>
      <w:r>
        <w:t>Skills</w:t>
      </w:r>
    </w:p>
    <w:p w14:paraId="1FC6DC37" w14:textId="77777777" w:rsidR="0069765D" w:rsidRDefault="00C20757">
      <w:r>
        <w:t>SQL, Python, Power BI, dbt, A/B testing</w:t>
      </w:r>
    </w:p>
    <w:p w14:paraId="2AFADF42" w14:textId="77777777" w:rsidR="0069765D" w:rsidRDefault="00C20757">
      <w:pPr>
        <w:pStyle w:val="Heading1"/>
      </w:pPr>
      <w:r>
        <w:t>Certifications</w:t>
      </w:r>
    </w:p>
    <w:p w14:paraId="7553A012" w14:textId="77777777" w:rsidR="0069765D" w:rsidRDefault="00C20757">
      <w:r>
        <w:t>Tableau Desktop Specialist (2020)</w:t>
      </w:r>
    </w:p>
    <w:sectPr w:rsidR="0069765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BAF0B" w14:textId="77777777" w:rsidR="00C20757" w:rsidRDefault="00C20757">
      <w:pPr>
        <w:spacing w:after="0" w:line="240" w:lineRule="auto"/>
      </w:pPr>
      <w:r>
        <w:separator/>
      </w:r>
    </w:p>
  </w:endnote>
  <w:endnote w:type="continuationSeparator" w:id="0">
    <w:p w14:paraId="5BD64A11" w14:textId="77777777" w:rsidR="00C20757" w:rsidRDefault="00C20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D71CE" w14:textId="77777777" w:rsidR="00C20757" w:rsidRDefault="00C20757">
      <w:pPr>
        <w:spacing w:after="0" w:line="240" w:lineRule="auto"/>
      </w:pPr>
      <w:r>
        <w:separator/>
      </w:r>
    </w:p>
  </w:footnote>
  <w:footnote w:type="continuationSeparator" w:id="0">
    <w:p w14:paraId="5841474C" w14:textId="77777777" w:rsidR="00C20757" w:rsidRDefault="00C20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1B9AD" w14:textId="77777777" w:rsidR="0069765D" w:rsidRDefault="00C20757">
    <w:pPr>
      <w:pStyle w:val="Header"/>
    </w:pPr>
    <w:r>
      <w:t>Jordan Q. Rivera</w:t>
    </w:r>
  </w:p>
  <w:p w14:paraId="64CCE163" w14:textId="77777777" w:rsidR="0069765D" w:rsidRDefault="00C20757">
    <w:r>
      <w:t>jordan.rivera@example.com | (555) 010-4477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645203">
    <w:abstractNumId w:val="8"/>
  </w:num>
  <w:num w:numId="2" w16cid:durableId="2039577344">
    <w:abstractNumId w:val="6"/>
  </w:num>
  <w:num w:numId="3" w16cid:durableId="1307709899">
    <w:abstractNumId w:val="5"/>
  </w:num>
  <w:num w:numId="4" w16cid:durableId="773867743">
    <w:abstractNumId w:val="4"/>
  </w:num>
  <w:num w:numId="5" w16cid:durableId="2065830915">
    <w:abstractNumId w:val="7"/>
  </w:num>
  <w:num w:numId="6" w16cid:durableId="2076776448">
    <w:abstractNumId w:val="3"/>
  </w:num>
  <w:num w:numId="7" w16cid:durableId="1107775389">
    <w:abstractNumId w:val="2"/>
  </w:num>
  <w:num w:numId="8" w16cid:durableId="970133887">
    <w:abstractNumId w:val="1"/>
  </w:num>
  <w:num w:numId="9" w16cid:durableId="28069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0C8"/>
    <w:rsid w:val="0029639D"/>
    <w:rsid w:val="00326F90"/>
    <w:rsid w:val="0069765D"/>
    <w:rsid w:val="008A1ED3"/>
    <w:rsid w:val="00AA1D8D"/>
    <w:rsid w:val="00B47730"/>
    <w:rsid w:val="00C207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32638"/>
  <w14:defaultImageDpi w14:val="300"/>
  <w15:docId w15:val="{82C29844-1DC9-405C-AE72-06BA2DAB5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464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 Borden</cp:lastModifiedBy>
  <cp:revision>2</cp:revision>
  <dcterms:created xsi:type="dcterms:W3CDTF">2026-10-12T10:00:00Z</dcterms:created>
  <dcterms:modified xsi:type="dcterms:W3CDTF">2026-10-12T10:00:00Z</dcterms:modified>
  <cp:category/>
</cp:coreProperties>
</file>