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6B883" w14:textId="7FD45CC1" w:rsidR="00E009EF" w:rsidRDefault="00523FC3" w:rsidP="00515073">
      <w:pPr>
        <w:ind w:firstLine="420"/>
        <w:rPr>
          <w:rFonts w:hint="eastAsia"/>
        </w:rPr>
      </w:pPr>
      <w:r>
        <w:t>TU-Smart 是以学习技术为主的，如果对题目有什么不理解的可以在招新答疑群里提问或私聊我们。</w:t>
      </w:r>
    </w:p>
    <w:p w14:paraId="0111674A" w14:textId="77777777" w:rsidR="00E21936" w:rsidRDefault="00E21936">
      <w:pPr>
        <w:rPr>
          <w:rFonts w:hint="eastAsia"/>
        </w:rPr>
      </w:pPr>
    </w:p>
    <w:p w14:paraId="13B4325D" w14:textId="77777777" w:rsidR="00E009EF" w:rsidRDefault="003D4C0C" w:rsidP="00515073">
      <w:pPr>
        <w:ind w:firstLine="420"/>
        <w:rPr>
          <w:rFonts w:hint="eastAsia"/>
        </w:rPr>
      </w:pPr>
      <w:r>
        <w:rPr>
          <w:rFonts w:hint="eastAsia"/>
        </w:rPr>
        <w:t>以下三道题</w:t>
      </w:r>
      <w:r w:rsidR="00523FC3">
        <w:t>为</w:t>
      </w:r>
      <w:r w:rsidR="00523FC3" w:rsidRPr="00150786">
        <w:rPr>
          <w:b/>
        </w:rPr>
        <w:t>必做题</w:t>
      </w:r>
      <w:r w:rsidR="00523FC3">
        <w:t xml:space="preserve">，论述类试题尽量用自己的语言、理解来进行简述，有错误不要紧，重要的是展现你的学习态度以及你自己对新事物的理解。 </w:t>
      </w:r>
    </w:p>
    <w:p w14:paraId="5397D2A0" w14:textId="77777777" w:rsidR="00515073" w:rsidRDefault="00515073">
      <w:pPr>
        <w:rPr>
          <w:rFonts w:hint="eastAsia"/>
        </w:rPr>
      </w:pPr>
    </w:p>
    <w:p w14:paraId="1777AF36" w14:textId="2E3538E7" w:rsidR="00515073" w:rsidRDefault="00515073" w:rsidP="00515073">
      <w:pPr>
        <w:ind w:firstLine="420"/>
        <w:rPr>
          <w:rFonts w:hint="eastAsia"/>
          <w:color w:val="FF0000"/>
        </w:rPr>
      </w:pPr>
      <w:r w:rsidRPr="00515073">
        <w:rPr>
          <w:rFonts w:hint="eastAsia"/>
          <w:color w:val="FF0000"/>
        </w:rPr>
        <w:t>由于近些年生成式大模型（例如：文心一言、ChatGPT等）的出现，对于相关论述题不允许出现大段的直接引用，</w:t>
      </w:r>
      <w:r w:rsidR="003423A2">
        <w:rPr>
          <w:rFonts w:hint="eastAsia"/>
          <w:color w:val="FF0000"/>
        </w:rPr>
        <w:t>如有引用请特殊标注出（引用×××大模型）。</w:t>
      </w:r>
      <w:r w:rsidRPr="00515073">
        <w:rPr>
          <w:rFonts w:hint="eastAsia"/>
          <w:color w:val="FF0000"/>
        </w:rPr>
        <w:t>后续的面试更加灵活，务必在理解相应的内容后，再作答。</w:t>
      </w:r>
    </w:p>
    <w:p w14:paraId="0B403A9A" w14:textId="77777777" w:rsidR="00515073" w:rsidRPr="00515073" w:rsidRDefault="00515073">
      <w:pPr>
        <w:rPr>
          <w:rFonts w:hint="eastAsia"/>
          <w:color w:val="FF0000"/>
        </w:rPr>
      </w:pPr>
    </w:p>
    <w:p w14:paraId="02FCE146" w14:textId="77777777" w:rsidR="00E009EF" w:rsidRDefault="00523FC3">
      <w:pPr>
        <w:rPr>
          <w:rFonts w:hint="eastAsia"/>
        </w:rPr>
      </w:pPr>
      <w:r>
        <w:t xml:space="preserve">下面让我们正式开始吧↓ </w:t>
      </w:r>
    </w:p>
    <w:p w14:paraId="3A5ADDFC" w14:textId="77777777" w:rsidR="00E009EF" w:rsidRDefault="00E009EF">
      <w:pPr>
        <w:rPr>
          <w:rFonts w:hint="eastAsia"/>
        </w:rPr>
      </w:pPr>
    </w:p>
    <w:p w14:paraId="4B02DA70" w14:textId="781901E1" w:rsidR="00E009EF" w:rsidRDefault="00523FC3">
      <w:pPr>
        <w:rPr>
          <w:rFonts w:hint="eastAsia"/>
        </w:rPr>
      </w:pPr>
      <w:r>
        <w:t>1、什么是单片机？</w:t>
      </w:r>
      <w:r w:rsidR="00480B2A">
        <w:rPr>
          <w:rFonts w:hint="eastAsia"/>
        </w:rPr>
        <w:t>你是否有过使用单片机的项目经历，如有请简述应用的场景或实现的功能</w:t>
      </w:r>
      <w:r>
        <w:t xml:space="preserve">？请用自己的理解进行简述。 </w:t>
      </w:r>
    </w:p>
    <w:p w14:paraId="4782D13B" w14:textId="34285B5D" w:rsidR="00E009EF" w:rsidRDefault="00523FC3">
      <w:pPr>
        <w:rPr>
          <w:rFonts w:hint="eastAsia"/>
        </w:rPr>
      </w:pPr>
      <w:r>
        <w:t>2、</w:t>
      </w:r>
      <w:r w:rsidR="00405D4C">
        <w:rPr>
          <w:rFonts w:hint="eastAsia"/>
        </w:rPr>
        <w:t>什么是中断？</w:t>
      </w:r>
      <w:r w:rsidR="004315EF">
        <w:rPr>
          <w:rFonts w:hint="eastAsia"/>
        </w:rPr>
        <w:t>使用中断有什么好处？写在中断中的程序需要注意什么？</w:t>
      </w:r>
    </w:p>
    <w:p w14:paraId="00A19669" w14:textId="7F7A8F82" w:rsidR="00E009EF" w:rsidRDefault="00523FC3">
      <w:pPr>
        <w:rPr>
          <w:rFonts w:hint="eastAsia"/>
        </w:rPr>
      </w:pPr>
      <w:r>
        <w:t>3、</w:t>
      </w:r>
      <w:r w:rsidR="00405D4C">
        <w:t>查阅相关文献资料，简要阐述 PID 算法控制的基本原理，并举例说明其应用场景。</w:t>
      </w:r>
    </w:p>
    <w:p w14:paraId="18A02F2E" w14:textId="77777777" w:rsidR="00D97FD3" w:rsidRPr="00E2628D" w:rsidRDefault="00D97FD3">
      <w:pPr>
        <w:rPr>
          <w:rFonts w:hint="eastAsia"/>
          <w:szCs w:val="21"/>
        </w:rPr>
      </w:pPr>
    </w:p>
    <w:p w14:paraId="5FEC1151" w14:textId="77777777" w:rsidR="00150786" w:rsidRDefault="00E21936" w:rsidP="00113DA9">
      <w:pPr>
        <w:rPr>
          <w:rFonts w:hint="eastAsia"/>
          <w:szCs w:val="21"/>
        </w:rPr>
      </w:pPr>
      <w:r>
        <w:rPr>
          <w:rFonts w:hint="eastAsia"/>
          <w:szCs w:val="21"/>
        </w:rPr>
        <w:t>以下为</w:t>
      </w:r>
      <w:r w:rsidRPr="00150786">
        <w:rPr>
          <w:rFonts w:hint="eastAsia"/>
          <w:b/>
          <w:szCs w:val="21"/>
        </w:rPr>
        <w:t>实践操作题</w:t>
      </w:r>
      <w:r>
        <w:rPr>
          <w:rFonts w:hint="eastAsia"/>
          <w:szCs w:val="21"/>
        </w:rPr>
        <w:t>，同学们根据自己的兴趣</w:t>
      </w:r>
      <w:r w:rsidRPr="00150786">
        <w:rPr>
          <w:rFonts w:hint="eastAsia"/>
          <w:b/>
          <w:szCs w:val="21"/>
        </w:rPr>
        <w:t>选择一题</w:t>
      </w:r>
      <w:r>
        <w:rPr>
          <w:rFonts w:hint="eastAsia"/>
          <w:szCs w:val="21"/>
        </w:rPr>
        <w:t>完成。</w:t>
      </w:r>
    </w:p>
    <w:p w14:paraId="64AA933F" w14:textId="77777777" w:rsidR="008C4A39" w:rsidRPr="00113DA9" w:rsidRDefault="008C4A39" w:rsidP="008C4A39">
      <w:pPr>
        <w:rPr>
          <w:rFonts w:hint="eastAsia"/>
          <w:szCs w:val="21"/>
        </w:rPr>
      </w:pPr>
    </w:p>
    <w:p w14:paraId="7EDFBBFD" w14:textId="77777777" w:rsidR="008C4A39" w:rsidRPr="00E21936" w:rsidRDefault="008C4A39" w:rsidP="008C4A39">
      <w:pPr>
        <w:jc w:val="center"/>
        <w:rPr>
          <w:rFonts w:hint="eastAsia"/>
          <w:b/>
        </w:rPr>
      </w:pPr>
      <w:r w:rsidRPr="00E21936">
        <w:rPr>
          <w:rFonts w:hint="eastAsia"/>
          <w:b/>
        </w:rPr>
        <w:t>硬件方向：电路及PCB设计实践</w:t>
      </w:r>
    </w:p>
    <w:p w14:paraId="683BCC86" w14:textId="77777777" w:rsidR="008C4A39" w:rsidRDefault="008C4A39" w:rsidP="008C4A39">
      <w:pPr>
        <w:ind w:firstLineChars="200" w:firstLine="420"/>
        <w:rPr>
          <w:rFonts w:hint="eastAsia"/>
        </w:rPr>
      </w:pPr>
      <w:r>
        <w:rPr>
          <w:rFonts w:hint="eastAsia"/>
        </w:rPr>
        <w:t>家中卧室的灯常由进门和床头处的两个开关控制。两个开关既可以独立开闭卧室灯光，也可用一处开关将灯打开，再用另一开关将其关闭。使用</w:t>
      </w:r>
      <w:r>
        <w:t>立创 EDA（或其他电路板设计软件</w:t>
      </w:r>
      <w:r>
        <w:rPr>
          <w:rFonts w:hint="eastAsia"/>
        </w:rPr>
        <w:t>，如</w:t>
      </w:r>
      <w:r w:rsidRPr="00162412">
        <w:t>Altium Designer</w:t>
      </w:r>
      <w:r>
        <w:t>）设计一个</w:t>
      </w:r>
      <w:r>
        <w:rPr>
          <w:rFonts w:hint="eastAsia"/>
        </w:rPr>
        <w:t>可实现上述功能的电路板</w:t>
      </w:r>
      <w:r>
        <w:t>。</w:t>
      </w:r>
    </w:p>
    <w:p w14:paraId="59221502" w14:textId="77777777" w:rsidR="008C4A39" w:rsidRDefault="008C4A39" w:rsidP="008C4A39">
      <w:pPr>
        <w:rPr>
          <w:rFonts w:hint="eastAsia"/>
        </w:rPr>
      </w:pPr>
      <w:r>
        <w:rPr>
          <w:rFonts w:hint="eastAsia"/>
        </w:rPr>
        <w:t>操作步骤：</w:t>
      </w:r>
    </w:p>
    <w:p w14:paraId="0B8CCFE3" w14:textId="77777777" w:rsidR="008C4A39" w:rsidRDefault="008C4A39" w:rsidP="008C4A39">
      <w:pPr>
        <w:rPr>
          <w:rFonts w:hint="eastAsia"/>
        </w:rPr>
      </w:pPr>
      <w:r>
        <w:t xml:space="preserve">（1）登录 https://lceda.cn/，注册账号 </w:t>
      </w:r>
    </w:p>
    <w:p w14:paraId="340FE8FE" w14:textId="77777777" w:rsidR="008C4A39" w:rsidRDefault="008C4A39" w:rsidP="008C4A39">
      <w:pPr>
        <w:rPr>
          <w:rFonts w:hint="eastAsia"/>
        </w:rPr>
      </w:pPr>
      <w:r>
        <w:t>（2）点击嘉立创 EDA 编辑器→标准版</w:t>
      </w:r>
      <w:r>
        <w:rPr>
          <w:rFonts w:hint="eastAsia"/>
        </w:rPr>
        <w:t>(或专业版</w:t>
      </w:r>
      <w:r>
        <w:t xml:space="preserve">)，进入编辑器 </w:t>
      </w:r>
    </w:p>
    <w:p w14:paraId="616A3495" w14:textId="77777777" w:rsidR="008C4A39" w:rsidRDefault="008C4A39" w:rsidP="008C4A39">
      <w:pPr>
        <w:jc w:val="center"/>
        <w:rPr>
          <w:rFonts w:hint="eastAsia"/>
        </w:rPr>
      </w:pPr>
      <w:r w:rsidRPr="0020203C">
        <w:rPr>
          <w:noProof/>
        </w:rPr>
        <w:drawing>
          <wp:inline distT="0" distB="0" distL="0" distR="0" wp14:anchorId="16E322B3" wp14:editId="22B6DE1C">
            <wp:extent cx="3589506" cy="2089053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1197" cy="210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2FF0" w14:textId="77777777" w:rsidR="008C4A39" w:rsidRDefault="008C4A39" w:rsidP="008C4A39">
      <w:pPr>
        <w:rPr>
          <w:rFonts w:hint="eastAsia"/>
        </w:rPr>
      </w:pPr>
      <w:r>
        <w:t>（3）设计</w:t>
      </w:r>
      <w:r>
        <w:rPr>
          <w:rFonts w:hint="eastAsia"/>
        </w:rPr>
        <w:t>电路原理图，规定含有以下元件：</w:t>
      </w:r>
    </w:p>
    <w:p w14:paraId="64EBF509" w14:textId="77777777" w:rsidR="008C4A39" w:rsidRDefault="008C4A39" w:rsidP="008C4A39">
      <w:pPr>
        <w:rPr>
          <w:rFonts w:hint="eastAsia"/>
        </w:rPr>
      </w:pPr>
      <w:r>
        <w:tab/>
      </w:r>
      <w:r>
        <w:rPr>
          <w:rFonts w:hint="eastAsia"/>
        </w:rPr>
        <w:t>连接器一个(用于连接外部5V电池供电</w:t>
      </w:r>
      <w:r>
        <w:t>)</w:t>
      </w:r>
      <w:r>
        <w:rPr>
          <w:rFonts w:hint="eastAsia"/>
        </w:rPr>
        <w:t>、开关两个、LED一个、</w:t>
      </w:r>
      <w:r>
        <w:t>1000</w:t>
      </w:r>
      <w:r>
        <w:rPr>
          <w:rFonts w:hint="eastAsia"/>
        </w:rPr>
        <w:t>欧电阻三个、7</w:t>
      </w:r>
      <w:r>
        <w:t>4</w:t>
      </w:r>
      <w:r>
        <w:rPr>
          <w:rFonts w:hint="eastAsia"/>
        </w:rPr>
        <w:t>LS</w:t>
      </w:r>
      <w:r>
        <w:t>86</w:t>
      </w:r>
      <w:r w:rsidRPr="001F7077">
        <w:rPr>
          <w:rFonts w:hint="eastAsia"/>
        </w:rPr>
        <w:t>四输入异或门</w:t>
      </w:r>
      <w:r>
        <w:rPr>
          <w:rFonts w:hint="eastAsia"/>
        </w:rPr>
        <w:t>一个</w:t>
      </w:r>
    </w:p>
    <w:p w14:paraId="4B2434DC" w14:textId="77777777" w:rsidR="008C4A39" w:rsidRDefault="008C4A39" w:rsidP="008C4A39">
      <w:pPr>
        <w:rPr>
          <w:rFonts w:hint="eastAsia"/>
        </w:rPr>
      </w:pPr>
      <w:r>
        <w:rPr>
          <w:rFonts w:hint="eastAsia"/>
        </w:rPr>
        <w:t>参考资料：</w:t>
      </w:r>
    </w:p>
    <w:p w14:paraId="470CA68D" w14:textId="77777777" w:rsidR="008C4A39" w:rsidRDefault="008C4A39" w:rsidP="008C4A39">
      <w:pPr>
        <w:tabs>
          <w:tab w:val="left" w:pos="4907"/>
        </w:tabs>
        <w:rPr>
          <w:rFonts w:hint="eastAsia"/>
        </w:rPr>
      </w:pPr>
      <w:r>
        <w:rPr>
          <w:rFonts w:hint="eastAsia"/>
        </w:rPr>
        <w:t>7</w:t>
      </w:r>
      <w:r>
        <w:t>4</w:t>
      </w:r>
      <w:r>
        <w:rPr>
          <w:rFonts w:hint="eastAsia"/>
        </w:rPr>
        <w:t>l</w:t>
      </w:r>
      <w:r>
        <w:t>s86</w:t>
      </w:r>
      <w:r>
        <w:rPr>
          <w:rFonts w:hint="eastAsia"/>
        </w:rPr>
        <w:t>引脚图：</w:t>
      </w:r>
      <w:r>
        <w:tab/>
      </w:r>
    </w:p>
    <w:p w14:paraId="4B5E45C4" w14:textId="77777777" w:rsidR="008C4A39" w:rsidRPr="004E6751" w:rsidRDefault="008C4A39" w:rsidP="008C4A3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738AAC" wp14:editId="579BD2A8">
            <wp:extent cx="5274310" cy="33121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</w:p>
    <w:p w14:paraId="7AA7422C" w14:textId="77777777" w:rsidR="008C4A39" w:rsidRDefault="008C4A39" w:rsidP="008C4A39">
      <w:pPr>
        <w:rPr>
          <w:rFonts w:hint="eastAsia"/>
        </w:rPr>
      </w:pPr>
      <w:r>
        <w:rPr>
          <w:rFonts w:hint="eastAsia"/>
        </w:rPr>
        <w:t>（4）绘制PCB，</w:t>
      </w:r>
      <w:r>
        <w:t xml:space="preserve">可供参考的教程：https://www.bilibili.com/video/av65475210 </w:t>
      </w:r>
    </w:p>
    <w:p w14:paraId="7DA2873E" w14:textId="77777777" w:rsidR="008C4A39" w:rsidRDefault="008C4A39" w:rsidP="008C4A39">
      <w:pPr>
        <w:ind w:firstLine="420"/>
        <w:rPr>
          <w:rFonts w:hint="eastAsia"/>
        </w:rPr>
      </w:pPr>
      <w:r>
        <w:rPr>
          <w:rFonts w:hint="eastAsia"/>
        </w:rPr>
        <w:t>除芯片以外其他</w:t>
      </w:r>
      <w:r>
        <w:t xml:space="preserve">元器件的选型不作限制，设计样例如下图 </w:t>
      </w:r>
    </w:p>
    <w:p w14:paraId="5F2B6010" w14:textId="77777777" w:rsidR="008C4A39" w:rsidRDefault="008C4A39" w:rsidP="008C4A3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FED5FA2" wp14:editId="207A9335">
            <wp:extent cx="5274310" cy="42538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4079" w14:textId="77777777" w:rsidR="008C4A39" w:rsidRDefault="008C4A39" w:rsidP="008C4A39">
      <w:pPr>
        <w:rPr>
          <w:rFonts w:hint="eastAsia"/>
        </w:rPr>
      </w:pPr>
      <w:r>
        <w:t>（5）</w:t>
      </w:r>
      <w:r>
        <w:rPr>
          <w:rFonts w:hint="eastAsia"/>
        </w:rPr>
        <w:t>将原理图、PCB、仿真图截图提交。</w:t>
      </w:r>
    </w:p>
    <w:p w14:paraId="765F65BE" w14:textId="77777777" w:rsidR="00BD1C4F" w:rsidRPr="008C4A39" w:rsidRDefault="00BD1C4F" w:rsidP="009E6E89">
      <w:pPr>
        <w:rPr>
          <w:rFonts w:hint="eastAsia"/>
          <w:b/>
        </w:rPr>
      </w:pPr>
    </w:p>
    <w:p w14:paraId="44CF1911" w14:textId="77777777" w:rsidR="00BC24B1" w:rsidRDefault="00BC24B1" w:rsidP="009E6E89">
      <w:pPr>
        <w:rPr>
          <w:rFonts w:hint="eastAsia"/>
          <w:b/>
        </w:rPr>
      </w:pPr>
    </w:p>
    <w:p w14:paraId="7A86EA75" w14:textId="77777777" w:rsidR="00480B2A" w:rsidRDefault="00480B2A" w:rsidP="00480B2A">
      <w:pPr>
        <w:jc w:val="center"/>
        <w:rPr>
          <w:rFonts w:hint="eastAsia"/>
          <w:b/>
        </w:rPr>
      </w:pPr>
      <w:r>
        <w:rPr>
          <w:rFonts w:hint="eastAsia"/>
          <w:b/>
        </w:rPr>
        <w:lastRenderedPageBreak/>
        <w:t>软件方向：图片预处理（裁剪、缩放、灰度图转二值化）</w:t>
      </w:r>
    </w:p>
    <w:p w14:paraId="24DD8CBB" w14:textId="77777777" w:rsidR="00480B2A" w:rsidRDefault="00480B2A" w:rsidP="00480B2A">
      <w:pPr>
        <w:ind w:firstLineChars="200" w:firstLine="420"/>
        <w:rPr>
          <w:rFonts w:hint="eastAsia"/>
          <w:bCs/>
        </w:rPr>
      </w:pPr>
      <w:r>
        <w:rPr>
          <w:rFonts w:hint="eastAsia"/>
          <w:bCs/>
        </w:rPr>
        <w:t>在智能车竞赛时，采用摄像头进行基础循迹、元素识别的组别可谓是占据了半壁江山，因此，图片的预处理算法显得尤为重要，良好的图片预处理是采用摄像头作为主要传感器 的组别后续巡线及识别算法的基础。而在图片预处理时，由于摄像头近端容易看见车头，远端赛道变形严重，同时单片机处理大尺寸图像所需时间较长，因此往往需要裁剪、缩放等处理。</w:t>
      </w:r>
    </w:p>
    <w:p w14:paraId="626CB015" w14:textId="77777777" w:rsidR="00480B2A" w:rsidRDefault="00480B2A" w:rsidP="00480B2A">
      <w:pPr>
        <w:rPr>
          <w:rFonts w:hint="eastAsia"/>
          <w:bCs/>
        </w:rPr>
      </w:pPr>
      <w:r w:rsidRPr="0032587D">
        <w:rPr>
          <w:bCs/>
          <w:noProof/>
        </w:rPr>
        <w:drawing>
          <wp:inline distT="0" distB="0" distL="0" distR="0" wp14:anchorId="6F2244FA" wp14:editId="10BD112D">
            <wp:extent cx="2876320" cy="2157413"/>
            <wp:effectExtent l="0" t="0" r="635" b="0"/>
            <wp:docPr id="12706158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6" cy="216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C00C6" w14:textId="77777777" w:rsidR="00480B2A" w:rsidRPr="002A74BB" w:rsidRDefault="00480B2A" w:rsidP="00480B2A">
      <w:pPr>
        <w:rPr>
          <w:rFonts w:hint="eastAsia"/>
          <w:b/>
        </w:rPr>
      </w:pPr>
      <w:r w:rsidRPr="002A74BB">
        <w:rPr>
          <w:rFonts w:hint="eastAsia"/>
          <w:b/>
        </w:rPr>
        <w:t>题目总体要求：</w:t>
      </w:r>
    </w:p>
    <w:p w14:paraId="27A6A265" w14:textId="77777777" w:rsidR="00480B2A" w:rsidRDefault="00480B2A" w:rsidP="00480B2A">
      <w:pPr>
        <w:rPr>
          <w:rFonts w:hint="eastAsia"/>
          <w:bCs/>
        </w:rPr>
      </w:pPr>
      <w:r>
        <w:rPr>
          <w:rFonts w:hint="eastAsia"/>
          <w:bCs/>
        </w:rPr>
        <w:t>借助C/C++编程，对所给出的尺寸为640*480像素的灰度图片，进行二值化处理（图片文件见附件）</w:t>
      </w:r>
    </w:p>
    <w:p w14:paraId="3EB0B6E9" w14:textId="77777777" w:rsidR="00480B2A" w:rsidRPr="00E745B0" w:rsidRDefault="00480B2A" w:rsidP="00480B2A">
      <w:pPr>
        <w:rPr>
          <w:rFonts w:hint="eastAsia"/>
          <w:bCs/>
        </w:rPr>
      </w:pPr>
    </w:p>
    <w:p w14:paraId="1C65E7A8" w14:textId="77777777" w:rsidR="00480B2A" w:rsidRPr="002A74BB" w:rsidRDefault="00480B2A" w:rsidP="00480B2A">
      <w:pPr>
        <w:rPr>
          <w:rFonts w:hint="eastAsia"/>
          <w:b/>
        </w:rPr>
      </w:pPr>
      <w:r w:rsidRPr="002A74BB">
        <w:rPr>
          <w:rFonts w:hint="eastAsia"/>
          <w:b/>
        </w:rPr>
        <w:t>具体要求：</w:t>
      </w:r>
    </w:p>
    <w:p w14:paraId="0C74D7CC" w14:textId="77777777" w:rsidR="00480B2A" w:rsidRPr="002A74BB" w:rsidRDefault="00480B2A" w:rsidP="00480B2A">
      <w:pPr>
        <w:rPr>
          <w:rFonts w:hint="eastAsia"/>
          <w:bCs/>
        </w:rPr>
      </w:pPr>
      <w:r w:rsidRPr="002A74BB">
        <w:rPr>
          <w:rFonts w:hint="eastAsia"/>
          <w:bCs/>
        </w:rPr>
        <w:t>1、将图片中车头部分及最前端（图片上下两头）这两处赛道信息复杂混乱的地方裁去</w:t>
      </w:r>
    </w:p>
    <w:p w14:paraId="798776B0" w14:textId="77777777" w:rsidR="00480B2A" w:rsidRPr="002A74BB" w:rsidRDefault="00480B2A" w:rsidP="00480B2A">
      <w:pPr>
        <w:rPr>
          <w:rFonts w:hint="eastAsia"/>
          <w:bCs/>
        </w:rPr>
      </w:pPr>
      <w:r w:rsidRPr="002A74BB">
        <w:rPr>
          <w:rFonts w:hint="eastAsia"/>
          <w:bCs/>
        </w:rPr>
        <w:t>2、将裁剪后的图片尺寸缩小至裁剪后的1/4，并将缩小后图片各像素点的灰度值存入数组</w:t>
      </w:r>
    </w:p>
    <w:p w14:paraId="5CE12603" w14:textId="77777777" w:rsidR="00480B2A" w:rsidRPr="002A74BB" w:rsidRDefault="00480B2A" w:rsidP="00480B2A">
      <w:pPr>
        <w:rPr>
          <w:rFonts w:hint="eastAsia"/>
          <w:bCs/>
        </w:rPr>
      </w:pPr>
      <w:r w:rsidRPr="002A74BB">
        <w:rPr>
          <w:rFonts w:hint="eastAsia"/>
          <w:bCs/>
        </w:rPr>
        <w:t>3、运用大津法对灰度数组进行统计分析，确定二值化阈值</w:t>
      </w:r>
    </w:p>
    <w:p w14:paraId="447C2678" w14:textId="77777777" w:rsidR="00480B2A" w:rsidRPr="002A74BB" w:rsidRDefault="00480B2A" w:rsidP="00480B2A">
      <w:pPr>
        <w:rPr>
          <w:rFonts w:hint="eastAsia"/>
          <w:bCs/>
        </w:rPr>
      </w:pPr>
      <w:r w:rsidRPr="002A74BB">
        <w:rPr>
          <w:rFonts w:hint="eastAsia"/>
          <w:bCs/>
        </w:rPr>
        <w:t>4、对缩小后的图片进行二值化处理</w:t>
      </w:r>
    </w:p>
    <w:p w14:paraId="69DC9A37" w14:textId="77777777" w:rsidR="00480B2A" w:rsidRPr="002A74BB" w:rsidRDefault="00480B2A" w:rsidP="00480B2A">
      <w:pPr>
        <w:rPr>
          <w:rFonts w:hint="eastAsia"/>
          <w:bCs/>
        </w:rPr>
      </w:pPr>
    </w:p>
    <w:p w14:paraId="4F151AE7" w14:textId="7053B37A" w:rsidR="00480B2A" w:rsidRDefault="00480B2A" w:rsidP="00480B2A">
      <w:pPr>
        <w:rPr>
          <w:bCs/>
        </w:rPr>
      </w:pPr>
      <w:r w:rsidRPr="00432A00">
        <w:rPr>
          <w:rFonts w:hint="eastAsia"/>
          <w:bCs/>
          <w:color w:val="FF0000"/>
        </w:rPr>
        <w:t>尽量运用自定义函数完成</w:t>
      </w:r>
      <w:r w:rsidR="00BD400A" w:rsidRPr="00432A00">
        <w:rPr>
          <w:rFonts w:hint="eastAsia"/>
          <w:bCs/>
          <w:color w:val="FF0000"/>
        </w:rPr>
        <w:t>大津法的过程</w:t>
      </w:r>
      <w:r w:rsidR="003328FA">
        <w:rPr>
          <w:rFonts w:hint="eastAsia"/>
          <w:bCs/>
          <w:color w:val="FF0000"/>
        </w:rPr>
        <w:t>（从该算法的原理角度出发自己编写）</w:t>
      </w:r>
      <w:r>
        <w:rPr>
          <w:rFonts w:hint="eastAsia"/>
          <w:bCs/>
        </w:rPr>
        <w:t>，不要使用已经封装完毕的库函数（如</w:t>
      </w:r>
      <w:proofErr w:type="spellStart"/>
      <w:r>
        <w:rPr>
          <w:rFonts w:hint="eastAsia"/>
          <w:bCs/>
        </w:rPr>
        <w:t>opencv</w:t>
      </w:r>
      <w:proofErr w:type="spellEnd"/>
      <w:r>
        <w:rPr>
          <w:rFonts w:hint="eastAsia"/>
          <w:bCs/>
        </w:rPr>
        <w:t>库等）</w:t>
      </w:r>
    </w:p>
    <w:p w14:paraId="4D5EF75F" w14:textId="1D7CBB92" w:rsidR="00BD400A" w:rsidRPr="00BD400A" w:rsidRDefault="00BD400A" w:rsidP="00480B2A">
      <w:pPr>
        <w:rPr>
          <w:rFonts w:hint="eastAsia"/>
          <w:bCs/>
        </w:rPr>
      </w:pPr>
    </w:p>
    <w:p w14:paraId="77B5F179" w14:textId="77777777" w:rsidR="00480B2A" w:rsidRPr="002A74BB" w:rsidRDefault="00480B2A" w:rsidP="00480B2A">
      <w:pPr>
        <w:rPr>
          <w:rFonts w:hint="eastAsia"/>
          <w:bCs/>
        </w:rPr>
      </w:pPr>
      <w:r>
        <w:rPr>
          <w:rFonts w:hint="eastAsia"/>
          <w:bCs/>
        </w:rPr>
        <w:t>在编写自定义函数时，为了便于后续团队合作和调试，推荐采用以下函数封装方式：（）</w:t>
      </w:r>
    </w:p>
    <w:p w14:paraId="19FD9BD5" w14:textId="77777777" w:rsidR="00480B2A" w:rsidRDefault="00480B2A" w:rsidP="00480B2A">
      <w:pPr>
        <w:rPr>
          <w:rFonts w:hint="eastAsia"/>
          <w:b/>
        </w:rPr>
      </w:pPr>
      <w:r w:rsidRPr="00BD6E63">
        <w:rPr>
          <w:b/>
          <w:noProof/>
        </w:rPr>
        <w:drawing>
          <wp:inline distT="0" distB="0" distL="0" distR="0" wp14:anchorId="4048A39E" wp14:editId="3DB9CE0C">
            <wp:extent cx="3748088" cy="2504839"/>
            <wp:effectExtent l="0" t="0" r="5080" b="0"/>
            <wp:docPr id="1186796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9642" name=""/>
                    <pic:cNvPicPr/>
                  </pic:nvPicPr>
                  <pic:blipFill rotWithShape="1">
                    <a:blip r:embed="rId10"/>
                    <a:srcRect l="6501" t="6892" b="1396"/>
                    <a:stretch/>
                  </pic:blipFill>
                  <pic:spPr bwMode="auto">
                    <a:xfrm>
                      <a:off x="0" y="0"/>
                      <a:ext cx="3760824" cy="251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FEB02" w14:textId="77777777" w:rsidR="00480B2A" w:rsidRDefault="00480B2A" w:rsidP="00480B2A">
      <w:pPr>
        <w:rPr>
          <w:rFonts w:hint="eastAsia"/>
          <w:bCs/>
        </w:rPr>
      </w:pPr>
      <w:r w:rsidRPr="0032587D">
        <w:rPr>
          <w:rFonts w:hint="eastAsia"/>
          <w:bCs/>
        </w:rPr>
        <w:lastRenderedPageBreak/>
        <w:t>鼓励多查找相关资料，</w:t>
      </w:r>
      <w:r>
        <w:rPr>
          <w:rFonts w:hint="eastAsia"/>
          <w:bCs/>
        </w:rPr>
        <w:t>理解原理即可，相关原理可能会在面试中询问</w:t>
      </w:r>
    </w:p>
    <w:p w14:paraId="61F78125" w14:textId="77777777" w:rsidR="00480B2A" w:rsidRPr="001C6DDE" w:rsidRDefault="00480B2A" w:rsidP="00480B2A">
      <w:pPr>
        <w:rPr>
          <w:rFonts w:hint="eastAsia"/>
          <w:bCs/>
        </w:rPr>
      </w:pPr>
      <w:r>
        <w:rPr>
          <w:rFonts w:hint="eastAsia"/>
          <w:bCs/>
        </w:rPr>
        <w:t>如果感觉某些部分难度较大或者时间不够，允许部分完成（如不裁剪或者不缩放进行二值化）</w:t>
      </w:r>
    </w:p>
    <w:p w14:paraId="111C3326" w14:textId="77777777" w:rsidR="0081322E" w:rsidRPr="0081322E" w:rsidRDefault="0081322E" w:rsidP="0081322E">
      <w:pPr>
        <w:ind w:firstLineChars="200" w:firstLine="480"/>
        <w:jc w:val="center"/>
        <w:rPr>
          <w:rFonts w:hint="eastAsia"/>
          <w:b/>
          <w:sz w:val="24"/>
        </w:rPr>
      </w:pPr>
      <w:r w:rsidRPr="0081322E">
        <w:rPr>
          <w:rFonts w:hint="eastAsia"/>
          <w:b/>
          <w:sz w:val="24"/>
        </w:rPr>
        <w:t>README</w:t>
      </w:r>
    </w:p>
    <w:p w14:paraId="01E2ED69" w14:textId="77777777" w:rsidR="0081322E" w:rsidRDefault="0081322E" w:rsidP="0081322E">
      <w:pPr>
        <w:ind w:firstLineChars="200" w:firstLine="420"/>
        <w:rPr>
          <w:rFonts w:hint="eastAsia"/>
        </w:rPr>
      </w:pPr>
      <w:r>
        <w:rPr>
          <w:rFonts w:hint="eastAsia"/>
        </w:rPr>
        <w:t>对于某个问题较为陌生，暂时无法解答也没有关系，我们是一个注重学习与成长的团队，致力于让每一位成员能从零基础，一步步成为熟练与全面的准工程师。</w:t>
      </w:r>
    </w:p>
    <w:p w14:paraId="79BA75E3" w14:textId="77777777" w:rsidR="0081322E" w:rsidRDefault="0081322E" w:rsidP="0081322E">
      <w:pPr>
        <w:ind w:left="420" w:hanging="420"/>
      </w:pPr>
    </w:p>
    <w:p w14:paraId="40907200" w14:textId="0962F8F3" w:rsidR="00044E73" w:rsidRDefault="00044E73" w:rsidP="0081322E">
      <w:pPr>
        <w:ind w:left="420" w:hanging="420"/>
        <w:rPr>
          <w:rFonts w:hint="eastAsia"/>
        </w:rPr>
      </w:pPr>
      <w:r>
        <w:tab/>
      </w:r>
      <w:r>
        <w:rPr>
          <w:rFonts w:hint="eastAsia"/>
        </w:rPr>
        <w:t>对于24级的同学，由于前置知识较为欠缺，可以根据自己能力适度完成。</w:t>
      </w:r>
    </w:p>
    <w:p w14:paraId="37B60267" w14:textId="77777777" w:rsidR="00044E73" w:rsidRDefault="00044E73" w:rsidP="0081322E">
      <w:pPr>
        <w:ind w:left="420" w:hanging="420"/>
        <w:rPr>
          <w:rFonts w:hint="eastAsia"/>
        </w:rPr>
      </w:pPr>
    </w:p>
    <w:p w14:paraId="01496DC6" w14:textId="77777777" w:rsidR="0081322E" w:rsidRDefault="0081322E" w:rsidP="0081322E">
      <w:pPr>
        <w:ind w:firstLineChars="200" w:firstLine="420"/>
        <w:rPr>
          <w:rFonts w:hint="eastAsia"/>
        </w:rPr>
      </w:pPr>
      <w:r>
        <w:rPr>
          <w:rFonts w:hint="eastAsia"/>
        </w:rPr>
        <w:t>完成作业后，请将所有作业文件打包成一个</w:t>
      </w:r>
      <w:r>
        <w:t>.zip压缩包，命名格式为“姓名+学号+学院”，发到tu_smartpublic@163.com里。</w:t>
      </w:r>
    </w:p>
    <w:p w14:paraId="7904E31F" w14:textId="77777777" w:rsidR="0081322E" w:rsidRDefault="0081322E" w:rsidP="0081322E">
      <w:pPr>
        <w:ind w:left="420" w:hanging="420"/>
        <w:rPr>
          <w:rFonts w:hint="eastAsia"/>
        </w:rPr>
      </w:pPr>
    </w:p>
    <w:p w14:paraId="4B8A242F" w14:textId="413B1AD5" w:rsidR="0081322E" w:rsidRDefault="0060115E" w:rsidP="0081322E">
      <w:pPr>
        <w:ind w:leftChars="100" w:left="210" w:firstLineChars="100" w:firstLine="210"/>
        <w:rPr>
          <w:rFonts w:hint="eastAsia"/>
        </w:rPr>
      </w:pPr>
      <w:r>
        <w:rPr>
          <w:rFonts w:hint="eastAsia"/>
        </w:rPr>
        <w:t>报名和</w:t>
      </w:r>
      <w:r w:rsidR="0081322E">
        <w:rPr>
          <w:rFonts w:hint="eastAsia"/>
        </w:rPr>
        <w:t>作业接收的截止时间为</w:t>
      </w:r>
      <w:r w:rsidR="0081322E">
        <w:t>9月</w:t>
      </w:r>
      <w:r w:rsidR="00247D17">
        <w:rPr>
          <w:rFonts w:hint="eastAsia"/>
        </w:rPr>
        <w:t>1</w:t>
      </w:r>
      <w:r w:rsidR="00044E73">
        <w:rPr>
          <w:rFonts w:hint="eastAsia"/>
        </w:rPr>
        <w:t>4</w:t>
      </w:r>
      <w:r w:rsidR="0081322E">
        <w:t>日晚24点。</w:t>
      </w:r>
    </w:p>
    <w:p w14:paraId="0D9AF120" w14:textId="77777777" w:rsidR="0081322E" w:rsidRDefault="0081322E" w:rsidP="0081322E">
      <w:pPr>
        <w:ind w:left="420" w:hanging="420"/>
        <w:rPr>
          <w:rFonts w:hint="eastAsia"/>
        </w:rPr>
      </w:pPr>
    </w:p>
    <w:p w14:paraId="0C210822" w14:textId="4A5A2899" w:rsidR="0081322E" w:rsidRDefault="0081322E" w:rsidP="0081322E">
      <w:pPr>
        <w:ind w:leftChars="100" w:left="210" w:firstLineChars="100" w:firstLine="210"/>
        <w:rPr>
          <w:rFonts w:hint="eastAsia"/>
        </w:rPr>
      </w:pPr>
      <w:r>
        <w:rPr>
          <w:rFonts w:hint="eastAsia"/>
        </w:rPr>
        <w:t>面试日期初步定为</w:t>
      </w:r>
      <w:r>
        <w:t>9月</w:t>
      </w:r>
      <w:r w:rsidR="00247D17">
        <w:rPr>
          <w:rFonts w:hint="eastAsia"/>
        </w:rPr>
        <w:t>1</w:t>
      </w:r>
      <w:r w:rsidR="00E22133">
        <w:rPr>
          <w:rFonts w:hint="eastAsia"/>
        </w:rPr>
        <w:t>7</w:t>
      </w:r>
      <w:r>
        <w:t>日</w:t>
      </w:r>
      <w:r w:rsidR="00E22133">
        <w:rPr>
          <w:rFonts w:hint="eastAsia"/>
        </w:rPr>
        <w:t>晚上举行</w:t>
      </w:r>
      <w:r>
        <w:t>，请持续关注招新答疑群。</w:t>
      </w:r>
    </w:p>
    <w:p w14:paraId="6A41B9F8" w14:textId="77777777" w:rsidR="0081322E" w:rsidRDefault="0081322E" w:rsidP="0081322E">
      <w:pPr>
        <w:ind w:left="420" w:hanging="420"/>
        <w:rPr>
          <w:rFonts w:hint="eastAsia"/>
        </w:rPr>
      </w:pPr>
    </w:p>
    <w:p w14:paraId="76885314" w14:textId="77777777" w:rsidR="0081322E" w:rsidRPr="009E6E89" w:rsidRDefault="0081322E" w:rsidP="0081322E">
      <w:pPr>
        <w:ind w:firstLineChars="200" w:firstLine="420"/>
        <w:rPr>
          <w:rFonts w:hint="eastAsia"/>
        </w:rPr>
      </w:pPr>
      <w:r>
        <w:rPr>
          <w:rFonts w:hint="eastAsia"/>
        </w:rPr>
        <w:t>届时我们会将面试通知的具体时间发送到你发送作业的邮箱，当然也会在答疑群和公众号发布相关信息。</w:t>
      </w:r>
    </w:p>
    <w:sectPr w:rsidR="0081322E" w:rsidRPr="009E6E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2BEEDC" w14:textId="77777777" w:rsidR="009F1EEC" w:rsidRDefault="009F1EEC" w:rsidP="00162412">
      <w:pPr>
        <w:rPr>
          <w:rFonts w:hint="eastAsia"/>
        </w:rPr>
      </w:pPr>
      <w:r>
        <w:separator/>
      </w:r>
    </w:p>
  </w:endnote>
  <w:endnote w:type="continuationSeparator" w:id="0">
    <w:p w14:paraId="3DBBE70B" w14:textId="77777777" w:rsidR="009F1EEC" w:rsidRDefault="009F1EEC" w:rsidP="0016241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DF6783" w14:textId="77777777" w:rsidR="009F1EEC" w:rsidRDefault="009F1EEC" w:rsidP="00162412">
      <w:pPr>
        <w:rPr>
          <w:rFonts w:hint="eastAsia"/>
        </w:rPr>
      </w:pPr>
      <w:r>
        <w:separator/>
      </w:r>
    </w:p>
  </w:footnote>
  <w:footnote w:type="continuationSeparator" w:id="0">
    <w:p w14:paraId="578FA2CE" w14:textId="77777777" w:rsidR="009F1EEC" w:rsidRDefault="009F1EEC" w:rsidP="0016241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22A"/>
    <w:rsid w:val="0001405A"/>
    <w:rsid w:val="00044E73"/>
    <w:rsid w:val="00045E99"/>
    <w:rsid w:val="000B63DF"/>
    <w:rsid w:val="001109B7"/>
    <w:rsid w:val="00113DA9"/>
    <w:rsid w:val="001257A6"/>
    <w:rsid w:val="00135F99"/>
    <w:rsid w:val="00150786"/>
    <w:rsid w:val="00162412"/>
    <w:rsid w:val="00164E2A"/>
    <w:rsid w:val="0020203C"/>
    <w:rsid w:val="00247D17"/>
    <w:rsid w:val="00296980"/>
    <w:rsid w:val="00300637"/>
    <w:rsid w:val="00303252"/>
    <w:rsid w:val="00321EE0"/>
    <w:rsid w:val="003328FA"/>
    <w:rsid w:val="003339DB"/>
    <w:rsid w:val="003423A2"/>
    <w:rsid w:val="003665AE"/>
    <w:rsid w:val="003A5E6F"/>
    <w:rsid w:val="003B559A"/>
    <w:rsid w:val="003C5BDD"/>
    <w:rsid w:val="003D0654"/>
    <w:rsid w:val="003D4C0C"/>
    <w:rsid w:val="00405D4C"/>
    <w:rsid w:val="004315EF"/>
    <w:rsid w:val="00432A00"/>
    <w:rsid w:val="00480B2A"/>
    <w:rsid w:val="0049418D"/>
    <w:rsid w:val="004A1550"/>
    <w:rsid w:val="004A4A92"/>
    <w:rsid w:val="004B5EA5"/>
    <w:rsid w:val="004E6751"/>
    <w:rsid w:val="00515073"/>
    <w:rsid w:val="00523FC3"/>
    <w:rsid w:val="00571D19"/>
    <w:rsid w:val="00573C6C"/>
    <w:rsid w:val="0060115E"/>
    <w:rsid w:val="006468D7"/>
    <w:rsid w:val="00682F93"/>
    <w:rsid w:val="007535B5"/>
    <w:rsid w:val="007A5EF7"/>
    <w:rsid w:val="00802149"/>
    <w:rsid w:val="0081322E"/>
    <w:rsid w:val="008246ED"/>
    <w:rsid w:val="00840B00"/>
    <w:rsid w:val="0084495A"/>
    <w:rsid w:val="00893EA2"/>
    <w:rsid w:val="008C4A39"/>
    <w:rsid w:val="008D210B"/>
    <w:rsid w:val="008E257B"/>
    <w:rsid w:val="00992972"/>
    <w:rsid w:val="009B2048"/>
    <w:rsid w:val="009B4EAC"/>
    <w:rsid w:val="009B5970"/>
    <w:rsid w:val="009B7EA7"/>
    <w:rsid w:val="009D03E5"/>
    <w:rsid w:val="009E6325"/>
    <w:rsid w:val="009E6E89"/>
    <w:rsid w:val="009F1EEC"/>
    <w:rsid w:val="00A1155B"/>
    <w:rsid w:val="00A52EDB"/>
    <w:rsid w:val="00B2291A"/>
    <w:rsid w:val="00B33F0B"/>
    <w:rsid w:val="00B4565E"/>
    <w:rsid w:val="00B56BC5"/>
    <w:rsid w:val="00B907CD"/>
    <w:rsid w:val="00BC24B1"/>
    <w:rsid w:val="00BD1C4F"/>
    <w:rsid w:val="00BD2008"/>
    <w:rsid w:val="00BD400A"/>
    <w:rsid w:val="00C32315"/>
    <w:rsid w:val="00C51D36"/>
    <w:rsid w:val="00C94CC5"/>
    <w:rsid w:val="00CB318A"/>
    <w:rsid w:val="00D026E5"/>
    <w:rsid w:val="00D3622A"/>
    <w:rsid w:val="00D362B5"/>
    <w:rsid w:val="00D52A12"/>
    <w:rsid w:val="00D60F44"/>
    <w:rsid w:val="00D65DF6"/>
    <w:rsid w:val="00D97FD3"/>
    <w:rsid w:val="00DC7EC3"/>
    <w:rsid w:val="00E009EF"/>
    <w:rsid w:val="00E016B0"/>
    <w:rsid w:val="00E134E8"/>
    <w:rsid w:val="00E16751"/>
    <w:rsid w:val="00E21936"/>
    <w:rsid w:val="00E22133"/>
    <w:rsid w:val="00E2628D"/>
    <w:rsid w:val="00E65480"/>
    <w:rsid w:val="00E72C21"/>
    <w:rsid w:val="00E80BE0"/>
    <w:rsid w:val="00F35D9F"/>
    <w:rsid w:val="00FF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1DCA8"/>
  <w15:chartTrackingRefBased/>
  <w15:docId w15:val="{CB2F6E0F-85BA-4BB3-A344-B0757687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24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24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24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2412"/>
    <w:rPr>
      <w:sz w:val="18"/>
      <w:szCs w:val="18"/>
    </w:rPr>
  </w:style>
  <w:style w:type="character" w:styleId="a7">
    <w:name w:val="Hyperlink"/>
    <w:basedOn w:val="a0"/>
    <w:qFormat/>
    <w:rsid w:val="009E6E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2820</TotalTime>
  <Pages>4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玺然 倪</cp:lastModifiedBy>
  <cp:revision>20</cp:revision>
  <dcterms:created xsi:type="dcterms:W3CDTF">2024-08-24T09:28:00Z</dcterms:created>
  <dcterms:modified xsi:type="dcterms:W3CDTF">2024-08-30T08:13:00Z</dcterms:modified>
</cp:coreProperties>
</file>