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r8nmt82i3cgh" w:id="0"/>
      <w:bookmarkEnd w:id="0"/>
      <w:r w:rsidDel="00000000" w:rsidR="00000000" w:rsidRPr="00000000">
        <w:rPr>
          <w:rtl w:val="0"/>
        </w:rPr>
        <w:t xml:space="preserve">The viewFinder scenario</w:t>
      </w:r>
    </w:p>
    <w:p w:rsidR="00000000" w:rsidDel="00000000" w:rsidP="00000000" w:rsidRDefault="00000000" w:rsidRPr="00000000">
      <w:pPr>
        <w:contextualSpacing w:val="0"/>
      </w:pPr>
      <w:r w:rsidDel="00000000" w:rsidR="00000000" w:rsidRPr="00000000">
        <w:rPr>
          <w:rtl w:val="0"/>
        </w:rPr>
        <w:t xml:space="preserve">By the Wezitat team: Jane, Gary, and Adrian</w:t>
      </w:r>
    </w:p>
    <w:p w:rsidR="00000000" w:rsidDel="00000000" w:rsidP="00000000" w:rsidRDefault="00000000" w:rsidRPr="00000000">
      <w:pPr>
        <w:contextualSpacing w:val="0"/>
      </w:pPr>
      <w:r w:rsidDel="00000000" w:rsidR="00000000" w:rsidRPr="00000000">
        <w:rPr>
          <w:rtl w:val="0"/>
        </w:rPr>
        <w:t xml:space="preserve">Contact: jane@, gary@, adrian@wezitat.com</w:t>
      </w:r>
    </w:p>
    <w:p w:rsidR="00000000" w:rsidDel="00000000" w:rsidP="00000000" w:rsidRDefault="00000000" w:rsidRPr="00000000">
      <w:pPr>
        <w:contextualSpacing w:val="0"/>
      </w:pPr>
      <w:r w:rsidDel="00000000" w:rsidR="00000000" w:rsidRPr="00000000">
        <w:rPr>
          <w:rtl w:val="0"/>
        </w:rPr>
        <w:t xml:space="preserve">Date: June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auvwrtp7se2" w:id="1"/>
      <w:bookmarkEnd w:id="1"/>
      <w:r w:rsidDel="00000000" w:rsidR="00000000" w:rsidRPr="00000000">
        <w:rPr>
          <w:rtl w:val="0"/>
        </w:rPr>
        <w:t xml:space="preserve">Assumptions: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User has downloaded the app on their phone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User opens the app at current location</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User opens the viewFinder to see what wits are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finkngzhf695" w:id="2"/>
      <w:bookmarkEnd w:id="2"/>
      <w:r w:rsidDel="00000000" w:rsidR="00000000" w:rsidRPr="00000000">
        <w:rPr>
          <w:rtl w:val="0"/>
        </w:rPr>
        <w:t xml:space="preserve">Definitions:</w:t>
      </w:r>
    </w:p>
    <w:p w:rsidR="00000000" w:rsidDel="00000000" w:rsidP="00000000" w:rsidRDefault="00000000" w:rsidRPr="00000000">
      <w:pPr>
        <w:pStyle w:val="Heading1"/>
        <w:keepNext w:val="0"/>
        <w:keepLines w:val="0"/>
        <w:spacing w:before="0" w:lineRule="auto"/>
        <w:contextualSpacing w:val="0"/>
      </w:pPr>
      <w:bookmarkStart w:colFirst="0" w:colLast="0" w:name="h.dy975frsaiu7" w:id="3"/>
      <w:bookmarkEnd w:id="3"/>
      <w:r w:rsidDel="00000000" w:rsidR="00000000" w:rsidRPr="00000000">
        <w:rPr>
          <w:rFonts w:ascii="Arial" w:cs="Arial" w:eastAsia="Arial" w:hAnsi="Arial"/>
          <w:b w:val="1"/>
          <w:sz w:val="22"/>
          <w:szCs w:val="22"/>
          <w:u w:val="single"/>
          <w:rtl w:val="0"/>
        </w:rPr>
        <w:t xml:space="preserve">viewFinder =</w:t>
      </w:r>
    </w:p>
    <w:p w:rsidR="00000000" w:rsidDel="00000000" w:rsidP="00000000" w:rsidRDefault="00000000" w:rsidRPr="00000000">
      <w:pPr>
        <w:pStyle w:val="Heading1"/>
        <w:keepNext w:val="0"/>
        <w:keepLines w:val="0"/>
        <w:spacing w:before="0" w:lineRule="auto"/>
        <w:contextualSpacing w:val="0"/>
      </w:pPr>
      <w:bookmarkStart w:colFirst="0" w:colLast="0" w:name="h.m3h2kss53s1w" w:id="4"/>
      <w:bookmarkEnd w:id="4"/>
      <w:r w:rsidDel="00000000" w:rsidR="00000000" w:rsidRPr="00000000">
        <w:drawing>
          <wp:inline distB="114300" distT="114300" distL="114300" distR="114300">
            <wp:extent cx="2828925" cy="1414463"/>
            <wp:effectExtent b="0" l="0" r="0" t="0"/>
            <wp:docPr descr="Screen Shot 2015-06-17 at 4.57.38 PM.png" id="3" name="image06.png"/>
            <a:graphic>
              <a:graphicData uri="http://schemas.openxmlformats.org/drawingml/2006/picture">
                <pic:pic>
                  <pic:nvPicPr>
                    <pic:cNvPr descr="Screen Shot 2015-06-17 at 4.57.38 PM.png" id="0" name="image06.png"/>
                    <pic:cNvPicPr preferRelativeResize="0"/>
                  </pic:nvPicPr>
                  <pic:blipFill>
                    <a:blip r:embed="rId5"/>
                    <a:srcRect b="0" l="0" r="0" t="0"/>
                    <a:stretch>
                      <a:fillRect/>
                    </a:stretch>
                  </pic:blipFill>
                  <pic:spPr>
                    <a:xfrm>
                      <a:off x="0" y="0"/>
                      <a:ext cx="2828925" cy="14144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cvmjnhvykww2" w:id="5"/>
      <w:bookmarkEnd w:id="5"/>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b w:val="1"/>
          <w:sz w:val="22"/>
          <w:szCs w:val="22"/>
          <w:rtl w:val="0"/>
        </w:rPr>
        <w:t xml:space="preserve">viewFinder</w:t>
      </w:r>
      <w:r w:rsidDel="00000000" w:rsidR="00000000" w:rsidRPr="00000000">
        <w:rPr>
          <w:rFonts w:ascii="Arial" w:cs="Arial" w:eastAsia="Arial" w:hAnsi="Arial"/>
          <w:sz w:val="22"/>
          <w:szCs w:val="22"/>
          <w:rtl w:val="0"/>
        </w:rPr>
        <w:t xml:space="preserve"> is the</w:t>
      </w:r>
      <w:r w:rsidDel="00000000" w:rsidR="00000000" w:rsidRPr="00000000">
        <w:rPr>
          <w:rFonts w:ascii="Arial" w:cs="Arial" w:eastAsia="Arial" w:hAnsi="Arial"/>
          <w:sz w:val="22"/>
          <w:szCs w:val="22"/>
          <w:rtl w:val="0"/>
        </w:rPr>
        <w:t xml:space="preserve"> app’s main screen, used to discover </w:t>
      </w:r>
      <w:r w:rsidDel="00000000" w:rsidR="00000000" w:rsidRPr="00000000">
        <w:rPr>
          <w:rFonts w:ascii="Arial" w:cs="Arial" w:eastAsia="Arial" w:hAnsi="Arial"/>
          <w:b w:val="1"/>
          <w:sz w:val="22"/>
          <w:szCs w:val="22"/>
          <w:rtl w:val="0"/>
        </w:rPr>
        <w:t xml:space="preserve">witMarkers</w:t>
      </w:r>
      <w:r w:rsidDel="00000000" w:rsidR="00000000" w:rsidRPr="00000000">
        <w:rPr>
          <w:rFonts w:ascii="Arial" w:cs="Arial" w:eastAsia="Arial" w:hAnsi="Arial"/>
          <w:sz w:val="22"/>
          <w:szCs w:val="22"/>
          <w:rtl w:val="0"/>
        </w:rPr>
        <w:t xml:space="preserve"> (the yellow and green indicators) and </w:t>
      </w:r>
      <w:r w:rsidDel="00000000" w:rsidR="00000000" w:rsidRPr="00000000">
        <w:rPr>
          <w:rFonts w:ascii="Arial" w:cs="Arial" w:eastAsia="Arial" w:hAnsi="Arial"/>
          <w:b w:val="1"/>
          <w:sz w:val="22"/>
          <w:szCs w:val="22"/>
          <w:rtl w:val="0"/>
        </w:rPr>
        <w:t xml:space="preserve">witImages</w:t>
      </w:r>
      <w:r w:rsidDel="00000000" w:rsidR="00000000" w:rsidRPr="00000000">
        <w:rPr>
          <w:rFonts w:ascii="Arial" w:cs="Arial" w:eastAsia="Arial" w:hAnsi="Arial"/>
          <w:sz w:val="22"/>
          <w:szCs w:val="22"/>
          <w:rtl w:val="0"/>
        </w:rPr>
        <w:t xml:space="preserve"> (the flag).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cameraView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Live camera feed from device as a background. Focus, shoot, and other controls are disabled.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o6h2l275bo82" w:id="6"/>
      <w:bookmarkEnd w:id="6"/>
      <w:r w:rsidDel="00000000" w:rsidR="00000000" w:rsidRPr="00000000">
        <w:rPr>
          <w:rFonts w:ascii="Arial" w:cs="Arial" w:eastAsia="Arial" w:hAnsi="Arial"/>
          <w:b w:val="1"/>
          <w:sz w:val="22"/>
          <w:szCs w:val="22"/>
          <w:u w:val="single"/>
          <w:rtl w:val="0"/>
        </w:rPr>
        <w:t xml:space="preserve">wit</w:t>
      </w:r>
      <w:r w:rsidDel="00000000" w:rsidR="00000000" w:rsidRPr="00000000">
        <w:rPr>
          <w:rFonts w:ascii="Arial" w:cs="Arial" w:eastAsia="Arial" w:hAnsi="Arial"/>
          <w:b w:val="1"/>
          <w:sz w:val="22"/>
          <w:szCs w:val="22"/>
          <w:rtl w:val="0"/>
        </w:rPr>
        <w:t xml:space="preserve"> = </w:t>
      </w: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ledgzcqa8d7g" w:id="7"/>
      <w:bookmarkEnd w:id="7"/>
      <w:r w:rsidDel="00000000" w:rsidR="00000000" w:rsidRPr="00000000">
        <w:rPr>
          <w:rFonts w:ascii="Arial" w:cs="Arial" w:eastAsia="Arial" w:hAnsi="Arial"/>
          <w:sz w:val="22"/>
          <w:szCs w:val="22"/>
          <w:rtl w:val="0"/>
        </w:rPr>
        <w:t xml:space="preserve">A </w:t>
      </w:r>
      <w:r w:rsidDel="00000000" w:rsidR="00000000" w:rsidRPr="00000000">
        <w:rPr>
          <w:rFonts w:ascii="Arial" w:cs="Arial" w:eastAsia="Arial" w:hAnsi="Arial"/>
          <w:b w:val="1"/>
          <w:sz w:val="22"/>
          <w:szCs w:val="22"/>
          <w:rtl w:val="0"/>
        </w:rPr>
        <w:t xml:space="preserve">wit</w:t>
      </w:r>
      <w:r w:rsidDel="00000000" w:rsidR="00000000" w:rsidRPr="00000000">
        <w:rPr>
          <w:rFonts w:ascii="Arial" w:cs="Arial" w:eastAsia="Arial" w:hAnsi="Arial"/>
          <w:sz w:val="22"/>
          <w:szCs w:val="22"/>
          <w:rtl w:val="0"/>
        </w:rPr>
        <w:t xml:space="preserve"> is a container for </w:t>
      </w:r>
      <w:r w:rsidDel="00000000" w:rsidR="00000000" w:rsidRPr="00000000">
        <w:rPr>
          <w:rFonts w:ascii="Arial" w:cs="Arial" w:eastAsia="Arial" w:hAnsi="Arial"/>
          <w:sz w:val="22"/>
          <w:szCs w:val="22"/>
          <w:rtl w:val="0"/>
        </w:rPr>
        <w:t xml:space="preserve">digital media such as an image, music file, video, or voice recording. A </w:t>
      </w:r>
      <w:r w:rsidDel="00000000" w:rsidR="00000000" w:rsidRPr="00000000">
        <w:rPr>
          <w:rFonts w:ascii="Arial" w:cs="Arial" w:eastAsia="Arial" w:hAnsi="Arial"/>
          <w:b w:val="1"/>
          <w:sz w:val="22"/>
          <w:szCs w:val="22"/>
          <w:rtl w:val="0"/>
        </w:rPr>
        <w:t xml:space="preserve">wit</w:t>
      </w:r>
      <w:r w:rsidDel="00000000" w:rsidR="00000000" w:rsidRPr="00000000">
        <w:rPr>
          <w:rFonts w:ascii="Arial" w:cs="Arial" w:eastAsia="Arial" w:hAnsi="Arial"/>
          <w:sz w:val="22"/>
          <w:szCs w:val="22"/>
          <w:rtl w:val="0"/>
        </w:rPr>
        <w:t xml:space="preserve"> is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placed at a geo-location so a user can discover it with the </w:t>
      </w:r>
      <w:r w:rsidDel="00000000" w:rsidR="00000000" w:rsidRPr="00000000">
        <w:rPr>
          <w:rFonts w:ascii="Arial" w:cs="Arial" w:eastAsia="Arial" w:hAnsi="Arial"/>
          <w:b w:val="1"/>
          <w:sz w:val="22"/>
          <w:szCs w:val="22"/>
          <w:rtl w:val="0"/>
        </w:rPr>
        <w:t xml:space="preserve">viewFinder</w:t>
      </w:r>
      <w:r w:rsidDel="00000000" w:rsidR="00000000" w:rsidRPr="00000000">
        <w:rPr>
          <w:rFonts w:ascii="Arial" w:cs="Arial" w:eastAsia="Arial" w:hAnsi="Arial"/>
          <w:sz w:val="22"/>
          <w:szCs w:val="22"/>
          <w:rtl w:val="0"/>
        </w:rPr>
        <w:t xml:space="preserve">. The </w:t>
      </w:r>
      <w:r w:rsidDel="00000000" w:rsidR="00000000" w:rsidRPr="00000000">
        <w:rPr>
          <w:rFonts w:ascii="Arial" w:cs="Arial" w:eastAsia="Arial" w:hAnsi="Arial"/>
          <w:b w:val="1"/>
          <w:sz w:val="22"/>
          <w:szCs w:val="22"/>
          <w:rtl w:val="0"/>
        </w:rPr>
        <w:t xml:space="preserve">wit </w:t>
      </w:r>
      <w:r w:rsidDel="00000000" w:rsidR="00000000" w:rsidRPr="00000000">
        <w:rPr>
          <w:rFonts w:ascii="Arial" w:cs="Arial" w:eastAsia="Arial" w:hAnsi="Arial"/>
          <w:sz w:val="22"/>
          <w:szCs w:val="22"/>
          <w:rtl w:val="0"/>
        </w:rPr>
        <w:t xml:space="preserve">also has attributes such as author, geo-location, date, media type, status etc. A wit appears on the screen as either a </w:t>
      </w:r>
      <w:r w:rsidDel="00000000" w:rsidR="00000000" w:rsidRPr="00000000">
        <w:rPr>
          <w:rFonts w:ascii="Arial" w:cs="Arial" w:eastAsia="Arial" w:hAnsi="Arial"/>
          <w:b w:val="1"/>
          <w:sz w:val="22"/>
          <w:szCs w:val="22"/>
          <w:rtl w:val="0"/>
        </w:rPr>
        <w:t xml:space="preserve">witImage</w:t>
      </w:r>
      <w:r w:rsidDel="00000000" w:rsidR="00000000" w:rsidRPr="00000000">
        <w:rPr>
          <w:rFonts w:ascii="Arial" w:cs="Arial" w:eastAsia="Arial" w:hAnsi="Arial"/>
          <w:sz w:val="22"/>
          <w:szCs w:val="22"/>
          <w:rtl w:val="0"/>
        </w:rPr>
        <w:t xml:space="preserve"> or a </w:t>
      </w:r>
      <w:r w:rsidDel="00000000" w:rsidR="00000000" w:rsidRPr="00000000">
        <w:rPr>
          <w:rFonts w:ascii="Arial" w:cs="Arial" w:eastAsia="Arial" w:hAnsi="Arial"/>
          <w:b w:val="1"/>
          <w:sz w:val="22"/>
          <w:szCs w:val="22"/>
          <w:rtl w:val="0"/>
        </w:rPr>
        <w:t xml:space="preserve">witMarker</w:t>
      </w:r>
      <w:r w:rsidDel="00000000" w:rsidR="00000000" w:rsidRPr="00000000">
        <w:rPr>
          <w:rFonts w:ascii="Arial" w:cs="Arial" w:eastAsia="Arial" w:hAnsi="Arial"/>
          <w:sz w:val="22"/>
          <w:szCs w:val="22"/>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w:t>
      </w:r>
      <w:r w:rsidDel="00000000" w:rsidR="00000000" w:rsidRPr="00000000">
        <w:rPr>
          <w:b w:val="1"/>
          <w:rtl w:val="0"/>
        </w:rPr>
        <w:t xml:space="preserve">wit</w:t>
      </w:r>
      <w:r w:rsidDel="00000000" w:rsidR="00000000" w:rsidRPr="00000000">
        <w:rPr>
          <w:rtl w:val="0"/>
        </w:rPr>
        <w:t xml:space="preserve"> is represented by a </w:t>
      </w:r>
      <w:r w:rsidDel="00000000" w:rsidR="00000000" w:rsidRPr="00000000">
        <w:rPr>
          <w:b w:val="1"/>
          <w:rtl w:val="0"/>
        </w:rPr>
        <w:t xml:space="preserve">witImage</w:t>
      </w:r>
      <w:r w:rsidDel="00000000" w:rsidR="00000000" w:rsidRPr="00000000">
        <w:rPr>
          <w:rtl w:val="0"/>
        </w:rPr>
        <w:t xml:space="preserve"> when it is </w:t>
      </w:r>
      <w:r w:rsidDel="00000000" w:rsidR="00000000" w:rsidRPr="00000000">
        <w:rPr>
          <w:b w:val="1"/>
          <w:rtl w:val="0"/>
        </w:rPr>
        <w:t xml:space="preserve">here </w:t>
      </w:r>
      <w:r w:rsidDel="00000000" w:rsidR="00000000" w:rsidRPr="00000000">
        <w:rPr>
          <w:rtl w:val="0"/>
        </w:rPr>
        <w:t xml:space="preserve">and </w:t>
      </w:r>
      <w:r w:rsidDel="00000000" w:rsidR="00000000" w:rsidRPr="00000000">
        <w:rPr>
          <w:b w:val="1"/>
          <w:rtl w:val="0"/>
        </w:rPr>
        <w:t xml:space="preserve">visible</w:t>
      </w:r>
      <w:r w:rsidDel="00000000" w:rsidR="00000000" w:rsidRPr="00000000">
        <w:rPr>
          <w:rtl w:val="0"/>
        </w:rPr>
        <w:t xml:space="preserve">, </w:t>
      </w:r>
      <w:r w:rsidDel="00000000" w:rsidR="00000000" w:rsidRPr="00000000">
        <w:rPr>
          <w:rtl w:val="0"/>
        </w:rPr>
        <w:t xml:space="preserve">meaning that it is within a given geo-fence and is on-screen in the </w:t>
      </w:r>
      <w:r w:rsidDel="00000000" w:rsidR="00000000" w:rsidRPr="00000000">
        <w:rPr>
          <w:b w:val="1"/>
          <w:rtl w:val="0"/>
        </w:rPr>
        <w:t xml:space="preserve">viewFinder</w:t>
      </w:r>
      <w:r w:rsidDel="00000000" w:rsidR="00000000" w:rsidRPr="00000000">
        <w:rPr>
          <w:rtl w:val="0"/>
        </w:rPr>
        <w:t xml:space="preserve">. Otherwise it is represented</w:t>
      </w:r>
      <w:r w:rsidDel="00000000" w:rsidR="00000000" w:rsidRPr="00000000">
        <w:rPr>
          <w:rtl w:val="0"/>
        </w:rPr>
        <w:t xml:space="preserve"> by a </w:t>
      </w:r>
      <w:r w:rsidDel="00000000" w:rsidR="00000000" w:rsidRPr="00000000">
        <w:rPr>
          <w:b w:val="1"/>
          <w:rtl w:val="0"/>
        </w:rPr>
        <w:t xml:space="preserve">witMarker</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important status for a </w:t>
      </w:r>
      <w:r w:rsidDel="00000000" w:rsidR="00000000" w:rsidRPr="00000000">
        <w:rPr>
          <w:b w:val="1"/>
          <w:rtl w:val="0"/>
        </w:rPr>
        <w:t xml:space="preserve">wit</w:t>
      </w:r>
      <w:r w:rsidDel="00000000" w:rsidR="00000000" w:rsidRPr="00000000">
        <w:rPr>
          <w:rtl w:val="0"/>
        </w:rPr>
        <w:t xml:space="preserve"> is whether it has been claimed, meaning the user discovered the </w:t>
      </w:r>
      <w:r w:rsidDel="00000000" w:rsidR="00000000" w:rsidRPr="00000000">
        <w:rPr>
          <w:b w:val="1"/>
          <w:rtl w:val="0"/>
        </w:rPr>
        <w:t xml:space="preserve">witImage</w:t>
      </w:r>
      <w:r w:rsidDel="00000000" w:rsidR="00000000" w:rsidRPr="00000000">
        <w:rPr>
          <w:rtl w:val="0"/>
        </w:rPr>
        <w:t xml:space="preserve"> and tapped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witImage = </w:t>
      </w:r>
    </w:p>
    <w:p w:rsidR="00000000" w:rsidDel="00000000" w:rsidP="00000000" w:rsidRDefault="00000000" w:rsidRPr="00000000">
      <w:pPr>
        <w:contextualSpacing w:val="0"/>
      </w:pPr>
      <w:r w:rsidDel="00000000" w:rsidR="00000000" w:rsidRPr="00000000">
        <w:drawing>
          <wp:inline distB="114300" distT="114300" distL="114300" distR="114300">
            <wp:extent cx="671513" cy="671513"/>
            <wp:effectExtent b="0" l="0" r="0" t="0"/>
            <wp:docPr id="4"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671513" cy="671513"/>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or w回 (video) or w♫ (music)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m9xebnot0cxq" w:id="8"/>
      <w:bookmarkEnd w:id="8"/>
      <w:r w:rsidDel="00000000" w:rsidR="00000000" w:rsidRPr="00000000">
        <w:rPr>
          <w:rFonts w:ascii="Arial" w:cs="Arial" w:eastAsia="Arial" w:hAnsi="Arial"/>
          <w:sz w:val="22"/>
          <w:szCs w:val="22"/>
          <w:rtl w:val="0"/>
        </w:rPr>
        <w:t xml:space="preserve">Image component of the </w:t>
      </w:r>
      <w:r w:rsidDel="00000000" w:rsidR="00000000" w:rsidRPr="00000000">
        <w:rPr>
          <w:rFonts w:ascii="Arial" w:cs="Arial" w:eastAsia="Arial" w:hAnsi="Arial"/>
          <w:b w:val="1"/>
          <w:sz w:val="22"/>
          <w:szCs w:val="22"/>
          <w:rtl w:val="0"/>
        </w:rPr>
        <w:t xml:space="preserve">wit </w:t>
      </w:r>
      <w:r w:rsidDel="00000000" w:rsidR="00000000" w:rsidRPr="00000000">
        <w:rPr>
          <w:rFonts w:ascii="Arial" w:cs="Arial" w:eastAsia="Arial" w:hAnsi="Arial"/>
          <w:sz w:val="22"/>
          <w:szCs w:val="22"/>
          <w:rtl w:val="0"/>
        </w:rPr>
        <w:t xml:space="preserve">that is shown on screen. </w:t>
      </w:r>
      <w:r w:rsidDel="00000000" w:rsidR="00000000" w:rsidRPr="00000000">
        <w:rPr>
          <w:rFonts w:ascii="Arial" w:cs="Arial" w:eastAsia="Arial" w:hAnsi="Arial"/>
          <w:sz w:val="22"/>
          <w:szCs w:val="22"/>
          <w:rtl w:val="0"/>
        </w:rPr>
        <w:t xml:space="preserve">Most wits are going to have images as their main media attribute, and this image is the </w:t>
      </w:r>
      <w:r w:rsidDel="00000000" w:rsidR="00000000" w:rsidRPr="00000000">
        <w:rPr>
          <w:rFonts w:ascii="Arial" w:cs="Arial" w:eastAsia="Arial" w:hAnsi="Arial"/>
          <w:b w:val="1"/>
          <w:sz w:val="22"/>
          <w:szCs w:val="22"/>
          <w:rtl w:val="0"/>
        </w:rPr>
        <w:t xml:space="preserve">witImage</w:t>
      </w:r>
      <w:r w:rsidDel="00000000" w:rsidR="00000000" w:rsidRPr="00000000">
        <w:rPr>
          <w:rFonts w:ascii="Arial" w:cs="Arial" w:eastAsia="Arial" w:hAnsi="Arial"/>
          <w:sz w:val="22"/>
          <w:szCs w:val="22"/>
          <w:rtl w:val="0"/>
        </w:rPr>
        <w:t xml:space="preserve">.</w:t>
      </w:r>
    </w:p>
    <w:p w:rsidR="00000000" w:rsidDel="00000000" w:rsidP="00000000" w:rsidRDefault="00000000" w:rsidRPr="00000000">
      <w:pPr>
        <w:pStyle w:val="Heading1"/>
        <w:keepNext w:val="0"/>
        <w:keepLines w:val="0"/>
        <w:spacing w:before="0" w:lineRule="auto"/>
        <w:contextualSpacing w:val="0"/>
      </w:pPr>
      <w:bookmarkStart w:colFirst="0" w:colLast="0" w:name="h.ig6qm87qc24z" w:id="9"/>
      <w:bookmarkEnd w:id="9"/>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urcw2bmntiro" w:id="10"/>
      <w:bookmarkEnd w:id="10"/>
      <w:r w:rsidDel="00000000" w:rsidR="00000000" w:rsidRPr="00000000">
        <w:rPr>
          <w:rFonts w:ascii="Arial" w:cs="Arial" w:eastAsia="Arial" w:hAnsi="Arial"/>
          <w:b w:val="1"/>
          <w:sz w:val="22"/>
          <w:szCs w:val="22"/>
          <w:rtl w:val="0"/>
        </w:rPr>
        <w:t xml:space="preserve">wits</w:t>
      </w:r>
      <w:r w:rsidDel="00000000" w:rsidR="00000000" w:rsidRPr="00000000">
        <w:rPr>
          <w:rFonts w:ascii="Arial" w:cs="Arial" w:eastAsia="Arial" w:hAnsi="Arial"/>
          <w:sz w:val="22"/>
          <w:szCs w:val="22"/>
          <w:rtl w:val="0"/>
        </w:rPr>
        <w:t xml:space="preserve"> that have v</w:t>
      </w:r>
      <w:r w:rsidDel="00000000" w:rsidR="00000000" w:rsidRPr="00000000">
        <w:rPr>
          <w:rFonts w:ascii="Arial" w:cs="Arial" w:eastAsia="Arial" w:hAnsi="Arial"/>
          <w:sz w:val="22"/>
          <w:szCs w:val="22"/>
          <w:rtl w:val="0"/>
        </w:rPr>
        <w:t xml:space="preserve">ideo/music as their main media attribute are shown on the screen by a standard, pre-defined </w:t>
      </w:r>
      <w:r w:rsidDel="00000000" w:rsidR="00000000" w:rsidRPr="00000000">
        <w:rPr>
          <w:rFonts w:ascii="Arial" w:cs="Arial" w:eastAsia="Arial" w:hAnsi="Arial"/>
          <w:b w:val="1"/>
          <w:sz w:val="22"/>
          <w:szCs w:val="22"/>
          <w:rtl w:val="0"/>
        </w:rPr>
        <w:t xml:space="preserve">witImage</w:t>
      </w:r>
      <w:r w:rsidDel="00000000" w:rsidR="00000000" w:rsidRPr="00000000">
        <w:rPr>
          <w:rFonts w:ascii="Arial" w:cs="Arial" w:eastAsia="Arial" w:hAnsi="Arial"/>
          <w:sz w:val="22"/>
          <w:szCs w:val="22"/>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visibility</w:t>
      </w:r>
      <w:r w:rsidDel="00000000" w:rsidR="00000000" w:rsidRPr="00000000">
        <w:rPr>
          <w:u w:val="single"/>
          <w:rtl w:val="0"/>
        </w:rPr>
        <w:t xml:space="preserve"> = </w:t>
      </w:r>
    </w:p>
    <w:p w:rsidR="00000000" w:rsidDel="00000000" w:rsidP="00000000" w:rsidRDefault="00000000" w:rsidRPr="00000000">
      <w:pPr>
        <w:contextualSpacing w:val="0"/>
      </w:pPr>
      <w:r w:rsidDel="00000000" w:rsidR="00000000" w:rsidRPr="00000000">
        <w:rPr>
          <w:rtl w:val="0"/>
        </w:rPr>
        <w:t xml:space="preserve">This is an important concept. When a </w:t>
      </w:r>
      <w:r w:rsidDel="00000000" w:rsidR="00000000" w:rsidRPr="00000000">
        <w:rPr>
          <w:b w:val="1"/>
          <w:rtl w:val="0"/>
        </w:rPr>
        <w:t xml:space="preserve">wit</w:t>
      </w:r>
      <w:r w:rsidDel="00000000" w:rsidR="00000000" w:rsidRPr="00000000">
        <w:rPr>
          <w:rtl w:val="0"/>
        </w:rPr>
        <w:t xml:space="preserve"> is </w:t>
      </w:r>
      <w:r w:rsidDel="00000000" w:rsidR="00000000" w:rsidRPr="00000000">
        <w:rPr>
          <w:b w:val="1"/>
          <w:rtl w:val="0"/>
        </w:rPr>
        <w:t xml:space="preserve">near</w:t>
      </w:r>
      <w:r w:rsidDel="00000000" w:rsidR="00000000" w:rsidRPr="00000000">
        <w:rPr>
          <w:rtl w:val="0"/>
        </w:rPr>
        <w:t xml:space="preserve"> and can be seen on the cameraView it becomes visible. A visible </w:t>
      </w:r>
      <w:r w:rsidDel="00000000" w:rsidR="00000000" w:rsidRPr="00000000">
        <w:rPr>
          <w:b w:val="1"/>
          <w:rtl w:val="0"/>
        </w:rPr>
        <w:t xml:space="preserve">wit</w:t>
      </w:r>
      <w:r w:rsidDel="00000000" w:rsidR="00000000" w:rsidRPr="00000000">
        <w:rPr>
          <w:rtl w:val="0"/>
        </w:rPr>
        <w:t xml:space="preserve"> is shown as its </w:t>
      </w:r>
      <w:r w:rsidDel="00000000" w:rsidR="00000000" w:rsidRPr="00000000">
        <w:rPr>
          <w:b w:val="1"/>
          <w:rtl w:val="0"/>
        </w:rPr>
        <w:t xml:space="preserve">witImage</w:t>
      </w:r>
      <w:r w:rsidDel="00000000" w:rsidR="00000000" w:rsidRPr="00000000">
        <w:rPr>
          <w:rtl w:val="0"/>
        </w:rPr>
        <w:t xml:space="preserve"> and not as a </w:t>
      </w:r>
      <w:r w:rsidDel="00000000" w:rsidR="00000000" w:rsidRPr="00000000">
        <w:rPr>
          <w:b w:val="1"/>
          <w:rtl w:val="0"/>
        </w:rPr>
        <w:t xml:space="preserve">witMarker</w:t>
      </w:r>
      <w:r w:rsidDel="00000000" w:rsidR="00000000" w:rsidRPr="00000000">
        <w:rPr>
          <w:rtl w:val="0"/>
        </w:rPr>
        <w:t xml:space="preserve">. The goal of the app is to make wits visible, and users will need to move, pan, tilt, travel to get their wits visible. The software needs to calculate visibility by using the geo-location, altitude, heading, gyroscope and perhaps focal length.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yqxl9kjdd82u" w:id="11"/>
      <w:bookmarkEnd w:id="11"/>
      <w:r w:rsidDel="00000000" w:rsidR="00000000" w:rsidRPr="00000000">
        <w:rPr>
          <w:rFonts w:ascii="Arial" w:cs="Arial" w:eastAsia="Arial" w:hAnsi="Arial"/>
          <w:b w:val="1"/>
          <w:sz w:val="22"/>
          <w:szCs w:val="22"/>
          <w:u w:val="single"/>
          <w:rtl w:val="0"/>
        </w:rPr>
        <w:t xml:space="preserve">witMarker =</w:t>
      </w:r>
    </w:p>
    <w:p w:rsidR="00000000" w:rsidDel="00000000" w:rsidP="00000000" w:rsidRDefault="00000000" w:rsidRPr="00000000">
      <w:pPr>
        <w:pStyle w:val="Heading1"/>
        <w:keepNext w:val="0"/>
        <w:keepLines w:val="0"/>
        <w:spacing w:before="0" w:lineRule="auto"/>
        <w:contextualSpacing w:val="0"/>
      </w:pPr>
      <w:bookmarkStart w:colFirst="0" w:colLast="0" w:name="h.wppbrrveszr7" w:id="12"/>
      <w:bookmarkEnd w:id="12"/>
      <w:r w:rsidDel="00000000" w:rsidR="00000000" w:rsidRPr="00000000">
        <w:drawing>
          <wp:inline distB="114300" distT="114300" distL="114300" distR="114300">
            <wp:extent cx="383661" cy="395288"/>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383661" cy="3952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yiyqr36l08hd" w:id="13"/>
      <w:bookmarkEnd w:id="13"/>
      <w:r w:rsidDel="00000000" w:rsidR="00000000" w:rsidRPr="00000000">
        <w:rPr>
          <w:rFonts w:ascii="Arial" w:cs="Arial" w:eastAsia="Arial" w:hAnsi="Arial"/>
          <w:sz w:val="22"/>
          <w:szCs w:val="22"/>
          <w:rtl w:val="0"/>
        </w:rPr>
        <w:t xml:space="preserve">like pins on a map,</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these are used as visual cues</w:t>
      </w:r>
      <w:r w:rsidDel="00000000" w:rsidR="00000000" w:rsidRPr="00000000">
        <w:rPr>
          <w:rFonts w:ascii="Arial" w:cs="Arial" w:eastAsia="Arial" w:hAnsi="Arial"/>
          <w:sz w:val="22"/>
          <w:szCs w:val="22"/>
          <w:rtl w:val="0"/>
        </w:rPr>
        <w:t xml:space="preserve"> on the </w:t>
      </w:r>
      <w:r w:rsidDel="00000000" w:rsidR="00000000" w:rsidRPr="00000000">
        <w:rPr>
          <w:rFonts w:ascii="Arial" w:cs="Arial" w:eastAsia="Arial" w:hAnsi="Arial"/>
          <w:b w:val="1"/>
          <w:sz w:val="22"/>
          <w:szCs w:val="22"/>
          <w:rtl w:val="0"/>
        </w:rPr>
        <w:t xml:space="preserve">viewFinder</w:t>
      </w:r>
      <w:r w:rsidDel="00000000" w:rsidR="00000000" w:rsidRPr="00000000">
        <w:rPr>
          <w:rFonts w:ascii="Arial" w:cs="Arial" w:eastAsia="Arial" w:hAnsi="Arial"/>
          <w:sz w:val="22"/>
          <w:szCs w:val="22"/>
          <w:rtl w:val="0"/>
        </w:rPr>
        <w:t xml:space="preserve"> to point out the location of </w:t>
      </w:r>
      <w:r w:rsidDel="00000000" w:rsidR="00000000" w:rsidRPr="00000000">
        <w:rPr>
          <w:rFonts w:ascii="Arial" w:cs="Arial" w:eastAsia="Arial" w:hAnsi="Arial"/>
          <w:b w:val="1"/>
          <w:sz w:val="22"/>
          <w:szCs w:val="22"/>
          <w:rtl w:val="0"/>
        </w:rPr>
        <w:t xml:space="preserve">wits</w:t>
      </w:r>
      <w:r w:rsidDel="00000000" w:rsidR="00000000" w:rsidRPr="00000000">
        <w:rPr>
          <w:rFonts w:ascii="Arial" w:cs="Arial" w:eastAsia="Arial" w:hAnsi="Arial"/>
          <w:sz w:val="22"/>
          <w:szCs w:val="22"/>
          <w:rtl w:val="0"/>
        </w:rPr>
        <w:t xml:space="preserve"> that the user has discovered or is looking for. </w:t>
      </w:r>
      <w:r w:rsidDel="00000000" w:rsidR="00000000" w:rsidRPr="00000000">
        <w:rPr>
          <w:rFonts w:ascii="Arial" w:cs="Arial" w:eastAsia="Arial" w:hAnsi="Arial"/>
          <w:b w:val="1"/>
          <w:sz w:val="22"/>
          <w:szCs w:val="22"/>
          <w:rtl w:val="0"/>
        </w:rPr>
        <w:t xml:space="preserve">witMarkers</w:t>
      </w:r>
      <w:r w:rsidDel="00000000" w:rsidR="00000000" w:rsidRPr="00000000">
        <w:rPr>
          <w:rFonts w:ascii="Arial" w:cs="Arial" w:eastAsia="Arial" w:hAnsi="Arial"/>
          <w:sz w:val="22"/>
          <w:szCs w:val="22"/>
          <w:rtl w:val="0"/>
        </w:rPr>
        <w:t xml:space="preserve"> indicate direction and distance info when they are on the </w:t>
      </w:r>
      <w:r w:rsidDel="00000000" w:rsidR="00000000" w:rsidRPr="00000000">
        <w:rPr>
          <w:rFonts w:ascii="Arial" w:cs="Arial" w:eastAsia="Arial" w:hAnsi="Arial"/>
          <w:b w:val="1"/>
          <w:sz w:val="22"/>
          <w:szCs w:val="22"/>
          <w:rtl w:val="0"/>
        </w:rPr>
        <w:t xml:space="preserve">viewFinder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witMarkers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can be:</w:t>
      </w:r>
    </w:p>
    <w:p w:rsidR="00000000" w:rsidDel="00000000" w:rsidP="00000000" w:rsidRDefault="00000000" w:rsidRPr="00000000">
      <w:pPr>
        <w:pStyle w:val="Heading1"/>
        <w:keepNext w:val="0"/>
        <w:keepLines w:val="0"/>
        <w:spacing w:before="0" w:lineRule="auto"/>
        <w:ind w:left="720" w:firstLine="0"/>
        <w:contextualSpacing w:val="0"/>
      </w:pPr>
      <w:bookmarkStart w:colFirst="0" w:colLast="0" w:name="h.9esjhijzviq5" w:id="14"/>
      <w:bookmarkEnd w:id="14"/>
      <w:r w:rsidDel="00000000" w:rsidR="00000000" w:rsidRPr="00000000">
        <w:rPr>
          <w:rFonts w:ascii="Arial" w:cs="Arial" w:eastAsia="Arial" w:hAnsi="Arial"/>
          <w:b w:val="1"/>
          <w:sz w:val="22"/>
          <w:szCs w:val="22"/>
          <w:rtl w:val="0"/>
        </w:rPr>
        <w:t xml:space="preserve">here</w:t>
      </w:r>
      <w:r w:rsidDel="00000000" w:rsidR="00000000" w:rsidRPr="00000000">
        <w:rPr>
          <w:rFonts w:ascii="Arial" w:cs="Arial" w:eastAsia="Arial" w:hAnsi="Arial"/>
          <w:sz w:val="22"/>
          <w:szCs w:val="22"/>
          <w:rtl w:val="0"/>
        </w:rPr>
        <w:t xml:space="preserve"> =  in an inner geofence and colored green (probably &lt; 1000ft; controlled by a parameter). </w:t>
      </w:r>
      <w:r w:rsidDel="00000000" w:rsidR="00000000" w:rsidRPr="00000000">
        <w:rPr>
          <w:rFonts w:ascii="Arial" w:cs="Arial" w:eastAsia="Arial" w:hAnsi="Arial"/>
          <w:sz w:val="22"/>
          <w:szCs w:val="22"/>
          <w:rtl w:val="0"/>
        </w:rPr>
        <w:t xml:space="preserve">When a here witMarker is within the cameraView, it is visible</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and is shown as a </w:t>
      </w:r>
      <w:r w:rsidDel="00000000" w:rsidR="00000000" w:rsidRPr="00000000">
        <w:rPr>
          <w:rFonts w:ascii="Arial" w:cs="Arial" w:eastAsia="Arial" w:hAnsi="Arial"/>
          <w:b w:val="1"/>
          <w:sz w:val="22"/>
          <w:szCs w:val="22"/>
          <w:rtl w:val="0"/>
        </w:rPr>
        <w:t xml:space="preserve">witImage</w:t>
      </w:r>
      <w:r w:rsidDel="00000000" w:rsidR="00000000" w:rsidRPr="00000000">
        <w:rPr>
          <w:rtl w:val="0"/>
        </w:rPr>
      </w:r>
    </w:p>
    <w:p w:rsidR="00000000" w:rsidDel="00000000" w:rsidP="00000000" w:rsidRDefault="00000000" w:rsidRPr="00000000">
      <w:pPr>
        <w:pStyle w:val="Heading1"/>
        <w:keepNext w:val="0"/>
        <w:keepLines w:val="0"/>
        <w:spacing w:before="0" w:lineRule="auto"/>
        <w:ind w:left="720" w:firstLine="0"/>
        <w:contextualSpacing w:val="0"/>
      </w:pPr>
      <w:bookmarkStart w:colFirst="0" w:colLast="0" w:name="h.hg91kda1qg65" w:id="15"/>
      <w:bookmarkEnd w:id="15"/>
      <w:r w:rsidDel="00000000" w:rsidR="00000000" w:rsidRPr="00000000">
        <w:rPr>
          <w:rFonts w:ascii="Arial" w:cs="Arial" w:eastAsia="Arial" w:hAnsi="Arial"/>
          <w:b w:val="1"/>
          <w:sz w:val="22"/>
          <w:szCs w:val="22"/>
          <w:rtl w:val="0"/>
        </w:rPr>
        <w:t xml:space="preserve">near</w:t>
      </w:r>
      <w:r w:rsidDel="00000000" w:rsidR="00000000" w:rsidRPr="00000000">
        <w:rPr>
          <w:rFonts w:ascii="Arial" w:cs="Arial" w:eastAsia="Arial" w:hAnsi="Arial"/>
          <w:sz w:val="22"/>
          <w:szCs w:val="22"/>
          <w:rtl w:val="0"/>
        </w:rPr>
        <w:t xml:space="preserve"> = outside the inner geofence but in the outer geofence and colored yellow (between 1000ft and 5000ft; paramerized)</w:t>
      </w:r>
    </w:p>
    <w:p w:rsidR="00000000" w:rsidDel="00000000" w:rsidP="00000000" w:rsidRDefault="00000000" w:rsidRPr="00000000">
      <w:pPr>
        <w:pStyle w:val="Heading1"/>
        <w:keepNext w:val="0"/>
        <w:keepLines w:val="0"/>
        <w:spacing w:before="0" w:lineRule="auto"/>
        <w:ind w:left="720" w:firstLine="0"/>
        <w:contextualSpacing w:val="0"/>
      </w:pPr>
      <w:bookmarkStart w:colFirst="0" w:colLast="0" w:name="h.fwivyzmpx7il" w:id="16"/>
      <w:bookmarkEnd w:id="16"/>
      <w:r w:rsidDel="00000000" w:rsidR="00000000" w:rsidRPr="00000000">
        <w:rPr>
          <w:rFonts w:ascii="Arial" w:cs="Arial" w:eastAsia="Arial" w:hAnsi="Arial"/>
          <w:b w:val="1"/>
          <w:sz w:val="22"/>
          <w:szCs w:val="22"/>
          <w:rtl w:val="0"/>
        </w:rPr>
        <w:t xml:space="preserve">there</w:t>
      </w:r>
      <w:r w:rsidDel="00000000" w:rsidR="00000000" w:rsidRPr="00000000">
        <w:rPr>
          <w:rFonts w:ascii="Arial" w:cs="Arial" w:eastAsia="Arial" w:hAnsi="Arial"/>
          <w:sz w:val="22"/>
          <w:szCs w:val="22"/>
          <w:rtl w:val="0"/>
        </w:rPr>
        <w:t xml:space="preserve"> = outside outer geofence and colored red</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100263" cy="2052745"/>
            <wp:effectExtent b="0" l="0" r="0" t="0"/>
            <wp:docPr descr="Screen Shot 2015-06-17 at 5.40.10 PM.png" id="1" name="image03.png"/>
            <a:graphic>
              <a:graphicData uri="http://schemas.openxmlformats.org/drawingml/2006/picture">
                <pic:pic>
                  <pic:nvPicPr>
                    <pic:cNvPr descr="Screen Shot 2015-06-17 at 5.40.10 PM.png" id="0" name="image03.png"/>
                    <pic:cNvPicPr preferRelativeResize="0"/>
                  </pic:nvPicPr>
                  <pic:blipFill>
                    <a:blip r:embed="rId8"/>
                    <a:srcRect b="0" l="0" r="0" t="0"/>
                    <a:stretch>
                      <a:fillRect/>
                    </a:stretch>
                  </pic:blipFill>
                  <pic:spPr>
                    <a:xfrm>
                      <a:off x="0" y="0"/>
                      <a:ext cx="2100263" cy="2052745"/>
                    </a:xfrm>
                    <a:prstGeom prst="rect"/>
                    <a:ln/>
                  </pic:spPr>
                </pic:pic>
              </a:graphicData>
            </a:graphic>
          </wp:inline>
        </w:drawing>
      </w:r>
      <w:r w:rsidDel="00000000" w:rsidR="00000000" w:rsidRPr="00000000">
        <w:rPr>
          <w:sz w:val="16"/>
          <w:szCs w:val="16"/>
          <w:rtl w:val="0"/>
        </w:rPr>
        <w:t xml:space="preserve">(not to scale)</w:t>
      </w:r>
      <w:r w:rsidDel="00000000" w:rsidR="00000000" w:rsidRPr="00000000">
        <w:rPr>
          <w:rtl w:val="0"/>
        </w:rPr>
      </w:r>
    </w:p>
    <w:p w:rsidR="00000000" w:rsidDel="00000000" w:rsidP="00000000" w:rsidRDefault="00000000" w:rsidRPr="00000000">
      <w:pPr>
        <w:pStyle w:val="Heading1"/>
        <w:contextualSpacing w:val="0"/>
      </w:pPr>
      <w:bookmarkStart w:colFirst="0" w:colLast="0" w:name="h.cwcxwdiamgjv" w:id="17"/>
      <w:bookmarkEnd w:id="17"/>
      <w:r w:rsidDel="00000000" w:rsidR="00000000" w:rsidRPr="00000000">
        <w:rPr>
          <w:rtl w:val="0"/>
        </w:rPr>
        <w:t xml:space="preserve">Scenario:</w:t>
      </w:r>
    </w:p>
    <w:p w:rsidR="00000000" w:rsidDel="00000000" w:rsidP="00000000" w:rsidRDefault="00000000" w:rsidRPr="00000000">
      <w:pPr>
        <w:contextualSpacing w:val="0"/>
      </w:pPr>
      <w:r w:rsidDel="00000000" w:rsidR="00000000" w:rsidRPr="00000000">
        <w:rPr>
          <w:rtl w:val="0"/>
        </w:rPr>
        <w:t xml:space="preserve">The app gets the user’s geolocation, and calculates all the </w:t>
      </w:r>
      <w:r w:rsidDel="00000000" w:rsidR="00000000" w:rsidRPr="00000000">
        <w:rPr>
          <w:b w:val="1"/>
          <w:rtl w:val="0"/>
        </w:rPr>
        <w:t xml:space="preserve">w</w:t>
      </w:r>
      <w:r w:rsidDel="00000000" w:rsidR="00000000" w:rsidRPr="00000000">
        <w:rPr>
          <w:b w:val="1"/>
          <w:rtl w:val="0"/>
        </w:rPr>
        <w:t xml:space="preserve">its </w:t>
      </w:r>
      <w:r w:rsidDel="00000000" w:rsidR="00000000" w:rsidRPr="00000000">
        <w:rPr>
          <w:rtl w:val="0"/>
        </w:rPr>
        <w:t xml:space="preserve">within his/her here/near/there geofence. The app opens to the </w:t>
      </w:r>
      <w:r w:rsidDel="00000000" w:rsidR="00000000" w:rsidRPr="00000000">
        <w:rPr>
          <w:b w:val="1"/>
          <w:rtl w:val="0"/>
        </w:rPr>
        <w:t xml:space="preserve">viewFinder </w:t>
      </w:r>
      <w:r w:rsidDel="00000000" w:rsidR="00000000" w:rsidRPr="00000000">
        <w:rPr>
          <w:rtl w:val="0"/>
        </w:rPr>
        <w:t xml:space="preserve">with </w:t>
      </w:r>
      <w:r w:rsidDel="00000000" w:rsidR="00000000" w:rsidRPr="00000000">
        <w:rPr>
          <w:b w:val="1"/>
          <w:rtl w:val="0"/>
        </w:rPr>
        <w:t xml:space="preserve">here </w:t>
      </w:r>
      <w:r w:rsidDel="00000000" w:rsidR="00000000" w:rsidRPr="00000000">
        <w:rPr>
          <w:rtl w:val="0"/>
        </w:rPr>
        <w:t xml:space="preserve">and</w:t>
      </w:r>
      <w:r w:rsidDel="00000000" w:rsidR="00000000" w:rsidRPr="00000000">
        <w:rPr>
          <w:b w:val="1"/>
          <w:rtl w:val="0"/>
        </w:rPr>
        <w:t xml:space="preserve"> near wits </w:t>
      </w:r>
      <w:r w:rsidDel="00000000" w:rsidR="00000000" w:rsidRPr="00000000">
        <w:rPr>
          <w:rtl w:val="0"/>
        </w:rPr>
        <w:t xml:space="preserve">overlaid on the </w:t>
      </w:r>
      <w:r w:rsidDel="00000000" w:rsidR="00000000" w:rsidRPr="00000000">
        <w:rPr>
          <w:b w:val="1"/>
          <w:rtl w:val="0"/>
        </w:rPr>
        <w:t xml:space="preserve">cameraView</w:t>
      </w:r>
      <w:r w:rsidDel="00000000" w:rsidR="00000000" w:rsidRPr="00000000">
        <w:rPr>
          <w:rtl w:val="0"/>
        </w:rPr>
        <w:t xml:space="preserve"> as </w:t>
      </w:r>
      <w:r w:rsidDel="00000000" w:rsidR="00000000" w:rsidRPr="00000000">
        <w:rPr>
          <w:b w:val="1"/>
          <w:rtl w:val="0"/>
        </w:rPr>
        <w:t xml:space="preserve">witImages</w:t>
      </w:r>
      <w:r w:rsidDel="00000000" w:rsidR="00000000" w:rsidRPr="00000000">
        <w:rPr>
          <w:rtl w:val="0"/>
        </w:rPr>
        <w:t xml:space="preserve"> or </w:t>
      </w:r>
      <w:r w:rsidDel="00000000" w:rsidR="00000000" w:rsidRPr="00000000">
        <w:rPr>
          <w:b w:val="1"/>
          <w:rtl w:val="0"/>
        </w:rPr>
        <w:t xml:space="preserve">witMarkers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ViewFinder </w:t>
      </w:r>
      <w:r w:rsidDel="00000000" w:rsidR="00000000" w:rsidRPr="00000000">
        <w:rPr>
          <w:rtl w:val="0"/>
        </w:rPr>
        <w:t xml:space="preserve">opens with:</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Camera view as background.</w:t>
      </w:r>
    </w:p>
    <w:p w:rsidR="00000000" w:rsidDel="00000000" w:rsidP="00000000" w:rsidRDefault="00000000" w:rsidRPr="00000000">
      <w:pPr>
        <w:numPr>
          <w:ilvl w:val="0"/>
          <w:numId w:val="2"/>
        </w:numPr>
        <w:ind w:left="720" w:hanging="360"/>
        <w:contextualSpacing w:val="1"/>
        <w:rPr/>
      </w:pPr>
      <w:r w:rsidDel="00000000" w:rsidR="00000000" w:rsidRPr="00000000">
        <w:rPr>
          <w:b w:val="1"/>
          <w:rtl w:val="0"/>
        </w:rPr>
        <w:t xml:space="preserve">Wits </w:t>
      </w:r>
      <w:r w:rsidDel="00000000" w:rsidR="00000000" w:rsidRPr="00000000">
        <w:rPr>
          <w:rtl w:val="0"/>
        </w:rPr>
        <w:t xml:space="preserve">that are in your </w:t>
      </w:r>
      <w:r w:rsidDel="00000000" w:rsidR="00000000" w:rsidRPr="00000000">
        <w:rPr>
          <w:b w:val="1"/>
          <w:rtl w:val="0"/>
        </w:rPr>
        <w:t xml:space="preserve">here</w:t>
      </w:r>
      <w:r w:rsidDel="00000000" w:rsidR="00000000" w:rsidRPr="00000000">
        <w:rPr>
          <w:rtl w:val="0"/>
        </w:rPr>
        <w:t xml:space="preserve">/</w:t>
      </w:r>
      <w:r w:rsidDel="00000000" w:rsidR="00000000" w:rsidRPr="00000000">
        <w:rPr>
          <w:b w:val="1"/>
          <w:rtl w:val="0"/>
        </w:rPr>
        <w:t xml:space="preserve">near</w:t>
      </w:r>
      <w:r w:rsidDel="00000000" w:rsidR="00000000" w:rsidRPr="00000000">
        <w:rPr>
          <w:rtl w:val="0"/>
        </w:rPr>
        <w:t xml:space="preserve"> geofence are overlayed on the camera view. </w:t>
      </w:r>
      <w:r w:rsidDel="00000000" w:rsidR="00000000" w:rsidRPr="00000000">
        <w:rPr>
          <w:b w:val="1"/>
          <w:rtl w:val="0"/>
        </w:rPr>
        <w:t xml:space="preserve">Here</w:t>
      </w:r>
      <w:r w:rsidDel="00000000" w:rsidR="00000000" w:rsidRPr="00000000">
        <w:rPr>
          <w:rtl w:val="0"/>
        </w:rPr>
        <w:t xml:space="preserve"> </w:t>
      </w:r>
      <w:r w:rsidDel="00000000" w:rsidR="00000000" w:rsidRPr="00000000">
        <w:rPr>
          <w:b w:val="1"/>
          <w:rtl w:val="0"/>
        </w:rPr>
        <w:t xml:space="preserve">wits </w:t>
      </w:r>
      <w:r w:rsidDel="00000000" w:rsidR="00000000" w:rsidRPr="00000000">
        <w:rPr>
          <w:rtl w:val="0"/>
        </w:rPr>
        <w:t xml:space="preserve">have a green </w:t>
      </w:r>
      <w:r w:rsidDel="00000000" w:rsidR="00000000" w:rsidRPr="00000000">
        <w:rPr>
          <w:b w:val="1"/>
          <w:rtl w:val="0"/>
        </w:rPr>
        <w:t xml:space="preserve">witMarker</w:t>
      </w:r>
      <w:r w:rsidDel="00000000" w:rsidR="00000000" w:rsidRPr="00000000">
        <w:rPr>
          <w:rtl w:val="0"/>
        </w:rPr>
        <w:t xml:space="preserve">;</w:t>
      </w:r>
      <w:r w:rsidDel="00000000" w:rsidR="00000000" w:rsidRPr="00000000">
        <w:rPr>
          <w:b w:val="1"/>
          <w:rtl w:val="0"/>
        </w:rPr>
        <w:t xml:space="preserve"> near</w:t>
      </w:r>
      <w:r w:rsidDel="00000000" w:rsidR="00000000" w:rsidRPr="00000000">
        <w:rPr>
          <w:rtl w:val="0"/>
        </w:rPr>
        <w:t xml:space="preserve"> </w:t>
      </w:r>
      <w:r w:rsidDel="00000000" w:rsidR="00000000" w:rsidRPr="00000000">
        <w:rPr>
          <w:b w:val="1"/>
          <w:rtl w:val="0"/>
        </w:rPr>
        <w:t xml:space="preserve">wits </w:t>
      </w:r>
      <w:r w:rsidDel="00000000" w:rsidR="00000000" w:rsidRPr="00000000">
        <w:rPr>
          <w:rtl w:val="0"/>
        </w:rPr>
        <w:t xml:space="preserve">have a yellow </w:t>
      </w:r>
      <w:r w:rsidDel="00000000" w:rsidR="00000000" w:rsidRPr="00000000">
        <w:rPr>
          <w:b w:val="1"/>
          <w:rtl w:val="0"/>
        </w:rPr>
        <w:t xml:space="preserve">witMarker</w:t>
      </w:r>
      <w:r w:rsidDel="00000000" w:rsidR="00000000" w:rsidRPr="00000000">
        <w:rPr>
          <w:rtl w:val="0"/>
        </w:rPr>
        <w:t xml:space="preserve">. If a </w:t>
      </w:r>
      <w:r w:rsidDel="00000000" w:rsidR="00000000" w:rsidRPr="00000000">
        <w:rPr>
          <w:b w:val="1"/>
          <w:rtl w:val="0"/>
        </w:rPr>
        <w:t xml:space="preserve">wit </w:t>
      </w:r>
      <w:r w:rsidDel="00000000" w:rsidR="00000000" w:rsidRPr="00000000">
        <w:rPr>
          <w:rtl w:val="0"/>
        </w:rPr>
        <w:t xml:space="preserve">is </w:t>
      </w:r>
      <w:r w:rsidDel="00000000" w:rsidR="00000000" w:rsidRPr="00000000">
        <w:rPr>
          <w:b w:val="1"/>
          <w:rtl w:val="0"/>
        </w:rPr>
        <w:t xml:space="preserve">visible</w:t>
      </w:r>
      <w:r w:rsidDel="00000000" w:rsidR="00000000" w:rsidRPr="00000000">
        <w:rPr>
          <w:rtl w:val="0"/>
        </w:rPr>
        <w:t xml:space="preserve"> (i.e. it is </w:t>
      </w:r>
      <w:r w:rsidDel="00000000" w:rsidR="00000000" w:rsidRPr="00000000">
        <w:rPr>
          <w:b w:val="1"/>
          <w:rtl w:val="0"/>
        </w:rPr>
        <w:t xml:space="preserve">here</w:t>
      </w:r>
      <w:r w:rsidDel="00000000" w:rsidR="00000000" w:rsidRPr="00000000">
        <w:rPr>
          <w:rtl w:val="0"/>
        </w:rPr>
        <w:t xml:space="preserve">, close enough and the camera is aimed at it) then it’s </w:t>
      </w:r>
      <w:r w:rsidDel="00000000" w:rsidR="00000000" w:rsidRPr="00000000">
        <w:rPr>
          <w:b w:val="1"/>
          <w:rtl w:val="0"/>
        </w:rPr>
        <w:t xml:space="preserve">witImage </w:t>
      </w:r>
      <w:r w:rsidDel="00000000" w:rsidR="00000000" w:rsidRPr="00000000">
        <w:rPr>
          <w:rtl w:val="0"/>
        </w:rPr>
        <w:t xml:space="preserve">pops up automatically.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Claimed </w:t>
      </w:r>
      <w:r w:rsidDel="00000000" w:rsidR="00000000" w:rsidRPr="00000000">
        <w:rPr>
          <w:b w:val="1"/>
          <w:rtl w:val="0"/>
        </w:rPr>
        <w:t xml:space="preserve">wits</w:t>
      </w:r>
      <w:r w:rsidDel="00000000" w:rsidR="00000000" w:rsidRPr="00000000">
        <w:rPr>
          <w:rtl w:val="0"/>
        </w:rPr>
        <w:t xml:space="preserve"> that are</w:t>
      </w:r>
      <w:r w:rsidDel="00000000" w:rsidR="00000000" w:rsidRPr="00000000">
        <w:rPr>
          <w:b w:val="1"/>
          <w:rtl w:val="0"/>
        </w:rPr>
        <w:t xml:space="preserve"> visible </w:t>
      </w:r>
      <w:r w:rsidDel="00000000" w:rsidR="00000000" w:rsidRPr="00000000">
        <w:rPr>
          <w:rtl w:val="0"/>
        </w:rPr>
        <w:t xml:space="preserve">will just be there virtually in full view. If you walk away from a claimed </w:t>
      </w:r>
      <w:r w:rsidDel="00000000" w:rsidR="00000000" w:rsidRPr="00000000">
        <w:rPr>
          <w:b w:val="1"/>
          <w:rtl w:val="0"/>
        </w:rPr>
        <w:t xml:space="preserve">wit </w:t>
      </w:r>
      <w:r w:rsidDel="00000000" w:rsidR="00000000" w:rsidRPr="00000000">
        <w:rPr>
          <w:rtl w:val="0"/>
        </w:rPr>
        <w:t xml:space="preserve">it will usually turn into a </w:t>
      </w:r>
      <w:r w:rsidDel="00000000" w:rsidR="00000000" w:rsidRPr="00000000">
        <w:rPr>
          <w:b w:val="1"/>
          <w:rtl w:val="0"/>
        </w:rPr>
        <w:t xml:space="preserve">here witMarker</w:t>
      </w:r>
      <w:r w:rsidDel="00000000" w:rsidR="00000000" w:rsidRPr="00000000">
        <w:rPr>
          <w:rtl w:val="0"/>
        </w:rPr>
        <w:t xml:space="preserve"> </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Unclaimed wits that are </w:t>
      </w:r>
      <w:r w:rsidDel="00000000" w:rsidR="00000000" w:rsidRPr="00000000">
        <w:rPr>
          <w:b w:val="1"/>
          <w:rtl w:val="0"/>
        </w:rPr>
        <w:t xml:space="preserve">here </w:t>
      </w:r>
      <w:r w:rsidDel="00000000" w:rsidR="00000000" w:rsidRPr="00000000">
        <w:rPr>
          <w:rtl w:val="0"/>
        </w:rPr>
        <w:t xml:space="preserve">will be represented by either a green </w:t>
      </w:r>
      <w:r w:rsidDel="00000000" w:rsidR="00000000" w:rsidRPr="00000000">
        <w:rPr>
          <w:b w:val="1"/>
          <w:rtl w:val="0"/>
        </w:rPr>
        <w:t xml:space="preserve">witM</w:t>
      </w:r>
      <w:r w:rsidDel="00000000" w:rsidR="00000000" w:rsidRPr="00000000">
        <w:rPr>
          <w:b w:val="1"/>
          <w:rtl w:val="0"/>
        </w:rPr>
        <w:t xml:space="preserve">arker</w:t>
      </w:r>
      <w:r w:rsidDel="00000000" w:rsidR="00000000" w:rsidRPr="00000000">
        <w:rPr>
          <w:b w:val="1"/>
          <w:rtl w:val="0"/>
        </w:rPr>
        <w:t xml:space="preserve"> </w:t>
      </w:r>
      <w:r w:rsidDel="00000000" w:rsidR="00000000" w:rsidRPr="00000000">
        <w:rPr>
          <w:rtl w:val="0"/>
        </w:rPr>
        <w:t xml:space="preserve">or a </w:t>
      </w:r>
      <w:r w:rsidDel="00000000" w:rsidR="00000000" w:rsidRPr="00000000">
        <w:rPr>
          <w:b w:val="1"/>
          <w:rtl w:val="0"/>
        </w:rPr>
        <w:t xml:space="preserve">witImage. </w:t>
      </w:r>
      <w:r w:rsidDel="00000000" w:rsidR="00000000" w:rsidRPr="00000000">
        <w:rPr>
          <w:rtl w:val="0"/>
        </w:rPr>
        <w:t xml:space="preserve"> If they are not in your current view then the green </w:t>
      </w:r>
      <w:r w:rsidDel="00000000" w:rsidR="00000000" w:rsidRPr="00000000">
        <w:rPr>
          <w:b w:val="1"/>
          <w:rtl w:val="0"/>
        </w:rPr>
        <w:t xml:space="preserve">witMarker</w:t>
      </w:r>
      <w:r w:rsidDel="00000000" w:rsidR="00000000" w:rsidRPr="00000000">
        <w:rPr>
          <w:rtl w:val="0"/>
        </w:rPr>
        <w:t xml:space="preserve"> has a direction pointer and you have to pan/tilt/walk to get them into the view. When they become visible then the </w:t>
      </w:r>
      <w:r w:rsidDel="00000000" w:rsidR="00000000" w:rsidRPr="00000000">
        <w:rPr>
          <w:b w:val="1"/>
          <w:rtl w:val="0"/>
        </w:rPr>
        <w:t xml:space="preserve">witImage </w:t>
      </w:r>
      <w:r w:rsidDel="00000000" w:rsidR="00000000" w:rsidRPr="00000000">
        <w:rPr>
          <w:rtl w:val="0"/>
        </w:rPr>
        <w:t xml:space="preserve">pops right up on the </w:t>
      </w:r>
      <w:r w:rsidDel="00000000" w:rsidR="00000000" w:rsidRPr="00000000">
        <w:rPr>
          <w:b w:val="1"/>
          <w:rtl w:val="0"/>
        </w:rPr>
        <w:t xml:space="preserve">cameraView</w:t>
      </w:r>
      <w:r w:rsidDel="00000000" w:rsidR="00000000" w:rsidRPr="00000000">
        <w:rPr>
          <w:rtl w:val="0"/>
        </w:rPr>
        <w:t xml:space="preserve">. If multiple wits are very close it is possible to have multiple </w:t>
      </w:r>
      <w:r w:rsidDel="00000000" w:rsidR="00000000" w:rsidRPr="00000000">
        <w:rPr>
          <w:b w:val="1"/>
          <w:rtl w:val="0"/>
        </w:rPr>
        <w:t xml:space="preserve">witImages </w:t>
      </w:r>
      <w:r w:rsidDel="00000000" w:rsidR="00000000" w:rsidRPr="00000000">
        <w:rPr>
          <w:rtl w:val="0"/>
        </w:rPr>
        <w:t xml:space="preserve">pop up/down as you move the camera.</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Unclaimed wits that are </w:t>
      </w:r>
      <w:r w:rsidDel="00000000" w:rsidR="00000000" w:rsidRPr="00000000">
        <w:rPr>
          <w:b w:val="1"/>
          <w:rtl w:val="0"/>
        </w:rPr>
        <w:t xml:space="preserve">near </w:t>
      </w:r>
      <w:r w:rsidDel="00000000" w:rsidR="00000000" w:rsidRPr="00000000">
        <w:rPr>
          <w:rtl w:val="0"/>
        </w:rPr>
        <w:t xml:space="preserve">will be represented by a yellow </w:t>
      </w:r>
      <w:r w:rsidDel="00000000" w:rsidR="00000000" w:rsidRPr="00000000">
        <w:rPr>
          <w:b w:val="1"/>
          <w:rtl w:val="0"/>
        </w:rPr>
        <w:t xml:space="preserve">witMarker</w:t>
      </w:r>
      <w:r w:rsidDel="00000000" w:rsidR="00000000" w:rsidRPr="00000000">
        <w:rPr>
          <w:rtl w:val="0"/>
        </w:rPr>
        <w:t xml:space="preserve"> with direction/distance pointer</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Actions available on </w:t>
      </w:r>
      <w:r w:rsidDel="00000000" w:rsidR="00000000" w:rsidRPr="00000000">
        <w:rPr>
          <w:b w:val="1"/>
          <w:rtl w:val="0"/>
        </w:rPr>
        <w:t xml:space="preserve">witMarkers </w:t>
      </w:r>
      <w:r w:rsidDel="00000000" w:rsidR="00000000" w:rsidRPr="00000000">
        <w:rPr>
          <w:rtl w:val="0"/>
        </w:rPr>
        <w:t xml:space="preserve">and </w:t>
      </w:r>
      <w:r w:rsidDel="00000000" w:rsidR="00000000" w:rsidRPr="00000000">
        <w:rPr>
          <w:b w:val="1"/>
          <w:rtl w:val="0"/>
        </w:rPr>
        <w:t xml:space="preserve">witImages </w:t>
      </w:r>
      <w:r w:rsidDel="00000000" w:rsidR="00000000" w:rsidRPr="00000000">
        <w:rPr>
          <w:rtl w:val="0"/>
        </w:rPr>
        <w:t xml:space="preserve">in </w:t>
      </w:r>
      <w:r w:rsidDel="00000000" w:rsidR="00000000" w:rsidRPr="00000000">
        <w:rPr>
          <w:b w:val="1"/>
          <w:rtl w:val="0"/>
        </w:rPr>
        <w:t xml:space="preserve">cameraView</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selection (tap) on a yellow or green</w:t>
      </w:r>
      <w:r w:rsidDel="00000000" w:rsidR="00000000" w:rsidRPr="00000000">
        <w:rPr>
          <w:b w:val="1"/>
          <w:rtl w:val="0"/>
        </w:rPr>
        <w:t xml:space="preserve"> witMarker</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show popup </w:t>
      </w:r>
      <w:r w:rsidDel="00000000" w:rsidR="00000000" w:rsidRPr="00000000">
        <w:rPr>
          <w:rtl w:val="0"/>
        </w:rPr>
        <w:t xml:space="preserve">overlay </w:t>
      </w:r>
      <w:r w:rsidDel="00000000" w:rsidR="00000000" w:rsidRPr="00000000">
        <w:rPr>
          <w:rtl w:val="0"/>
        </w:rPr>
        <w:t xml:space="preserve">- </w:t>
      </w:r>
      <w:r w:rsidDel="00000000" w:rsidR="00000000" w:rsidRPr="00000000">
        <w:rPr>
          <w:b w:val="1"/>
          <w:rtl w:val="0"/>
        </w:rPr>
        <w:t xml:space="preserve">wit </w:t>
      </w:r>
      <w:r w:rsidDel="00000000" w:rsidR="00000000" w:rsidRPr="00000000">
        <w:rPr>
          <w:rtl w:val="0"/>
        </w:rPr>
        <w:t xml:space="preserve">name, owner, date placed, status, standard wezitat logo</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selection (tap) on a visible </w:t>
      </w:r>
      <w:r w:rsidDel="00000000" w:rsidR="00000000" w:rsidRPr="00000000">
        <w:rPr>
          <w:b w:val="1"/>
          <w:rtl w:val="0"/>
        </w:rPr>
        <w:t xml:space="preserve">witImage</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already claimed: show popup with </w:t>
      </w:r>
      <w:r w:rsidDel="00000000" w:rsidR="00000000" w:rsidRPr="00000000">
        <w:rPr>
          <w:b w:val="1"/>
          <w:rtl w:val="0"/>
        </w:rPr>
        <w:t xml:space="preserve">wit</w:t>
      </w:r>
      <w:r w:rsidDel="00000000" w:rsidR="00000000" w:rsidRPr="00000000">
        <w:rPr>
          <w:rtl w:val="0"/>
        </w:rPr>
        <w:t xml:space="preserve"> name, date claimed</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previously unclaimed: </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show popup with message - “congrats! you claimed me” and</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change the status of the </w:t>
      </w:r>
      <w:r w:rsidDel="00000000" w:rsidR="00000000" w:rsidRPr="00000000">
        <w:rPr>
          <w:b w:val="1"/>
          <w:rtl w:val="0"/>
        </w:rPr>
        <w:t xml:space="preserve">wit</w:t>
      </w:r>
      <w:r w:rsidDel="00000000" w:rsidR="00000000" w:rsidRPr="00000000">
        <w:rPr>
          <w:rtl w:val="0"/>
        </w:rPr>
        <w:t xml:space="preserve"> to “claimed”</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show a button to notify “</w:t>
      </w:r>
      <w:hyperlink r:id="rId9">
        <w:r w:rsidDel="00000000" w:rsidR="00000000" w:rsidRPr="00000000">
          <w:rPr>
            <w:color w:val="1155cc"/>
            <w:u w:val="single"/>
            <w:rtl w:val="0"/>
          </w:rPr>
          <w:t xml:space="preserve">test@wezitat.com</w:t>
        </w:r>
      </w:hyperlink>
      <w:r w:rsidDel="00000000" w:rsidR="00000000" w:rsidRPr="00000000">
        <w:rPr>
          <w:rtl w:val="0"/>
        </w:rPr>
        <w:t xml:space="preserve">” by sending an email to that address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364007" cy="6919913"/>
            <wp:effectExtent b="0" l="0" r="0" t="0"/>
            <wp:docPr descr="mockups for scenario.png" id="5" name="image09.png"/>
            <a:graphic>
              <a:graphicData uri="http://schemas.openxmlformats.org/drawingml/2006/picture">
                <pic:pic>
                  <pic:nvPicPr>
                    <pic:cNvPr descr="mockups for scenario.png" id="0" name="image09.png"/>
                    <pic:cNvPicPr preferRelativeResize="0"/>
                  </pic:nvPicPr>
                  <pic:blipFill>
                    <a:blip r:embed="rId10"/>
                    <a:srcRect b="0" l="0" r="0" t="0"/>
                    <a:stretch>
                      <a:fillRect/>
                    </a:stretch>
                  </pic:blipFill>
                  <pic:spPr>
                    <a:xfrm>
                      <a:off x="0" y="0"/>
                      <a:ext cx="5364007" cy="6919913"/>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Top mockup:</w:t>
      </w:r>
      <w:r w:rsidDel="00000000" w:rsidR="00000000" w:rsidRPr="00000000">
        <w:rPr>
          <w:rtl w:val="0"/>
        </w:rPr>
        <w:t xml:space="preserve"> user is facing South and sees green witMarker, yellow witMarker, and Ukrainian Flag witImage.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Bottom mockup:</w:t>
      </w:r>
      <w:r w:rsidDel="00000000" w:rsidR="00000000" w:rsidRPr="00000000">
        <w:rPr>
          <w:rtl w:val="0"/>
        </w:rPr>
        <w:t xml:space="preserve"> when user pans to the right (or West), the green whitMarker becomes a Stanford Tree witImage. Ukrainian Flag witImage and yellow witMarker both remain.</w:t>
      </w:r>
    </w:p>
    <w:p w:rsidR="00000000" w:rsidDel="00000000" w:rsidP="00000000" w:rsidRDefault="00000000" w:rsidRPr="00000000">
      <w:pPr>
        <w:pStyle w:val="Heading1"/>
        <w:contextualSpacing w:val="0"/>
      </w:pPr>
      <w:bookmarkStart w:colFirst="0" w:colLast="0" w:name="h.q7jarzpsk6du" w:id="18"/>
      <w:bookmarkEnd w:id="18"/>
      <w:r w:rsidDel="00000000" w:rsidR="00000000" w:rsidRPr="00000000">
        <w:rPr>
          <w:rtl w:val="0"/>
        </w:rPr>
        <w:t xml:space="preserve">Example videos:</w:t>
      </w:r>
      <w:r w:rsidDel="00000000" w:rsidR="00000000" w:rsidRPr="00000000">
        <w:rPr>
          <w:rtl w:val="0"/>
        </w:rPr>
      </w:r>
    </w:p>
    <w:p w:rsidR="00000000" w:rsidDel="00000000" w:rsidP="00000000" w:rsidRDefault="00000000" w:rsidRPr="00000000">
      <w:pPr>
        <w:contextualSpacing w:val="0"/>
      </w:pPr>
      <w:hyperlink r:id="rId11">
        <w:r w:rsidDel="00000000" w:rsidR="00000000" w:rsidRPr="00000000">
          <w:rPr>
            <w:color w:val="1155cc"/>
            <w:u w:val="single"/>
            <w:rtl w:val="0"/>
          </w:rPr>
          <w:t xml:space="preserve">https://www.youtube.com/watch?v=AX7UTKGvRE0</w:t>
        </w:r>
      </w:hyperlink>
      <w:r w:rsidDel="00000000" w:rsidR="00000000" w:rsidRPr="00000000">
        <w:rPr>
          <w:rtl w:val="0"/>
        </w:rPr>
      </w:r>
    </w:p>
    <w:p w:rsidR="00000000" w:rsidDel="00000000" w:rsidP="00000000" w:rsidRDefault="00000000" w:rsidRPr="00000000">
      <w:pPr>
        <w:contextualSpacing w:val="0"/>
      </w:pPr>
      <w:hyperlink r:id="rId12">
        <w:r w:rsidDel="00000000" w:rsidR="00000000" w:rsidRPr="00000000">
          <w:rPr>
            <w:color w:val="1155cc"/>
            <w:u w:val="single"/>
            <w:rtl w:val="0"/>
          </w:rPr>
          <w:t xml:space="preserve">https://www.youtube.com/watch?v=BrI3Z-BTR5Y</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yperlink" Target="https://www.youtube.com/watch?v=AX7UTKGvRE0" TargetMode="External"/><Relationship Id="rId10" Type="http://schemas.openxmlformats.org/officeDocument/2006/relationships/image" Target="media/image09.png"/><Relationship Id="rId12" Type="http://schemas.openxmlformats.org/officeDocument/2006/relationships/hyperlink" Target="https://www.youtube.com/watch?v=BrI3Z-BTR5Y" TargetMode="External"/><Relationship Id="rId9" Type="http://schemas.openxmlformats.org/officeDocument/2006/relationships/hyperlink" Target="mailto:test@wezitat.com" TargetMode="External"/><Relationship Id="rId5" Type="http://schemas.openxmlformats.org/officeDocument/2006/relationships/image" Target="media/image06.png"/><Relationship Id="rId6" Type="http://schemas.openxmlformats.org/officeDocument/2006/relationships/image" Target="media/image07.png"/><Relationship Id="rId7" Type="http://schemas.openxmlformats.org/officeDocument/2006/relationships/image" Target="media/image04.png"/><Relationship Id="rId8" Type="http://schemas.openxmlformats.org/officeDocument/2006/relationships/image" Target="media/image03.png"/></Relationships>
</file>