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CD9A" w14:textId="1B00D6E3" w:rsidR="004E337B" w:rsidRDefault="004E337B" w:rsidP="00830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Aspek Keuangan</w:t>
      </w:r>
    </w:p>
    <w:p w14:paraId="69606909" w14:textId="627405FC" w:rsidR="004E337B" w:rsidRDefault="004E337B" w:rsidP="00830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pengaplikasian e-parkir ini kami mengklasifikasikan </w:t>
      </w:r>
      <w:r w:rsidR="00226C2B">
        <w:rPr>
          <w:rFonts w:ascii="Times New Roman" w:hAnsi="Times New Roman" w:cs="Times New Roman"/>
          <w:sz w:val="24"/>
          <w:szCs w:val="24"/>
          <w:lang w:val="en-US"/>
        </w:rPr>
        <w:t>kebijakan tarif</w:t>
      </w:r>
      <w:r w:rsidR="003468CA">
        <w:rPr>
          <w:rFonts w:ascii="Times New Roman" w:hAnsi="Times New Roman" w:cs="Times New Roman"/>
          <w:sz w:val="24"/>
          <w:szCs w:val="24"/>
          <w:lang w:val="en-US"/>
        </w:rPr>
        <w:t xml:space="preserve"> parkir kedalam 3 bagian yaitu: </w:t>
      </w:r>
    </w:p>
    <w:p w14:paraId="48C6A5FD" w14:textId="77777777" w:rsidR="004F1CD4" w:rsidRDefault="004F1CD4" w:rsidP="00830E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CD4">
        <w:rPr>
          <w:rFonts w:ascii="Times New Roman" w:hAnsi="Times New Roman" w:cs="Times New Roman"/>
          <w:sz w:val="24"/>
          <w:szCs w:val="24"/>
          <w:lang w:val="en-US"/>
        </w:rPr>
        <w:t>Berdasarkan waktu</w:t>
      </w:r>
    </w:p>
    <w:p w14:paraId="14353336" w14:textId="036CF361" w:rsidR="004F1CD4" w:rsidRDefault="00041580" w:rsidP="00830E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F1CD4" w:rsidRPr="004F1CD4">
        <w:rPr>
          <w:rFonts w:ascii="Times New Roman" w:hAnsi="Times New Roman" w:cs="Times New Roman"/>
          <w:sz w:val="24"/>
          <w:szCs w:val="24"/>
          <w:lang w:val="en-US"/>
        </w:rPr>
        <w:t>iasa disebut sebagai progresif. Semakin lama</w:t>
      </w:r>
      <w:r w:rsidR="004F1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CD4" w:rsidRPr="004F1CD4">
        <w:rPr>
          <w:rFonts w:ascii="Times New Roman" w:hAnsi="Times New Roman" w:cs="Times New Roman"/>
          <w:sz w:val="24"/>
          <w:szCs w:val="24"/>
          <w:lang w:val="en-US"/>
        </w:rPr>
        <w:t>waktu parkir, akan semakin mahal yang bisa dilakukan dengan cara satu atau</w:t>
      </w:r>
      <w:r w:rsidR="004F1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CD4" w:rsidRPr="004F1CD4">
        <w:rPr>
          <w:rFonts w:ascii="Times New Roman" w:hAnsi="Times New Roman" w:cs="Times New Roman"/>
          <w:sz w:val="24"/>
          <w:szCs w:val="24"/>
          <w:lang w:val="en-US"/>
        </w:rPr>
        <w:t>dua jam pertama flat. Setelah itu bertambah dengan bertambahnya waktu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42012" w14:textId="77777777" w:rsidR="00041580" w:rsidRDefault="004F1CD4" w:rsidP="00830E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CD4">
        <w:rPr>
          <w:rFonts w:ascii="Times New Roman" w:hAnsi="Times New Roman" w:cs="Times New Roman"/>
          <w:sz w:val="24"/>
          <w:szCs w:val="24"/>
          <w:lang w:val="en-US"/>
        </w:rPr>
        <w:t>Berdasarkan zona</w:t>
      </w:r>
    </w:p>
    <w:p w14:paraId="28218E24" w14:textId="32E97719" w:rsidR="004F1CD4" w:rsidRPr="004F1CD4" w:rsidRDefault="00041580" w:rsidP="00830E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F1CD4" w:rsidRPr="004F1CD4">
        <w:rPr>
          <w:rFonts w:ascii="Times New Roman" w:hAnsi="Times New Roman" w:cs="Times New Roman"/>
          <w:sz w:val="24"/>
          <w:szCs w:val="24"/>
          <w:lang w:val="en-US"/>
        </w:rPr>
        <w:t>ona di pusat kegiatan diberlakukan tarif yang lebih mahal,</w:t>
      </w:r>
      <w:r w:rsidR="004F1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CD4" w:rsidRPr="004F1CD4">
        <w:rPr>
          <w:rFonts w:ascii="Times New Roman" w:hAnsi="Times New Roman" w:cs="Times New Roman"/>
          <w:sz w:val="24"/>
          <w:szCs w:val="24"/>
          <w:lang w:val="en-US"/>
        </w:rPr>
        <w:t>ketimbang zona yang ada di pinggiran kota ataupun di luar kota.</w:t>
      </w:r>
    </w:p>
    <w:p w14:paraId="4E89BEBF" w14:textId="5589AA7C" w:rsidR="004E337B" w:rsidRDefault="004F1CD4" w:rsidP="00830E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CD4">
        <w:rPr>
          <w:rFonts w:ascii="Times New Roman" w:hAnsi="Times New Roman" w:cs="Times New Roman"/>
          <w:sz w:val="24"/>
          <w:szCs w:val="24"/>
          <w:lang w:val="en-US"/>
        </w:rPr>
        <w:t>Tarif bulanan biasa diterapkan kepada pemarkir kendaraan reguler di suatu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CD4">
        <w:rPr>
          <w:rFonts w:ascii="Times New Roman" w:hAnsi="Times New Roman" w:cs="Times New Roman"/>
          <w:sz w:val="24"/>
          <w:szCs w:val="24"/>
          <w:lang w:val="en-US"/>
        </w:rPr>
        <w:t>tempat parkir, misalnya pada lokasi perkantoran terhadap pekerja yang bekerja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CD4">
        <w:rPr>
          <w:rFonts w:ascii="Times New Roman" w:hAnsi="Times New Roman" w:cs="Times New Roman"/>
          <w:sz w:val="24"/>
          <w:szCs w:val="24"/>
          <w:lang w:val="en-US"/>
        </w:rPr>
        <w:t>di gedung yang bersangkutan atau apartmen terhadap penghuninya.</w:t>
      </w:r>
    </w:p>
    <w:p w14:paraId="64D62D53" w14:textId="6BE659FD" w:rsidR="00DE3EE9" w:rsidRPr="00375B2D" w:rsidRDefault="00375B2D" w:rsidP="00830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Kami akan menggunakan TPE (Terminal Parkir Elektronik) untuk penghitungan biaya parkir setiap kendaraan.</w:t>
      </w:r>
      <w:r w:rsidR="00393E59">
        <w:rPr>
          <w:rFonts w:ascii="Times New Roman" w:hAnsi="Times New Roman" w:cs="Times New Roman"/>
          <w:sz w:val="24"/>
          <w:szCs w:val="24"/>
          <w:lang w:val="en-US"/>
        </w:rPr>
        <w:t xml:space="preserve"> Dengan menggunakan</w:t>
      </w:r>
      <w:r w:rsidR="00393E59" w:rsidRPr="00393E59">
        <w:rPr>
          <w:rFonts w:ascii="Times New Roman" w:hAnsi="Times New Roman" w:cs="Times New Roman"/>
          <w:sz w:val="24"/>
          <w:szCs w:val="24"/>
          <w:lang w:val="en-US"/>
        </w:rPr>
        <w:t xml:space="preserve"> alat parkir meter secara efektif dapat</w:t>
      </w:r>
      <w:r w:rsidR="00393E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3E59" w:rsidRPr="00393E59">
        <w:rPr>
          <w:rFonts w:ascii="Times New Roman" w:hAnsi="Times New Roman" w:cs="Times New Roman"/>
          <w:sz w:val="24"/>
          <w:szCs w:val="24"/>
          <w:lang w:val="en-US"/>
        </w:rPr>
        <w:t>mengurangi kebocoran pendapatan retribusi parkir sehingga dapat</w:t>
      </w:r>
      <w:r w:rsidR="00393E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3E59" w:rsidRPr="00393E59">
        <w:rPr>
          <w:rFonts w:ascii="Times New Roman" w:hAnsi="Times New Roman" w:cs="Times New Roman"/>
          <w:sz w:val="24"/>
          <w:szCs w:val="24"/>
          <w:lang w:val="en-US"/>
        </w:rPr>
        <w:t>meningkatkan PAD retribusi parkir On Street.</w:t>
      </w:r>
      <w:r w:rsidR="00203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EE9" w:rsidRPr="00DE3EE9">
        <w:rPr>
          <w:rFonts w:ascii="Times New Roman" w:hAnsi="Times New Roman" w:cs="Times New Roman"/>
          <w:sz w:val="24"/>
          <w:szCs w:val="24"/>
          <w:lang w:val="en-US"/>
        </w:rPr>
        <w:t>Dalam penerapan T</w:t>
      </w:r>
      <w:r w:rsidR="00DE3EE9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203257"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r w:rsidR="00DE3EE9">
        <w:rPr>
          <w:rFonts w:ascii="Times New Roman" w:hAnsi="Times New Roman" w:cs="Times New Roman"/>
          <w:sz w:val="24"/>
          <w:szCs w:val="24"/>
          <w:lang w:val="en-US"/>
        </w:rPr>
        <w:t xml:space="preserve"> memerlukan</w:t>
      </w:r>
      <w:r w:rsidR="00DE3EE9" w:rsidRPr="00DE3EE9">
        <w:rPr>
          <w:rFonts w:ascii="Times New Roman" w:hAnsi="Times New Roman" w:cs="Times New Roman"/>
          <w:sz w:val="24"/>
          <w:szCs w:val="24"/>
          <w:lang w:val="en-US"/>
        </w:rPr>
        <w:t xml:space="preserve"> biaya investasi dan biaya pengelolaan.</w:t>
      </w:r>
    </w:p>
    <w:p w14:paraId="365C35A2" w14:textId="77777777" w:rsidR="00203257" w:rsidRDefault="00203257" w:rsidP="00830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D6C27D" w14:textId="7F1727BB" w:rsidR="00097C13" w:rsidRDefault="00097C13" w:rsidP="00830E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53C1">
        <w:rPr>
          <w:rFonts w:ascii="Times New Roman" w:hAnsi="Times New Roman" w:cs="Times New Roman"/>
          <w:sz w:val="24"/>
          <w:szCs w:val="24"/>
          <w:lang w:val="en-US"/>
        </w:rPr>
        <w:t>Aspek Hukum</w:t>
      </w:r>
    </w:p>
    <w:p w14:paraId="451EA9AA" w14:textId="55A1FE2D" w:rsidR="00203257" w:rsidRDefault="00E212E9" w:rsidP="00830E6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2E9">
        <w:rPr>
          <w:rFonts w:ascii="Times New Roman" w:hAnsi="Times New Roman" w:cs="Times New Roman"/>
          <w:sz w:val="24"/>
          <w:szCs w:val="24"/>
          <w:lang w:val="en-US"/>
        </w:rPr>
        <w:t>Penetapan harga jasa fasilitas parkir akan berbeda untuk masing masing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2E9">
        <w:rPr>
          <w:rFonts w:ascii="Times New Roman" w:hAnsi="Times New Roman" w:cs="Times New Roman"/>
          <w:sz w:val="24"/>
          <w:szCs w:val="24"/>
          <w:lang w:val="en-US"/>
        </w:rPr>
        <w:t>wilayah. Untuk menetapkan harga jasa fasilitas parkir tersebut adalah tergantung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2E9">
        <w:rPr>
          <w:rFonts w:ascii="Times New Roman" w:hAnsi="Times New Roman" w:cs="Times New Roman"/>
          <w:sz w:val="24"/>
          <w:szCs w:val="24"/>
          <w:lang w:val="en-US"/>
        </w:rPr>
        <w:t>pada harga fasilitas parkir. Penetapan harga atas fasilitas parkir (tarif) selalu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2E9">
        <w:rPr>
          <w:rFonts w:ascii="Times New Roman" w:hAnsi="Times New Roman" w:cs="Times New Roman"/>
          <w:sz w:val="24"/>
          <w:szCs w:val="24"/>
          <w:lang w:val="en-US"/>
        </w:rPr>
        <w:t>berpedoman kepada hukum penawaran dan permintaan. Untuk penawaran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2E9">
        <w:rPr>
          <w:rFonts w:ascii="Times New Roman" w:hAnsi="Times New Roman" w:cs="Times New Roman"/>
          <w:sz w:val="24"/>
          <w:szCs w:val="24"/>
          <w:lang w:val="en-US"/>
        </w:rPr>
        <w:t>semakin besar fasilitas parkir yang disediakan, maka semakin murah harga jasa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2E9">
        <w:rPr>
          <w:rFonts w:ascii="Times New Roman" w:hAnsi="Times New Roman" w:cs="Times New Roman"/>
          <w:sz w:val="24"/>
          <w:szCs w:val="24"/>
          <w:lang w:val="en-US"/>
        </w:rPr>
        <w:t>fasilitas parkir, sedangkan untuk permintaan adalah semakin murah harga jasa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2E9">
        <w:rPr>
          <w:rFonts w:ascii="Times New Roman" w:hAnsi="Times New Roman" w:cs="Times New Roman"/>
          <w:sz w:val="24"/>
          <w:szCs w:val="24"/>
          <w:lang w:val="en-US"/>
        </w:rPr>
        <w:t>fasilitas parkir maka permintaan parkir semakin besar.</w:t>
      </w:r>
    </w:p>
    <w:p w14:paraId="29570B0D" w14:textId="02AC90B4" w:rsidR="00DE762D" w:rsidRPr="006453C1" w:rsidRDefault="00DE762D" w:rsidP="00830E6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e-parkir ini juga menjamin hak perlindungan konsumen atas penarikan kontribusi parkir. </w:t>
      </w:r>
      <w:r w:rsidR="00C91955" w:rsidRPr="00C91955">
        <w:rPr>
          <w:rFonts w:ascii="Times New Roman" w:hAnsi="Times New Roman" w:cs="Times New Roman"/>
          <w:sz w:val="24"/>
          <w:szCs w:val="24"/>
          <w:lang w:val="en-US"/>
        </w:rPr>
        <w:t>Konsumen dalam ha</w:t>
      </w:r>
      <w:r w:rsidR="00C9195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91955" w:rsidRPr="00C91955">
        <w:rPr>
          <w:rFonts w:ascii="Times New Roman" w:hAnsi="Times New Roman" w:cs="Times New Roman"/>
          <w:sz w:val="24"/>
          <w:szCs w:val="24"/>
          <w:lang w:val="en-US"/>
        </w:rPr>
        <w:t xml:space="preserve"> ini pengguna</w:t>
      </w:r>
      <w:r w:rsidR="00C919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1955" w:rsidRPr="00C91955">
        <w:rPr>
          <w:rFonts w:ascii="Times New Roman" w:hAnsi="Times New Roman" w:cs="Times New Roman"/>
          <w:sz w:val="24"/>
          <w:szCs w:val="24"/>
          <w:lang w:val="en-US"/>
        </w:rPr>
        <w:t>jasa parki</w:t>
      </w:r>
      <w:r w:rsidR="00C919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91955" w:rsidRPr="00C91955">
        <w:rPr>
          <w:rFonts w:ascii="Times New Roman" w:hAnsi="Times New Roman" w:cs="Times New Roman"/>
          <w:sz w:val="24"/>
          <w:szCs w:val="24"/>
          <w:lang w:val="en-US"/>
        </w:rPr>
        <w:t xml:space="preserve"> tidak perlu ragu lagi untuk melakukan tuntutan ganti rugi</w:t>
      </w:r>
      <w:r w:rsidR="00C91955">
        <w:rPr>
          <w:rFonts w:ascii="Times New Roman" w:hAnsi="Times New Roman" w:cs="Times New Roman"/>
          <w:sz w:val="24"/>
          <w:szCs w:val="24"/>
          <w:lang w:val="en-US"/>
        </w:rPr>
        <w:t xml:space="preserve"> semisal terjadi </w:t>
      </w:r>
      <w:r w:rsidR="00830E65">
        <w:rPr>
          <w:rFonts w:ascii="Times New Roman" w:hAnsi="Times New Roman" w:cs="Times New Roman"/>
          <w:sz w:val="24"/>
          <w:szCs w:val="24"/>
          <w:lang w:val="en-US"/>
        </w:rPr>
        <w:t>hal-hal yang tidak diinginkan saat parkir kendaraan.</w:t>
      </w:r>
      <w:r w:rsidR="00DA2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E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2B00">
        <w:rPr>
          <w:rFonts w:ascii="Times New Roman" w:hAnsi="Times New Roman" w:cs="Times New Roman"/>
          <w:sz w:val="24"/>
          <w:szCs w:val="24"/>
          <w:lang w:val="en-US"/>
        </w:rPr>
        <w:t>emua sudah dijamin atas hukum baik ke</w:t>
      </w:r>
      <w:r w:rsidR="00830E65">
        <w:rPr>
          <w:rFonts w:ascii="Times New Roman" w:hAnsi="Times New Roman" w:cs="Times New Roman"/>
          <w:sz w:val="24"/>
          <w:szCs w:val="24"/>
          <w:lang w:val="en-US"/>
        </w:rPr>
        <w:t>rusakan atau kehilangan kendaraan saat parkir</w:t>
      </w:r>
      <w:r w:rsidR="00DA2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E762D" w:rsidRPr="006453C1" w:rsidSect="00C02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210"/>
    <w:multiLevelType w:val="hybridMultilevel"/>
    <w:tmpl w:val="5B8C9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E25BA2"/>
    <w:multiLevelType w:val="hybridMultilevel"/>
    <w:tmpl w:val="1A48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91954">
    <w:abstractNumId w:val="1"/>
  </w:num>
  <w:num w:numId="2" w16cid:durableId="99780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13"/>
    <w:rsid w:val="00041580"/>
    <w:rsid w:val="00097C13"/>
    <w:rsid w:val="00151BF1"/>
    <w:rsid w:val="00203257"/>
    <w:rsid w:val="00226C2B"/>
    <w:rsid w:val="00256FF5"/>
    <w:rsid w:val="003468CA"/>
    <w:rsid w:val="00375B2D"/>
    <w:rsid w:val="00393E59"/>
    <w:rsid w:val="003C7295"/>
    <w:rsid w:val="00405871"/>
    <w:rsid w:val="00460EB5"/>
    <w:rsid w:val="00491D9B"/>
    <w:rsid w:val="004E337B"/>
    <w:rsid w:val="004F1CD4"/>
    <w:rsid w:val="00527A91"/>
    <w:rsid w:val="006453C1"/>
    <w:rsid w:val="00740BA2"/>
    <w:rsid w:val="007F0BE4"/>
    <w:rsid w:val="00830E65"/>
    <w:rsid w:val="00843127"/>
    <w:rsid w:val="00BC0788"/>
    <w:rsid w:val="00C0222D"/>
    <w:rsid w:val="00C91955"/>
    <w:rsid w:val="00DA2B00"/>
    <w:rsid w:val="00DC101C"/>
    <w:rsid w:val="00DE3EE9"/>
    <w:rsid w:val="00DE762D"/>
    <w:rsid w:val="00DF3F2E"/>
    <w:rsid w:val="00E212E9"/>
    <w:rsid w:val="00E93E53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4E89"/>
  <w15:chartTrackingRefBased/>
  <w15:docId w15:val="{B0FB26ED-667A-48C9-BC2C-CC77FC43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2023-04-10T17:17:00Z</dcterms:created>
  <dcterms:modified xsi:type="dcterms:W3CDTF">2023-04-10T18:04:00Z</dcterms:modified>
</cp:coreProperties>
</file>