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78B4F" w14:textId="77777777" w:rsidR="003608EB" w:rsidRDefault="00000000">
      <w:pPr>
        <w:pStyle w:val="Title"/>
        <w:ind w:firstLine="239"/>
      </w:pPr>
      <w:r>
        <w:t>PROJECT CHARTER</w:t>
      </w:r>
    </w:p>
    <w:p w14:paraId="62E83DD9" w14:textId="77777777" w:rsidR="003608EB" w:rsidRDefault="00000000">
      <w:pPr>
        <w:spacing w:before="11"/>
        <w:rPr>
          <w:b/>
          <w:sz w:val="16"/>
          <w:szCs w:val="16"/>
        </w:rPr>
      </w:pPr>
      <w:r>
        <w:rPr>
          <w:noProof/>
        </w:rPr>
        <mc:AlternateContent>
          <mc:Choice Requires="wpg">
            <w:drawing>
              <wp:anchor distT="0" distB="0" distL="0" distR="0" simplePos="0" relativeHeight="251658240" behindDoc="0" locked="0" layoutInCell="1" hidden="0" allowOverlap="1" wp14:anchorId="352E672C" wp14:editId="5038DE52">
                <wp:simplePos x="0" y="0"/>
                <wp:positionH relativeFrom="column">
                  <wp:posOffset>63500</wp:posOffset>
                </wp:positionH>
                <wp:positionV relativeFrom="paragraph">
                  <wp:posOffset>152400</wp:posOffset>
                </wp:positionV>
                <wp:extent cx="5798185" cy="70485"/>
                <wp:effectExtent l="0" t="0" r="0" b="0"/>
                <wp:wrapTopAndBottom distT="0" distB="0"/>
                <wp:docPr id="9" name="Freeform: Shape 9"/>
                <wp:cNvGraphicFramePr/>
                <a:graphic xmlns:a="http://schemas.openxmlformats.org/drawingml/2006/main">
                  <a:graphicData uri="http://schemas.microsoft.com/office/word/2010/wordprocessingShape">
                    <wps:wsp>
                      <wps:cNvSpPr/>
                      <wps:spPr>
                        <a:xfrm>
                          <a:off x="2451670" y="3749520"/>
                          <a:ext cx="5788660" cy="60960"/>
                        </a:xfrm>
                        <a:custGeom>
                          <a:avLst/>
                          <a:gdLst/>
                          <a:ahLst/>
                          <a:cxnLst/>
                          <a:rect l="l" t="t" r="r" b="b"/>
                          <a:pathLst>
                            <a:path w="5788660" h="60960" extrusionOk="0">
                              <a:moveTo>
                                <a:pt x="5788152" y="51816"/>
                              </a:moveTo>
                              <a:lnTo>
                                <a:pt x="0" y="51816"/>
                              </a:lnTo>
                              <a:lnTo>
                                <a:pt x="0" y="60960"/>
                              </a:lnTo>
                              <a:lnTo>
                                <a:pt x="5788152" y="60960"/>
                              </a:lnTo>
                              <a:lnTo>
                                <a:pt x="5788152" y="51816"/>
                              </a:lnTo>
                              <a:close/>
                            </a:path>
                            <a:path w="5788660" h="60960" extrusionOk="0">
                              <a:moveTo>
                                <a:pt x="5788152" y="15240"/>
                              </a:moveTo>
                              <a:lnTo>
                                <a:pt x="0" y="15240"/>
                              </a:lnTo>
                              <a:lnTo>
                                <a:pt x="0" y="42672"/>
                              </a:lnTo>
                              <a:lnTo>
                                <a:pt x="5788152" y="42672"/>
                              </a:lnTo>
                              <a:lnTo>
                                <a:pt x="5788152" y="15240"/>
                              </a:lnTo>
                              <a:close/>
                            </a:path>
                            <a:path w="5788660" h="60960" extrusionOk="0">
                              <a:moveTo>
                                <a:pt x="5788152" y="0"/>
                              </a:moveTo>
                              <a:lnTo>
                                <a:pt x="0" y="0"/>
                              </a:lnTo>
                              <a:lnTo>
                                <a:pt x="0" y="9144"/>
                              </a:lnTo>
                              <a:lnTo>
                                <a:pt x="5788152" y="9144"/>
                              </a:lnTo>
                              <a:lnTo>
                                <a:pt x="5788152"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5798185" cy="70485"/>
                <wp:effectExtent b="0" l="0" r="0" t="0"/>
                <wp:wrapTopAndBottom distB="0" distT="0"/>
                <wp:docPr id="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798185" cy="70485"/>
                        </a:xfrm>
                        <a:prstGeom prst="rect"/>
                        <a:ln/>
                      </pic:spPr>
                    </pic:pic>
                  </a:graphicData>
                </a:graphic>
              </wp:anchor>
            </w:drawing>
          </mc:Fallback>
        </mc:AlternateContent>
      </w:r>
    </w:p>
    <w:p w14:paraId="02999A42" w14:textId="77777777" w:rsidR="003608EB" w:rsidRDefault="003608EB">
      <w:pPr>
        <w:spacing w:before="165" w:after="1"/>
        <w:rPr>
          <w:b/>
          <w:sz w:val="20"/>
          <w:szCs w:val="20"/>
        </w:rPr>
      </w:pPr>
    </w:p>
    <w:tbl>
      <w:tblPr>
        <w:tblStyle w:val="a"/>
        <w:tblW w:w="9268" w:type="dxa"/>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4634"/>
        <w:gridCol w:w="4634"/>
      </w:tblGrid>
      <w:tr w:rsidR="003608EB" w14:paraId="498AAC78" w14:textId="77777777">
        <w:trPr>
          <w:trHeight w:val="980"/>
        </w:trPr>
        <w:tc>
          <w:tcPr>
            <w:tcW w:w="4634" w:type="dxa"/>
          </w:tcPr>
          <w:p w14:paraId="59BF8315" w14:textId="77777777" w:rsidR="003608EB" w:rsidRDefault="00000000">
            <w:pPr>
              <w:pBdr>
                <w:top w:val="nil"/>
                <w:left w:val="nil"/>
                <w:bottom w:val="nil"/>
                <w:right w:val="nil"/>
                <w:between w:val="nil"/>
              </w:pBdr>
              <w:spacing w:before="73"/>
              <w:ind w:left="105"/>
              <w:rPr>
                <w:b/>
                <w:color w:val="000000"/>
                <w:sz w:val="20"/>
                <w:szCs w:val="20"/>
              </w:rPr>
            </w:pPr>
            <w:r>
              <w:rPr>
                <w:b/>
                <w:color w:val="000000"/>
                <w:sz w:val="20"/>
                <w:szCs w:val="20"/>
              </w:rPr>
              <w:t>PROJECT NAME</w:t>
            </w:r>
          </w:p>
          <w:p w14:paraId="2314A3CF" w14:textId="77777777" w:rsidR="003608EB" w:rsidRDefault="00000000">
            <w:pPr>
              <w:pBdr>
                <w:top w:val="nil"/>
                <w:left w:val="nil"/>
                <w:bottom w:val="nil"/>
                <w:right w:val="nil"/>
                <w:between w:val="nil"/>
              </w:pBdr>
              <w:spacing w:before="51"/>
              <w:ind w:right="186"/>
              <w:jc w:val="right"/>
              <w:rPr>
                <w:color w:val="000000"/>
                <w:sz w:val="20"/>
                <w:szCs w:val="20"/>
              </w:rPr>
            </w:pPr>
            <w:r>
              <w:rPr>
                <w:color w:val="000000"/>
                <w:sz w:val="20"/>
                <w:szCs w:val="20"/>
              </w:rPr>
              <w:t>Pustakanesia</w:t>
            </w:r>
          </w:p>
        </w:tc>
        <w:tc>
          <w:tcPr>
            <w:tcW w:w="4634" w:type="dxa"/>
          </w:tcPr>
          <w:p w14:paraId="69DD0B3F" w14:textId="77777777" w:rsidR="003608EB" w:rsidRDefault="00000000">
            <w:pPr>
              <w:pBdr>
                <w:top w:val="nil"/>
                <w:left w:val="nil"/>
                <w:bottom w:val="nil"/>
                <w:right w:val="nil"/>
                <w:between w:val="nil"/>
              </w:pBdr>
              <w:spacing w:before="73"/>
              <w:ind w:left="103"/>
              <w:rPr>
                <w:b/>
                <w:color w:val="000000"/>
                <w:sz w:val="20"/>
                <w:szCs w:val="20"/>
              </w:rPr>
            </w:pPr>
            <w:r>
              <w:rPr>
                <w:b/>
                <w:color w:val="000000"/>
                <w:sz w:val="20"/>
                <w:szCs w:val="20"/>
              </w:rPr>
              <w:t>PROJECT NUMBER</w:t>
            </w:r>
          </w:p>
          <w:p w14:paraId="600561ED" w14:textId="77777777" w:rsidR="003608EB" w:rsidRDefault="00000000">
            <w:pPr>
              <w:pBdr>
                <w:top w:val="nil"/>
                <w:left w:val="nil"/>
                <w:bottom w:val="nil"/>
                <w:right w:val="nil"/>
                <w:between w:val="nil"/>
              </w:pBdr>
              <w:spacing w:before="84"/>
              <w:jc w:val="right"/>
              <w:rPr>
                <w:color w:val="000000"/>
                <w:sz w:val="20"/>
                <w:szCs w:val="20"/>
              </w:rPr>
            </w:pPr>
            <w:r>
              <w:rPr>
                <w:color w:val="000000"/>
                <w:sz w:val="20"/>
                <w:szCs w:val="20"/>
              </w:rPr>
              <w:t>MANPRO/2023/X/07</w:t>
            </w:r>
          </w:p>
        </w:tc>
      </w:tr>
      <w:tr w:rsidR="003608EB" w14:paraId="29148D0B" w14:textId="77777777">
        <w:trPr>
          <w:trHeight w:val="778"/>
        </w:trPr>
        <w:tc>
          <w:tcPr>
            <w:tcW w:w="4634" w:type="dxa"/>
          </w:tcPr>
          <w:p w14:paraId="68075C98" w14:textId="77777777" w:rsidR="003608EB" w:rsidRDefault="00000000">
            <w:pPr>
              <w:pBdr>
                <w:top w:val="nil"/>
                <w:left w:val="nil"/>
                <w:bottom w:val="nil"/>
                <w:right w:val="nil"/>
                <w:between w:val="nil"/>
              </w:pBdr>
              <w:spacing w:before="71"/>
              <w:ind w:left="105"/>
              <w:rPr>
                <w:b/>
                <w:color w:val="000000"/>
                <w:sz w:val="20"/>
                <w:szCs w:val="20"/>
              </w:rPr>
            </w:pPr>
            <w:r>
              <w:rPr>
                <w:b/>
                <w:color w:val="000000"/>
                <w:sz w:val="20"/>
                <w:szCs w:val="20"/>
              </w:rPr>
              <w:t>DATE</w:t>
            </w:r>
          </w:p>
          <w:p w14:paraId="7D782DB9" w14:textId="099828F8" w:rsidR="003608EB" w:rsidRDefault="007E2DE1">
            <w:pPr>
              <w:pBdr>
                <w:top w:val="nil"/>
                <w:left w:val="nil"/>
                <w:bottom w:val="nil"/>
                <w:right w:val="nil"/>
                <w:between w:val="nil"/>
              </w:pBdr>
              <w:spacing w:before="84"/>
              <w:ind w:left="2994"/>
              <w:rPr>
                <w:color w:val="000000"/>
                <w:sz w:val="20"/>
                <w:szCs w:val="20"/>
              </w:rPr>
            </w:pPr>
            <w:r>
              <w:rPr>
                <w:color w:val="000000"/>
                <w:sz w:val="20"/>
                <w:szCs w:val="20"/>
                <w:lang w:val="en-US"/>
              </w:rPr>
              <w:t>31</w:t>
            </w:r>
            <w:r>
              <w:rPr>
                <w:color w:val="000000"/>
                <w:sz w:val="20"/>
                <w:szCs w:val="20"/>
              </w:rPr>
              <w:t xml:space="preserve"> Oktober 2023</w:t>
            </w:r>
          </w:p>
        </w:tc>
        <w:tc>
          <w:tcPr>
            <w:tcW w:w="4634" w:type="dxa"/>
          </w:tcPr>
          <w:p w14:paraId="067F11BD" w14:textId="77777777" w:rsidR="003608EB" w:rsidRDefault="00000000">
            <w:pPr>
              <w:pBdr>
                <w:top w:val="nil"/>
                <w:left w:val="nil"/>
                <w:bottom w:val="nil"/>
                <w:right w:val="nil"/>
                <w:between w:val="nil"/>
              </w:pBdr>
              <w:spacing w:before="71"/>
              <w:ind w:left="103"/>
              <w:rPr>
                <w:b/>
                <w:color w:val="000000"/>
                <w:sz w:val="20"/>
                <w:szCs w:val="20"/>
              </w:rPr>
            </w:pPr>
            <w:r>
              <w:rPr>
                <w:b/>
                <w:color w:val="000000"/>
                <w:sz w:val="20"/>
                <w:szCs w:val="20"/>
              </w:rPr>
              <w:t>REVISION NUMBER</w:t>
            </w:r>
          </w:p>
          <w:p w14:paraId="53D83921" w14:textId="77777777" w:rsidR="003608EB" w:rsidRDefault="00000000">
            <w:pPr>
              <w:pBdr>
                <w:top w:val="nil"/>
                <w:left w:val="nil"/>
                <w:bottom w:val="nil"/>
                <w:right w:val="nil"/>
                <w:between w:val="nil"/>
              </w:pBdr>
              <w:spacing w:before="84"/>
              <w:ind w:right="66"/>
              <w:jc w:val="right"/>
              <w:rPr>
                <w:color w:val="000000"/>
                <w:sz w:val="20"/>
                <w:szCs w:val="20"/>
              </w:rPr>
            </w:pPr>
            <w:r>
              <w:rPr>
                <w:sz w:val="20"/>
                <w:szCs w:val="20"/>
              </w:rPr>
              <w:t>2</w:t>
            </w:r>
            <w:r>
              <w:rPr>
                <w:color w:val="000000"/>
                <w:sz w:val="20"/>
                <w:szCs w:val="20"/>
              </w:rPr>
              <w:t>.0</w:t>
            </w:r>
          </w:p>
        </w:tc>
      </w:tr>
    </w:tbl>
    <w:p w14:paraId="1473A19C" w14:textId="77777777" w:rsidR="003608EB" w:rsidRDefault="003608EB"/>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1"/>
      </w:tblGrid>
      <w:tr w:rsidR="003608EB" w14:paraId="06CFE8ED" w14:textId="77777777">
        <w:tc>
          <w:tcPr>
            <w:tcW w:w="9351" w:type="dxa"/>
            <w:tcBorders>
              <w:top w:val="single" w:sz="8" w:space="0" w:color="000000"/>
              <w:left w:val="single" w:sz="8" w:space="0" w:color="000000"/>
              <w:bottom w:val="single" w:sz="8" w:space="0" w:color="000000"/>
              <w:right w:val="single" w:sz="8" w:space="0" w:color="000000"/>
            </w:tcBorders>
            <w:shd w:val="clear" w:color="auto" w:fill="99CCFF"/>
          </w:tcPr>
          <w:p w14:paraId="330BA382" w14:textId="77777777" w:rsidR="003608EB" w:rsidRDefault="00000000">
            <w:pPr>
              <w:numPr>
                <w:ilvl w:val="0"/>
                <w:numId w:val="3"/>
              </w:numPr>
              <w:pBdr>
                <w:top w:val="nil"/>
                <w:left w:val="nil"/>
                <w:bottom w:val="nil"/>
                <w:right w:val="nil"/>
                <w:between w:val="nil"/>
              </w:pBdr>
            </w:pPr>
            <w:bookmarkStart w:id="0" w:name="_Hlk149681103"/>
            <w:r>
              <w:rPr>
                <w:color w:val="000000"/>
                <w:sz w:val="32"/>
                <w:szCs w:val="32"/>
              </w:rPr>
              <w:t>Project Description and Goals</w:t>
            </w:r>
            <w:r>
              <w:rPr>
                <w:color w:val="000000"/>
              </w:rPr>
              <w:t xml:space="preserve"> </w:t>
            </w:r>
          </w:p>
          <w:bookmarkEnd w:id="0"/>
          <w:p w14:paraId="608C70CA" w14:textId="4496785D" w:rsidR="003608EB" w:rsidRPr="00866174" w:rsidRDefault="00866174">
            <w:pPr>
              <w:pBdr>
                <w:top w:val="nil"/>
                <w:left w:val="nil"/>
                <w:bottom w:val="nil"/>
                <w:right w:val="nil"/>
                <w:between w:val="nil"/>
              </w:pBdr>
              <w:ind w:left="360"/>
              <w:jc w:val="both"/>
              <w:rPr>
                <w:color w:val="000000"/>
              </w:rPr>
            </w:pPr>
            <w:r w:rsidRPr="00866174">
              <w:rPr>
                <w:color w:val="000000"/>
              </w:rPr>
              <w:t>B</w:t>
            </w:r>
            <w:r>
              <w:t>agian ini menjelaskan kebutuhan bisnis, kepentingan dan masalah dari proyek,misalnya sampai pada justifikasi project karena kebutuhan organisasi, kebutuhan customer, peningkatan teknologi, kebutuhan kebijakan, tujuan saving cost, maupun improvement process.</w:t>
            </w:r>
          </w:p>
        </w:tc>
      </w:tr>
      <w:tr w:rsidR="003608EB" w14:paraId="2C9443CB" w14:textId="77777777">
        <w:tc>
          <w:tcPr>
            <w:tcW w:w="9351" w:type="dxa"/>
            <w:tcBorders>
              <w:top w:val="single" w:sz="8" w:space="0" w:color="000000"/>
              <w:left w:val="single" w:sz="8" w:space="0" w:color="000000"/>
              <w:bottom w:val="single" w:sz="8" w:space="0" w:color="000000"/>
              <w:right w:val="single" w:sz="8" w:space="0" w:color="000000"/>
            </w:tcBorders>
          </w:tcPr>
          <w:p w14:paraId="13DA3621" w14:textId="377D33CC" w:rsidR="003608EB" w:rsidRDefault="00000000" w:rsidP="002D7595">
            <w:pPr>
              <w:ind w:firstLine="692"/>
            </w:pPr>
            <w:r w:rsidRPr="002D7595">
              <w:t>Di era digital yang terus berkembang saat ini, pengelolaan perpustakaan menghadapi tantangan yang signifikan dalam upaya untuk memberikan layanan yang lebih efisien dan mudah diakses. Sistem perpustakaan tradisional sering kali terbatas oleh metode manual dalam mengelola koleksi buku dan pencatatan peminjaman, yang dapat memakan waktu dan menghambat efisiensi dalam pengoperasian perpustakaan. Untuk mengatasi permasalahan ini, kami ingin memperkenalkan sebuah solusi inovatif berupa platform sistem perpustakaan digital yang kami sebut Pustakanesia.</w:t>
            </w:r>
          </w:p>
          <w:p w14:paraId="618C9924" w14:textId="77777777" w:rsidR="002D7595" w:rsidRPr="002D7595" w:rsidRDefault="002D7595" w:rsidP="002D7595">
            <w:pPr>
              <w:ind w:firstLine="692"/>
            </w:pPr>
          </w:p>
          <w:p w14:paraId="097CFACD" w14:textId="5938DC52" w:rsidR="003608EB" w:rsidRPr="002D7595" w:rsidRDefault="00000000" w:rsidP="002D7595">
            <w:pPr>
              <w:ind w:firstLine="692"/>
            </w:pPr>
            <w:r w:rsidRPr="002D7595">
              <w:t>Pustakanesia adalah sebuah aplikasi sistem perpustakaan digital yang didesain khusus untuk mengatasi permasalahan yang biasa dihadapi oleh perpustakaan tradisional. Dengan menggunakan Pustakanesia, pengelola perpustakaan dapat mengelola koleksi buku dengan lebih efisien, memudahkan penambahan dan penghapusan buku melalui antarmuka yang mudah digunakan. Aplikasi ini bukan hanya memberikan kemudahan bagi pengelola perpustakaan, tetapi juga meningkatkan aksesibilitas informasi bagi pengguna.</w:t>
            </w:r>
          </w:p>
          <w:p w14:paraId="31A2ACF1" w14:textId="77777777" w:rsidR="002D7595" w:rsidRDefault="002D7595" w:rsidP="002D7595">
            <w:pPr>
              <w:ind w:firstLine="692"/>
            </w:pPr>
          </w:p>
          <w:p w14:paraId="2BE709CB" w14:textId="69DBD5B7" w:rsidR="003608EB" w:rsidRPr="002D7595" w:rsidRDefault="00000000" w:rsidP="002D7595">
            <w:pPr>
              <w:ind w:firstLine="692"/>
            </w:pPr>
            <w:r w:rsidRPr="002D7595">
              <w:t>Salah satu fitur utama dari Pustakanesia adalah kemampuannya untuk memberikan informasi daftar buku yang tersedia kepada pengguna. Melalui antarmuka yang intuitif, pengguna dapat dengan cepat mencari dan menelusuri koleksi buku yang tersedia di perpustakaan. Informasi yang akurat dan terkini tentang buku-buku yang ada akan memudahkan pengguna dalam menemukan buku yang mereka butuhkan.</w:t>
            </w:r>
          </w:p>
          <w:p w14:paraId="22E07C0F" w14:textId="77777777" w:rsidR="002D7595" w:rsidRDefault="002D7595" w:rsidP="002D7595">
            <w:pPr>
              <w:ind w:firstLine="692"/>
            </w:pPr>
          </w:p>
          <w:p w14:paraId="23DD13EE" w14:textId="48D15CC3" w:rsidR="003608EB" w:rsidRPr="002D7595" w:rsidRDefault="00000000" w:rsidP="002D7595">
            <w:pPr>
              <w:ind w:firstLine="692"/>
            </w:pPr>
            <w:r w:rsidRPr="002D7595">
              <w:t>Selain itu, Pustakanesia juga menawarkan akses informasi riwayat peminjaman kepada pengguna. Pengguna memiliki kemampuan untuk melihat riwayat peminjaman buku yang mereka lakukan, termasuk tanggal peminjaman dan tanggal pengembalian. Ini memberikan transparansi dan keterbukaan dalam proses peminjaman buku, yang dapat membantu pengguna dalam melacak aktivitas peminjaman mereka dan menghindari kebingungan terkait tenggat waktu pengembalian.</w:t>
            </w:r>
          </w:p>
          <w:p w14:paraId="4BCFFF51" w14:textId="77777777" w:rsidR="002D7595" w:rsidRDefault="002D7595" w:rsidP="002D7595">
            <w:pPr>
              <w:ind w:firstLine="692"/>
            </w:pPr>
          </w:p>
          <w:p w14:paraId="3836A553" w14:textId="19040F69" w:rsidR="003608EB" w:rsidRPr="002D7595" w:rsidRDefault="00000000" w:rsidP="002D7595">
            <w:pPr>
              <w:ind w:firstLine="692"/>
            </w:pPr>
            <w:r w:rsidRPr="002D7595">
              <w:t xml:space="preserve">Dalam era informasi saat ini, kecepatan dan akurasi sangat penting. Pustakanesia </w:t>
            </w:r>
            <w:r w:rsidRPr="002D7595">
              <w:lastRenderedPageBreak/>
              <w:t>dirancang untuk menjawab tantangan tersebut dengan menyediakan solusi yang canggih dan mudah digunakan. Aplikasi ini tidak hanya membantu pengelola perpustakaan dalam mengelola koleksi buku, tetapi juga memberikan pengguna pengalaman yang lebih baik dalam mengakses dan memanfaatkan layanan perpustakaan.</w:t>
            </w:r>
          </w:p>
          <w:p w14:paraId="01564AD8" w14:textId="77777777" w:rsidR="002D7595" w:rsidRDefault="002D7595" w:rsidP="002D7595">
            <w:pPr>
              <w:ind w:firstLine="692"/>
            </w:pPr>
          </w:p>
          <w:p w14:paraId="2371256A" w14:textId="0582ADE8" w:rsidR="003608EB" w:rsidRPr="002D7595" w:rsidRDefault="00000000" w:rsidP="002D7595">
            <w:pPr>
              <w:ind w:firstLine="692"/>
            </w:pPr>
            <w:r w:rsidRPr="002D7595">
              <w:t>Kelebihan Pustakanesia tidak hanya terbatas pada pengelolaan koleksi buku dan peminjaman yang lebih efisien, tetapi juga menciptakan perpustakaan yang lebih terhubung dengan pengguna. Dengan menggabungkan teknologi digital dan informasi yang terkini, Pustakanesia akan membantu perpustakaan untuk tetap relevan dan menjadi pusat pengetahuan yang dinamis di era digital ini. Dengan Pustakanesia, masa depan perpustakaan yang modern dan efisien menjadi lebih mungkin.</w:t>
            </w:r>
          </w:p>
          <w:p w14:paraId="46B51931" w14:textId="77777777" w:rsidR="003608EB" w:rsidRPr="002D7595" w:rsidRDefault="003608EB" w:rsidP="002D7595">
            <w:pPr>
              <w:ind w:firstLine="692"/>
            </w:pPr>
          </w:p>
        </w:tc>
      </w:tr>
      <w:tr w:rsidR="003608EB" w14:paraId="781AD518" w14:textId="77777777">
        <w:tc>
          <w:tcPr>
            <w:tcW w:w="9351" w:type="dxa"/>
            <w:tcBorders>
              <w:top w:val="single" w:sz="8" w:space="0" w:color="000000"/>
              <w:left w:val="single" w:sz="8" w:space="0" w:color="000000"/>
              <w:bottom w:val="single" w:sz="8" w:space="0" w:color="000000"/>
              <w:right w:val="single" w:sz="8" w:space="0" w:color="000000"/>
            </w:tcBorders>
            <w:shd w:val="clear" w:color="auto" w:fill="99CCFF"/>
          </w:tcPr>
          <w:p w14:paraId="4EF9982A" w14:textId="77777777" w:rsidR="003608EB" w:rsidRDefault="00000000">
            <w:pPr>
              <w:numPr>
                <w:ilvl w:val="0"/>
                <w:numId w:val="3"/>
              </w:numPr>
              <w:pBdr>
                <w:top w:val="nil"/>
                <w:left w:val="nil"/>
                <w:bottom w:val="nil"/>
                <w:right w:val="nil"/>
                <w:between w:val="nil"/>
              </w:pBdr>
              <w:rPr>
                <w:color w:val="000000"/>
              </w:rPr>
            </w:pPr>
            <w:r>
              <w:rPr>
                <w:color w:val="000000"/>
                <w:sz w:val="32"/>
                <w:szCs w:val="32"/>
              </w:rPr>
              <w:lastRenderedPageBreak/>
              <w:t>Risks</w:t>
            </w:r>
          </w:p>
          <w:p w14:paraId="584F5FCB" w14:textId="77777777" w:rsidR="003608EB" w:rsidRDefault="00000000">
            <w:pPr>
              <w:pBdr>
                <w:top w:val="nil"/>
                <w:left w:val="nil"/>
                <w:bottom w:val="nil"/>
                <w:right w:val="nil"/>
                <w:between w:val="nil"/>
              </w:pBdr>
              <w:ind w:left="360"/>
              <w:rPr>
                <w:color w:val="000000"/>
                <w:sz w:val="32"/>
                <w:szCs w:val="32"/>
              </w:rPr>
            </w:pPr>
            <w:r>
              <w:rPr>
                <w:color w:val="000000"/>
              </w:rPr>
              <w:t>Bagian ini menjelaskan resiko-resiko yang mungkin terjadi dalam pengerjaan proyek.</w:t>
            </w:r>
          </w:p>
        </w:tc>
      </w:tr>
      <w:tr w:rsidR="003608EB" w14:paraId="3882B00F" w14:textId="77777777">
        <w:tc>
          <w:tcPr>
            <w:tcW w:w="9351" w:type="dxa"/>
            <w:tcBorders>
              <w:top w:val="single" w:sz="8" w:space="0" w:color="000000"/>
              <w:left w:val="single" w:sz="8" w:space="0" w:color="000000"/>
              <w:bottom w:val="single" w:sz="8" w:space="0" w:color="000000"/>
              <w:right w:val="single" w:sz="8" w:space="0" w:color="000000"/>
            </w:tcBorders>
          </w:tcPr>
          <w:p w14:paraId="386DFE91" w14:textId="77777777" w:rsidR="003608EB" w:rsidRPr="002D7595" w:rsidRDefault="00000000" w:rsidP="002D7595">
            <w:pPr>
              <w:ind w:firstLine="692"/>
            </w:pPr>
            <w:r w:rsidRPr="002D7595">
              <w:t>Risiko dari perpustakaan online ini telah di identifikasi. CEO akan bekerja sama dengan timnya untuk merancang dan menerapkan strategi penghindaran yang sesuai guna mengurangi potensi risiko tersebut:</w:t>
            </w:r>
          </w:p>
          <w:p w14:paraId="6ECBDC76" w14:textId="77777777" w:rsidR="003608EB" w:rsidRPr="002D7595" w:rsidRDefault="00000000" w:rsidP="002D7595">
            <w:pPr>
              <w:pStyle w:val="ListParagraph"/>
              <w:numPr>
                <w:ilvl w:val="0"/>
                <w:numId w:val="26"/>
              </w:numPr>
            </w:pPr>
            <w:r w:rsidRPr="002D7595">
              <w:t>Kehilangan data buku digital akibat masalah dari internal maupun dari eksternal.</w:t>
            </w:r>
          </w:p>
          <w:p w14:paraId="1DD58844" w14:textId="77777777" w:rsidR="003608EB" w:rsidRPr="002D7595" w:rsidRDefault="00000000" w:rsidP="002D7595">
            <w:pPr>
              <w:pStyle w:val="ListParagraph"/>
              <w:numPr>
                <w:ilvl w:val="0"/>
                <w:numId w:val="26"/>
              </w:numPr>
            </w:pPr>
            <w:r w:rsidRPr="002D7595">
              <w:t>Kebocoran data buku digital</w:t>
            </w:r>
          </w:p>
          <w:p w14:paraId="23D953AC" w14:textId="77777777" w:rsidR="003608EB" w:rsidRPr="002D7595" w:rsidRDefault="00000000" w:rsidP="002D7595">
            <w:pPr>
              <w:pStyle w:val="ListParagraph"/>
              <w:numPr>
                <w:ilvl w:val="0"/>
                <w:numId w:val="26"/>
              </w:numPr>
            </w:pPr>
            <w:r w:rsidRPr="002D7595">
              <w:t>Kesalahan atau bug pada sistem.</w:t>
            </w:r>
          </w:p>
          <w:p w14:paraId="5C5B5BE6" w14:textId="77777777" w:rsidR="003608EB" w:rsidRPr="002D7595" w:rsidRDefault="00000000" w:rsidP="002D7595">
            <w:pPr>
              <w:pStyle w:val="ListParagraph"/>
              <w:numPr>
                <w:ilvl w:val="0"/>
                <w:numId w:val="26"/>
              </w:numPr>
            </w:pPr>
            <w:r w:rsidRPr="002D7595">
              <w:t>Kesalahan atau ketidaksesuaian data antara sistem informasi perpustakaan online dan sistem informasi penerbit, penulis, atau penyedia konten.</w:t>
            </w:r>
          </w:p>
          <w:p w14:paraId="636BC573" w14:textId="77777777" w:rsidR="004F392E" w:rsidRDefault="004F392E" w:rsidP="004F392E">
            <w:pPr>
              <w:pStyle w:val="ListParagraph"/>
              <w:ind w:left="465"/>
            </w:pPr>
          </w:p>
        </w:tc>
      </w:tr>
      <w:tr w:rsidR="003608EB" w14:paraId="5EAF663C" w14:textId="77777777">
        <w:tc>
          <w:tcPr>
            <w:tcW w:w="9351" w:type="dxa"/>
            <w:tcBorders>
              <w:top w:val="single" w:sz="8" w:space="0" w:color="000000"/>
              <w:left w:val="single" w:sz="8" w:space="0" w:color="000000"/>
              <w:bottom w:val="single" w:sz="8" w:space="0" w:color="000000"/>
              <w:right w:val="single" w:sz="8" w:space="0" w:color="000000"/>
            </w:tcBorders>
            <w:shd w:val="clear" w:color="auto" w:fill="99CCFF"/>
          </w:tcPr>
          <w:p w14:paraId="08A8FCC7" w14:textId="77777777" w:rsidR="003608EB" w:rsidRDefault="00000000">
            <w:pPr>
              <w:numPr>
                <w:ilvl w:val="0"/>
                <w:numId w:val="3"/>
              </w:numPr>
              <w:pBdr>
                <w:top w:val="nil"/>
                <w:left w:val="nil"/>
                <w:bottom w:val="nil"/>
                <w:right w:val="nil"/>
                <w:between w:val="nil"/>
              </w:pBdr>
              <w:rPr>
                <w:color w:val="000000"/>
              </w:rPr>
            </w:pPr>
            <w:r>
              <w:rPr>
                <w:color w:val="000000"/>
                <w:sz w:val="32"/>
                <w:szCs w:val="32"/>
              </w:rPr>
              <w:t>Deliverables</w:t>
            </w:r>
          </w:p>
          <w:p w14:paraId="55F62327" w14:textId="77777777" w:rsidR="003608EB" w:rsidRDefault="00000000">
            <w:pPr>
              <w:pBdr>
                <w:top w:val="nil"/>
                <w:left w:val="nil"/>
                <w:bottom w:val="nil"/>
                <w:right w:val="nil"/>
                <w:between w:val="nil"/>
              </w:pBdr>
              <w:ind w:left="360"/>
              <w:rPr>
                <w:color w:val="000000"/>
                <w:sz w:val="32"/>
                <w:szCs w:val="32"/>
              </w:rPr>
            </w:pPr>
            <w:r>
              <w:rPr>
                <w:color w:val="000000"/>
              </w:rPr>
              <w:t>Bagian ini menjelaskan dokumen-dokumen yang akan diberikan,meliputi: SKPL, DPPL, BMC, dan Project Scoope.</w:t>
            </w:r>
          </w:p>
        </w:tc>
      </w:tr>
      <w:tr w:rsidR="003608EB" w14:paraId="37E539B2" w14:textId="77777777">
        <w:tc>
          <w:tcPr>
            <w:tcW w:w="9351" w:type="dxa"/>
            <w:tcBorders>
              <w:top w:val="single" w:sz="8" w:space="0" w:color="000000"/>
              <w:left w:val="single" w:sz="8" w:space="0" w:color="000000"/>
              <w:bottom w:val="single" w:sz="8" w:space="0" w:color="000000"/>
              <w:right w:val="single" w:sz="8" w:space="0" w:color="000000"/>
            </w:tcBorders>
          </w:tcPr>
          <w:p w14:paraId="09F1E830" w14:textId="77777777" w:rsidR="003608EB" w:rsidRDefault="00000000" w:rsidP="002D7595">
            <w:pPr>
              <w:ind w:firstLine="692"/>
            </w:pPr>
            <w:r w:rsidRPr="002D7595">
              <w:t xml:space="preserve">Penjelasan dokumen ini meliputi SKPL (Spesifikasi Kebutuhan Perangkat Lunak), DPPL (Dokumen Deskripsi Perancangan Perangkat Lunak), BMC (Business Model Canvas), dan Project Scope. </w:t>
            </w:r>
          </w:p>
          <w:p w14:paraId="0C647A53" w14:textId="77777777" w:rsidR="002D7595" w:rsidRPr="002D7595" w:rsidRDefault="002D7595" w:rsidP="002D7595">
            <w:pPr>
              <w:ind w:firstLine="692"/>
            </w:pPr>
          </w:p>
          <w:p w14:paraId="20652B7E" w14:textId="77777777" w:rsidR="003608EB" w:rsidRPr="002D7595" w:rsidRDefault="00000000" w:rsidP="002D7595">
            <w:pPr>
              <w:ind w:firstLine="692"/>
            </w:pPr>
            <w:r w:rsidRPr="002D7595">
              <w:t>SKPL berisi dokumen formal yang merinci fungsi, kinerja, dan karakteristik lain dari suatu perangkat lunak yang akan dikembangkan. Dokumen ini mencakup kebutuhan fungsional, non-fungsional, persyaratan pengguna, dan batasan teknis yang harus dipenuhi oleh perangkat lunak. Spesifikasi ini bertindak sebagai panduan untuk pengembang dan memastikan bahwa perangkat lunak memenuhi harapan pengguna serta pemangku kepentingan.</w:t>
            </w:r>
          </w:p>
          <w:p w14:paraId="1B634AB3" w14:textId="77777777" w:rsidR="002D7595" w:rsidRDefault="002D7595" w:rsidP="002D7595">
            <w:pPr>
              <w:ind w:firstLine="692"/>
            </w:pPr>
          </w:p>
          <w:p w14:paraId="353A482A" w14:textId="05B567FF" w:rsidR="003608EB" w:rsidRPr="002D7595" w:rsidRDefault="00000000" w:rsidP="002D7595">
            <w:pPr>
              <w:ind w:firstLine="692"/>
            </w:pPr>
            <w:r w:rsidRPr="002D7595">
              <w:t>DPPL yang menjelaskan bagaimana suatu sistem perangkat lunak akan dirancang. Ini mencakup arsitektur sistem, rincian modul, antarmuka pengguna, basis data, keamanan, pengelolaan kesalahan, kinerja, rencana pengujian, dan catatan perubahan. SDD memberikan panduan teknis kepada pengembang, memastikan konsistensi dalam pengembangan, dan memungkinkan pembaruan proyek dengan pemahaman yang jelas tentang struktur sistem.</w:t>
            </w:r>
          </w:p>
          <w:p w14:paraId="5E104AD7" w14:textId="77777777" w:rsidR="002D7595" w:rsidRDefault="002D7595" w:rsidP="002D7595">
            <w:pPr>
              <w:ind w:firstLine="692"/>
            </w:pPr>
          </w:p>
          <w:p w14:paraId="17EF3D11" w14:textId="4B357D2F" w:rsidR="003608EB" w:rsidRPr="002D7595" w:rsidRDefault="00000000" w:rsidP="002D7595">
            <w:pPr>
              <w:ind w:firstLine="692"/>
            </w:pPr>
            <w:r w:rsidRPr="002D7595">
              <w:t xml:space="preserve">BMC atau disebut juga bisnis model canvas adalah strategi manajemen dalam perusahaan untuk memetakan target konsumen, keuangan, dan infrastruktur secara sederhana dalam 1 dalam halaman saja. Dengan menggunakan Business Model Canvas, </w:t>
            </w:r>
            <w:r w:rsidRPr="002D7595">
              <w:lastRenderedPageBreak/>
              <w:t>sebuah organisasi dapat dengan jelas melihat dan merencanakan semua elemen yang terlibat dalam model bisnisnya. Ini membantu dalam merancang strategi yang lebih efektif, mengidentifikasi peluang untuk inovasi, serta memahami cara untuk mengoptimalkan sumber daya dan pendapatan. Alat ini sangat berguna dalam perencanaan bisnis, analisis model bisnis yang ada, serta komunikasi visi bisnis kepada pemangku kepentingan internal dan eksternal.</w:t>
            </w:r>
          </w:p>
          <w:p w14:paraId="44768615" w14:textId="77777777" w:rsidR="002D7595" w:rsidRDefault="002D7595" w:rsidP="002D7595">
            <w:pPr>
              <w:ind w:firstLine="692"/>
            </w:pPr>
          </w:p>
          <w:p w14:paraId="5006656E" w14:textId="321400FC" w:rsidR="003608EB" w:rsidRPr="002D7595" w:rsidRDefault="00000000" w:rsidP="002D7595">
            <w:pPr>
              <w:ind w:firstLine="692"/>
            </w:pPr>
            <w:r w:rsidRPr="002D7595">
              <w:t>Project Scope  menjelaskan  batasan yang didefinisikan yang mengidentifikasi fitur, fungsi, dan karakteristik dari suatu proyek. Dalam konteks pengelolaan proyek, lingkup proyek adalah batasan yang menentukan apa yang akan dicakup oleh proyek tersebut, termasuk semua pekerjaan yang harus dilakukan dan hasil yang diharapkan.</w:t>
            </w:r>
          </w:p>
          <w:p w14:paraId="206E05E7" w14:textId="77777777" w:rsidR="003608EB" w:rsidRPr="002D7595" w:rsidRDefault="003608EB" w:rsidP="002D7595">
            <w:pPr>
              <w:ind w:firstLine="692"/>
            </w:pPr>
          </w:p>
        </w:tc>
      </w:tr>
      <w:tr w:rsidR="003608EB" w14:paraId="077A3EA3" w14:textId="77777777">
        <w:tc>
          <w:tcPr>
            <w:tcW w:w="9351" w:type="dxa"/>
            <w:tcBorders>
              <w:top w:val="single" w:sz="8" w:space="0" w:color="000000"/>
              <w:left w:val="single" w:sz="8" w:space="0" w:color="000000"/>
              <w:bottom w:val="single" w:sz="8" w:space="0" w:color="000000"/>
              <w:right w:val="single" w:sz="8" w:space="0" w:color="000000"/>
            </w:tcBorders>
            <w:shd w:val="clear" w:color="auto" w:fill="99CCFF"/>
          </w:tcPr>
          <w:p w14:paraId="6FE34624" w14:textId="77777777" w:rsidR="003608EB" w:rsidRDefault="00000000">
            <w:pPr>
              <w:numPr>
                <w:ilvl w:val="0"/>
                <w:numId w:val="3"/>
              </w:numPr>
              <w:pBdr>
                <w:top w:val="nil"/>
                <w:left w:val="nil"/>
                <w:bottom w:val="nil"/>
                <w:right w:val="nil"/>
                <w:between w:val="nil"/>
              </w:pBdr>
              <w:spacing w:line="280" w:lineRule="auto"/>
              <w:ind w:right="388"/>
              <w:jc w:val="both"/>
              <w:rPr>
                <w:color w:val="000000"/>
              </w:rPr>
            </w:pPr>
            <w:bookmarkStart w:id="1" w:name="_Hlk149681150"/>
            <w:r>
              <w:rPr>
                <w:color w:val="000000"/>
                <w:sz w:val="32"/>
                <w:szCs w:val="32"/>
              </w:rPr>
              <w:lastRenderedPageBreak/>
              <w:t>Scope Definition</w:t>
            </w:r>
          </w:p>
          <w:bookmarkEnd w:id="1"/>
          <w:p w14:paraId="7D06C32B" w14:textId="77777777" w:rsidR="003608EB" w:rsidRDefault="00000000">
            <w:pPr>
              <w:pBdr>
                <w:top w:val="nil"/>
                <w:left w:val="nil"/>
                <w:bottom w:val="nil"/>
                <w:right w:val="nil"/>
                <w:between w:val="nil"/>
              </w:pBdr>
              <w:spacing w:line="280" w:lineRule="auto"/>
              <w:ind w:left="360" w:right="388"/>
              <w:jc w:val="both"/>
              <w:rPr>
                <w:color w:val="000000"/>
                <w:sz w:val="32"/>
                <w:szCs w:val="32"/>
              </w:rPr>
            </w:pPr>
            <w:r>
              <w:rPr>
                <w:color w:val="000000"/>
              </w:rPr>
              <w:t>Bagian ini menjelaskan ruang lingkup proyek, misalnya spesifikasi fungsi dari proyek</w:t>
            </w:r>
          </w:p>
        </w:tc>
      </w:tr>
      <w:tr w:rsidR="003608EB" w14:paraId="12145F1C" w14:textId="77777777">
        <w:tc>
          <w:tcPr>
            <w:tcW w:w="9351" w:type="dxa"/>
            <w:tcBorders>
              <w:top w:val="single" w:sz="8" w:space="0" w:color="000000"/>
              <w:left w:val="single" w:sz="8" w:space="0" w:color="000000"/>
              <w:bottom w:val="single" w:sz="8" w:space="0" w:color="000000"/>
              <w:right w:val="single" w:sz="8" w:space="0" w:color="000000"/>
            </w:tcBorders>
          </w:tcPr>
          <w:p w14:paraId="77C1A9FC" w14:textId="77777777" w:rsidR="003608EB" w:rsidRPr="004F392E" w:rsidRDefault="00000000" w:rsidP="004F392E">
            <w:r w:rsidRPr="004F392E">
              <w:t>Batasan dari proyek ini adalah:</w:t>
            </w:r>
          </w:p>
          <w:p w14:paraId="5BA32048" w14:textId="77777777" w:rsidR="003608EB" w:rsidRPr="004F392E" w:rsidRDefault="00000000" w:rsidP="004F392E">
            <w:pPr>
              <w:pStyle w:val="ListParagraph"/>
              <w:numPr>
                <w:ilvl w:val="0"/>
                <w:numId w:val="23"/>
              </w:numPr>
            </w:pPr>
            <w:r w:rsidRPr="004F392E">
              <w:t>Tidak membahas tentang pembuatan buku digital.</w:t>
            </w:r>
          </w:p>
          <w:p w14:paraId="1C1A4E30" w14:textId="77777777" w:rsidR="003608EB" w:rsidRPr="004F392E" w:rsidRDefault="00000000" w:rsidP="004F392E">
            <w:pPr>
              <w:pStyle w:val="ListParagraph"/>
              <w:numPr>
                <w:ilvl w:val="0"/>
                <w:numId w:val="23"/>
              </w:numPr>
            </w:pPr>
            <w:r w:rsidRPr="004F392E">
              <w:t>Tidak melakukan pengembangan aplikasi berbasis mobile.</w:t>
            </w:r>
          </w:p>
          <w:p w14:paraId="38364DB9" w14:textId="77777777" w:rsidR="003608EB" w:rsidRPr="004F392E" w:rsidRDefault="00000000" w:rsidP="004F392E">
            <w:pPr>
              <w:pStyle w:val="ListParagraph"/>
              <w:numPr>
                <w:ilvl w:val="0"/>
                <w:numId w:val="23"/>
              </w:numPr>
            </w:pPr>
            <w:r w:rsidRPr="004F392E">
              <w:t>Keterbatasan konten dan informasi karena perubahan regulasi hak cipta.</w:t>
            </w:r>
          </w:p>
          <w:p w14:paraId="27876329" w14:textId="68B96EAB" w:rsidR="003608EB" w:rsidRPr="004F392E" w:rsidRDefault="00000000" w:rsidP="004F392E">
            <w:pPr>
              <w:pStyle w:val="ListParagraph"/>
              <w:numPr>
                <w:ilvl w:val="0"/>
                <w:numId w:val="23"/>
              </w:numPr>
            </w:pPr>
            <w:r w:rsidRPr="004F392E">
              <w:t>Waktu untuk pengembangan proyek hanya 4 bulan.</w:t>
            </w:r>
          </w:p>
          <w:p w14:paraId="0872BAF0" w14:textId="77777777" w:rsidR="002D7595" w:rsidRDefault="002D7595" w:rsidP="004F392E"/>
          <w:p w14:paraId="0FF3D511" w14:textId="43BB6DDE" w:rsidR="003608EB" w:rsidRPr="004F392E" w:rsidRDefault="00000000" w:rsidP="004F392E">
            <w:r w:rsidRPr="004F392E">
              <w:t>Kebutuhan fungsional:</w:t>
            </w:r>
          </w:p>
          <w:p w14:paraId="1841B75C" w14:textId="77777777" w:rsidR="003608EB" w:rsidRPr="004F392E" w:rsidRDefault="00000000" w:rsidP="004F392E">
            <w:pPr>
              <w:pStyle w:val="ListParagraph"/>
              <w:numPr>
                <w:ilvl w:val="0"/>
                <w:numId w:val="24"/>
              </w:numPr>
            </w:pPr>
            <w:r w:rsidRPr="004F392E">
              <w:t>Aplikasi harus memiliki kemampuan untuk mengelola dan mengindeks koleksi digital, termasuk buku, jurnal, artikel, dan media lainnya.</w:t>
            </w:r>
          </w:p>
          <w:p w14:paraId="2C23F128" w14:textId="77777777" w:rsidR="003608EB" w:rsidRPr="004F392E" w:rsidRDefault="00000000" w:rsidP="004F392E">
            <w:pPr>
              <w:pStyle w:val="ListParagraph"/>
              <w:numPr>
                <w:ilvl w:val="0"/>
                <w:numId w:val="24"/>
              </w:numPr>
            </w:pPr>
            <w:r w:rsidRPr="004F392E">
              <w:t>Aplikasi harus dapat mempermudah dan melayani pendaftaran dan validasi keanggotaan.</w:t>
            </w:r>
          </w:p>
          <w:p w14:paraId="79E74FDD" w14:textId="77777777" w:rsidR="003608EB" w:rsidRPr="004F392E" w:rsidRDefault="00000000" w:rsidP="004F392E">
            <w:pPr>
              <w:pStyle w:val="ListParagraph"/>
              <w:numPr>
                <w:ilvl w:val="0"/>
                <w:numId w:val="24"/>
              </w:numPr>
            </w:pPr>
            <w:r w:rsidRPr="004F392E">
              <w:t>Pengguna harus dapat mencari dan memilih materi yang sesuai dengan kebutuhan mereka dengan cepat dan mudah.</w:t>
            </w:r>
          </w:p>
          <w:p w14:paraId="39EFC44D" w14:textId="77777777" w:rsidR="003608EB" w:rsidRPr="004F392E" w:rsidRDefault="00000000" w:rsidP="004F392E">
            <w:pPr>
              <w:pStyle w:val="ListParagraph"/>
              <w:numPr>
                <w:ilvl w:val="0"/>
                <w:numId w:val="24"/>
              </w:numPr>
            </w:pPr>
            <w:r w:rsidRPr="004F392E">
              <w:t>Aplikasi harus mendukung proses peminjaman dan pengembalian materi digital, serta peringatan jadwal pengembalian.</w:t>
            </w:r>
          </w:p>
          <w:p w14:paraId="3E4A90EB" w14:textId="77777777" w:rsidR="003608EB" w:rsidRPr="004F392E" w:rsidRDefault="00000000" w:rsidP="004F392E">
            <w:pPr>
              <w:pStyle w:val="ListParagraph"/>
              <w:numPr>
                <w:ilvl w:val="0"/>
                <w:numId w:val="24"/>
              </w:numPr>
            </w:pPr>
            <w:r w:rsidRPr="004F392E">
              <w:t>Pengguna harus dapat membuat akun, mengelola profil mereka, dan melihat riwayat peminjaman.</w:t>
            </w:r>
          </w:p>
          <w:p w14:paraId="035C4140" w14:textId="0661BF9F" w:rsidR="003608EB" w:rsidRPr="004F392E" w:rsidRDefault="00000000" w:rsidP="004F392E">
            <w:pPr>
              <w:pStyle w:val="ListParagraph"/>
              <w:numPr>
                <w:ilvl w:val="0"/>
                <w:numId w:val="24"/>
              </w:numPr>
            </w:pPr>
            <w:r w:rsidRPr="004F392E">
              <w:t>Aplikasi harus memiliki kemampuan pemrosesan pembayaran yang aman.</w:t>
            </w:r>
          </w:p>
          <w:p w14:paraId="5147EDFD" w14:textId="77777777" w:rsidR="002D7595" w:rsidRDefault="002D7595" w:rsidP="004F392E"/>
          <w:p w14:paraId="053FE003" w14:textId="347A4222" w:rsidR="003608EB" w:rsidRPr="004F392E" w:rsidRDefault="00000000" w:rsidP="004F392E">
            <w:r w:rsidRPr="004F392E">
              <w:t>Kebutuhan nonfungsional:</w:t>
            </w:r>
          </w:p>
          <w:p w14:paraId="7E81898F" w14:textId="77777777" w:rsidR="003608EB" w:rsidRPr="004F392E" w:rsidRDefault="00000000" w:rsidP="004F392E">
            <w:pPr>
              <w:pStyle w:val="ListParagraph"/>
              <w:numPr>
                <w:ilvl w:val="0"/>
                <w:numId w:val="25"/>
              </w:numPr>
            </w:pPr>
            <w:r w:rsidRPr="004F392E">
              <w:t>Aplikasi harus memiliki kinerja yang cepat, dengan waktu respons yang minimal saat mencari dan mengakses materi digital.</w:t>
            </w:r>
          </w:p>
          <w:p w14:paraId="4A87352D" w14:textId="77777777" w:rsidR="003608EB" w:rsidRPr="004F392E" w:rsidRDefault="00000000" w:rsidP="004F392E">
            <w:pPr>
              <w:pStyle w:val="ListParagraph"/>
              <w:numPr>
                <w:ilvl w:val="0"/>
                <w:numId w:val="25"/>
              </w:numPr>
            </w:pPr>
            <w:r w:rsidRPr="004F392E">
              <w:t>Aplikasi harus melindungi data pengguna, mengenkripsi data sensitif, dan memiliki kontrol akses yang ketat untuk melindungi privasi pengguna.</w:t>
            </w:r>
          </w:p>
          <w:p w14:paraId="400FCD80" w14:textId="77777777" w:rsidR="003608EB" w:rsidRPr="004F392E" w:rsidRDefault="00000000" w:rsidP="004F392E">
            <w:pPr>
              <w:pStyle w:val="ListParagraph"/>
              <w:numPr>
                <w:ilvl w:val="0"/>
                <w:numId w:val="25"/>
              </w:numPr>
            </w:pPr>
            <w:r w:rsidRPr="004F392E">
              <w:t>Aplikasi harus tersedia 24/7, dengan waktu henti yang minimal untuk maintenance.</w:t>
            </w:r>
          </w:p>
          <w:p w14:paraId="394B6C49" w14:textId="77777777" w:rsidR="003608EB" w:rsidRPr="004F392E" w:rsidRDefault="00000000" w:rsidP="004F392E">
            <w:pPr>
              <w:pStyle w:val="ListParagraph"/>
              <w:numPr>
                <w:ilvl w:val="0"/>
                <w:numId w:val="25"/>
              </w:numPr>
            </w:pPr>
            <w:r w:rsidRPr="004F392E">
              <w:t>Antarmuka pengguna harus responsif dan mudah digunakan.</w:t>
            </w:r>
          </w:p>
          <w:p w14:paraId="73286021" w14:textId="77777777" w:rsidR="003608EB" w:rsidRDefault="00000000" w:rsidP="004F392E">
            <w:pPr>
              <w:pStyle w:val="ListParagraph"/>
              <w:numPr>
                <w:ilvl w:val="0"/>
                <w:numId w:val="25"/>
              </w:numPr>
            </w:pPr>
            <w:r w:rsidRPr="004F392E">
              <w:t>Aplikasi harus mematuhi regulasi dan hukum terkait hak cipta, perlindungan data, dan aspek hukum lainnya yang relevan.</w:t>
            </w:r>
          </w:p>
          <w:p w14:paraId="02DBADBA" w14:textId="77777777" w:rsidR="002D7595" w:rsidRDefault="002D7595" w:rsidP="002D7595"/>
          <w:p w14:paraId="01167FEA" w14:textId="77777777" w:rsidR="002D7595" w:rsidRDefault="002D7595" w:rsidP="002D7595"/>
          <w:p w14:paraId="495A7917" w14:textId="77777777" w:rsidR="002D7595" w:rsidRDefault="002D7595" w:rsidP="002D7595"/>
          <w:p w14:paraId="080191AE" w14:textId="77777777" w:rsidR="002D7595" w:rsidRDefault="002D7595" w:rsidP="002D7595"/>
          <w:p w14:paraId="09B579F5" w14:textId="31158310" w:rsidR="002D7595" w:rsidRDefault="002D7595" w:rsidP="002D7595"/>
        </w:tc>
      </w:tr>
      <w:tr w:rsidR="003608EB" w14:paraId="010E9FFE" w14:textId="77777777">
        <w:tc>
          <w:tcPr>
            <w:tcW w:w="9351" w:type="dxa"/>
            <w:tcBorders>
              <w:top w:val="single" w:sz="8" w:space="0" w:color="000000"/>
              <w:left w:val="single" w:sz="8" w:space="0" w:color="000000"/>
              <w:bottom w:val="single" w:sz="8" w:space="0" w:color="000000"/>
              <w:right w:val="single" w:sz="8" w:space="0" w:color="000000"/>
            </w:tcBorders>
            <w:shd w:val="clear" w:color="auto" w:fill="99CCFF"/>
          </w:tcPr>
          <w:p w14:paraId="32916401" w14:textId="77777777" w:rsidR="003608EB" w:rsidRDefault="00000000">
            <w:pPr>
              <w:numPr>
                <w:ilvl w:val="0"/>
                <w:numId w:val="3"/>
              </w:numPr>
              <w:pBdr>
                <w:top w:val="nil"/>
                <w:left w:val="nil"/>
                <w:bottom w:val="nil"/>
                <w:right w:val="nil"/>
                <w:between w:val="nil"/>
              </w:pBdr>
              <w:spacing w:line="280" w:lineRule="auto"/>
              <w:ind w:right="388"/>
              <w:jc w:val="both"/>
              <w:rPr>
                <w:color w:val="000000"/>
              </w:rPr>
            </w:pPr>
            <w:r>
              <w:rPr>
                <w:color w:val="000000"/>
                <w:sz w:val="34"/>
                <w:szCs w:val="34"/>
              </w:rPr>
              <w:lastRenderedPageBreak/>
              <w:t>Project Milestones</w:t>
            </w:r>
          </w:p>
          <w:p w14:paraId="0EB64200" w14:textId="77777777" w:rsidR="003608EB" w:rsidRDefault="00000000">
            <w:pPr>
              <w:pBdr>
                <w:top w:val="nil"/>
                <w:left w:val="nil"/>
                <w:bottom w:val="nil"/>
                <w:right w:val="nil"/>
                <w:between w:val="nil"/>
              </w:pBdr>
              <w:spacing w:line="280" w:lineRule="auto"/>
              <w:ind w:left="360" w:right="388"/>
              <w:jc w:val="both"/>
              <w:rPr>
                <w:color w:val="000000"/>
              </w:rPr>
            </w:pPr>
            <w:r>
              <w:rPr>
                <w:color w:val="000000"/>
              </w:rPr>
              <w:t>Bagian ini menjelaskan gambaran umum jadwal proyek yang akan dikerjakan</w:t>
            </w:r>
          </w:p>
        </w:tc>
      </w:tr>
      <w:tr w:rsidR="003608EB" w14:paraId="3A344500" w14:textId="77777777">
        <w:tc>
          <w:tcPr>
            <w:tcW w:w="9351" w:type="dxa"/>
            <w:tcBorders>
              <w:top w:val="single" w:sz="8" w:space="0" w:color="000000"/>
              <w:left w:val="single" w:sz="8" w:space="0" w:color="000000"/>
              <w:bottom w:val="single" w:sz="8" w:space="0" w:color="000000"/>
              <w:right w:val="single" w:sz="8" w:space="0" w:color="000000"/>
            </w:tcBorders>
          </w:tcPr>
          <w:p w14:paraId="291C8A46" w14:textId="77777777" w:rsidR="003608EB" w:rsidRDefault="003608EB"/>
          <w:tbl>
            <w:tblPr>
              <w:tblStyle w:val="a1"/>
              <w:tblW w:w="8221" w:type="dxa"/>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3"/>
              <w:gridCol w:w="3118"/>
            </w:tblGrid>
            <w:tr w:rsidR="003608EB" w14:paraId="34E395FD" w14:textId="77777777">
              <w:tc>
                <w:tcPr>
                  <w:tcW w:w="8221" w:type="dxa"/>
                  <w:gridSpan w:val="2"/>
                  <w:tcBorders>
                    <w:top w:val="single" w:sz="8" w:space="0" w:color="000000"/>
                    <w:left w:val="single" w:sz="8" w:space="0" w:color="000000"/>
                    <w:bottom w:val="single" w:sz="8" w:space="0" w:color="000000"/>
                    <w:right w:val="single" w:sz="8" w:space="0" w:color="000000"/>
                  </w:tcBorders>
                  <w:shd w:val="clear" w:color="auto" w:fill="BFBFBF"/>
                </w:tcPr>
                <w:p w14:paraId="46F15F58" w14:textId="77777777" w:rsidR="003608EB" w:rsidRDefault="00000000">
                  <w:pPr>
                    <w:pBdr>
                      <w:top w:val="nil"/>
                      <w:left w:val="nil"/>
                      <w:bottom w:val="nil"/>
                      <w:right w:val="nil"/>
                      <w:between w:val="nil"/>
                    </w:pBdr>
                    <w:spacing w:line="280" w:lineRule="auto"/>
                    <w:ind w:right="388"/>
                    <w:jc w:val="both"/>
                    <w:rPr>
                      <w:color w:val="000000"/>
                      <w:sz w:val="20"/>
                      <w:szCs w:val="20"/>
                    </w:rPr>
                  </w:pPr>
                  <w:r>
                    <w:rPr>
                      <w:b/>
                      <w:color w:val="000000"/>
                      <w:sz w:val="20"/>
                      <w:szCs w:val="20"/>
                    </w:rPr>
                    <w:t>Summary Milestone Schedule – List key project milestones relative to project start</w:t>
                  </w:r>
                </w:p>
              </w:tc>
            </w:tr>
            <w:tr w:rsidR="003608EB" w14:paraId="041EDF8A" w14:textId="77777777">
              <w:tc>
                <w:tcPr>
                  <w:tcW w:w="5103" w:type="dxa"/>
                  <w:tcBorders>
                    <w:top w:val="single" w:sz="8" w:space="0" w:color="000000"/>
                    <w:left w:val="single" w:sz="8" w:space="0" w:color="000000"/>
                    <w:bottom w:val="single" w:sz="8" w:space="0" w:color="000000"/>
                    <w:right w:val="single" w:sz="8" w:space="0" w:color="000000"/>
                  </w:tcBorders>
                  <w:shd w:val="clear" w:color="auto" w:fill="D9D9D9"/>
                </w:tcPr>
                <w:p w14:paraId="19FDD2FE" w14:textId="77777777" w:rsidR="003608EB" w:rsidRDefault="00000000">
                  <w:pPr>
                    <w:pBdr>
                      <w:top w:val="nil"/>
                      <w:left w:val="nil"/>
                      <w:bottom w:val="nil"/>
                      <w:right w:val="nil"/>
                      <w:between w:val="nil"/>
                    </w:pBdr>
                    <w:spacing w:line="280" w:lineRule="auto"/>
                    <w:ind w:right="388"/>
                    <w:jc w:val="both"/>
                    <w:rPr>
                      <w:color w:val="000000"/>
                      <w:sz w:val="20"/>
                      <w:szCs w:val="20"/>
                    </w:rPr>
                  </w:pPr>
                  <w:r>
                    <w:rPr>
                      <w:b/>
                      <w:color w:val="000000"/>
                      <w:sz w:val="20"/>
                      <w:szCs w:val="20"/>
                    </w:rPr>
                    <w:t>Project Milestone</w:t>
                  </w:r>
                </w:p>
              </w:tc>
              <w:tc>
                <w:tcPr>
                  <w:tcW w:w="3118" w:type="dxa"/>
                  <w:tcBorders>
                    <w:top w:val="single" w:sz="8" w:space="0" w:color="000000"/>
                    <w:left w:val="single" w:sz="8" w:space="0" w:color="000000"/>
                    <w:bottom w:val="single" w:sz="8" w:space="0" w:color="000000"/>
                    <w:right w:val="single" w:sz="8" w:space="0" w:color="000000"/>
                  </w:tcBorders>
                  <w:shd w:val="clear" w:color="auto" w:fill="D9D9D9"/>
                </w:tcPr>
                <w:p w14:paraId="39942A13" w14:textId="77777777" w:rsidR="003608EB" w:rsidRDefault="00000000">
                  <w:pPr>
                    <w:pBdr>
                      <w:top w:val="nil"/>
                      <w:left w:val="nil"/>
                      <w:bottom w:val="nil"/>
                      <w:right w:val="nil"/>
                      <w:between w:val="nil"/>
                    </w:pBdr>
                    <w:spacing w:line="280" w:lineRule="auto"/>
                    <w:ind w:right="388"/>
                    <w:jc w:val="both"/>
                    <w:rPr>
                      <w:color w:val="000000"/>
                      <w:sz w:val="20"/>
                      <w:szCs w:val="20"/>
                    </w:rPr>
                  </w:pPr>
                  <w:r>
                    <w:rPr>
                      <w:b/>
                      <w:color w:val="000000"/>
                      <w:sz w:val="20"/>
                      <w:szCs w:val="20"/>
                    </w:rPr>
                    <w:t>Target Date (dd/mm/yyyy)</w:t>
                  </w:r>
                </w:p>
              </w:tc>
            </w:tr>
            <w:tr w:rsidR="003608EB" w14:paraId="1539C9EE" w14:textId="77777777">
              <w:tc>
                <w:tcPr>
                  <w:tcW w:w="5103" w:type="dxa"/>
                  <w:tcBorders>
                    <w:top w:val="single" w:sz="8" w:space="0" w:color="000000"/>
                  </w:tcBorders>
                </w:tcPr>
                <w:p w14:paraId="2F72734C" w14:textId="77777777" w:rsidR="003608EB" w:rsidRDefault="00000000">
                  <w:pPr>
                    <w:pBdr>
                      <w:top w:val="nil"/>
                      <w:left w:val="nil"/>
                      <w:bottom w:val="nil"/>
                      <w:right w:val="nil"/>
                      <w:between w:val="nil"/>
                    </w:pBdr>
                    <w:spacing w:line="280" w:lineRule="auto"/>
                    <w:ind w:right="388"/>
                    <w:jc w:val="both"/>
                    <w:rPr>
                      <w:color w:val="000000"/>
                      <w:sz w:val="20"/>
                      <w:szCs w:val="20"/>
                    </w:rPr>
                  </w:pPr>
                  <w:r>
                    <w:rPr>
                      <w:color w:val="000000"/>
                      <w:sz w:val="20"/>
                      <w:szCs w:val="20"/>
                    </w:rPr>
                    <w:t>Perencanaan dan Persiapan</w:t>
                  </w:r>
                </w:p>
              </w:tc>
              <w:tc>
                <w:tcPr>
                  <w:tcW w:w="3118" w:type="dxa"/>
                  <w:tcBorders>
                    <w:top w:val="single" w:sz="8" w:space="0" w:color="000000"/>
                  </w:tcBorders>
                </w:tcPr>
                <w:p w14:paraId="54BDECFF" w14:textId="77777777" w:rsidR="003608EB" w:rsidRDefault="00000000">
                  <w:pPr>
                    <w:pBdr>
                      <w:top w:val="nil"/>
                      <w:left w:val="nil"/>
                      <w:bottom w:val="nil"/>
                      <w:right w:val="nil"/>
                      <w:between w:val="nil"/>
                    </w:pBdr>
                    <w:spacing w:line="280" w:lineRule="auto"/>
                    <w:ind w:right="388"/>
                    <w:jc w:val="center"/>
                    <w:rPr>
                      <w:color w:val="000000"/>
                      <w:sz w:val="20"/>
                      <w:szCs w:val="20"/>
                    </w:rPr>
                  </w:pPr>
                  <w:r>
                    <w:rPr>
                      <w:sz w:val="20"/>
                      <w:szCs w:val="20"/>
                    </w:rPr>
                    <w:t>13/09/2023</w:t>
                  </w:r>
                </w:p>
              </w:tc>
            </w:tr>
            <w:tr w:rsidR="003608EB" w14:paraId="3878E317" w14:textId="77777777">
              <w:tc>
                <w:tcPr>
                  <w:tcW w:w="5103" w:type="dxa"/>
                </w:tcPr>
                <w:p w14:paraId="65047A63" w14:textId="77777777" w:rsidR="003608EB" w:rsidRDefault="00000000">
                  <w:pPr>
                    <w:pBdr>
                      <w:top w:val="nil"/>
                      <w:left w:val="nil"/>
                      <w:bottom w:val="nil"/>
                      <w:right w:val="nil"/>
                      <w:between w:val="nil"/>
                    </w:pBdr>
                    <w:spacing w:line="280" w:lineRule="auto"/>
                    <w:ind w:right="388"/>
                    <w:jc w:val="both"/>
                    <w:rPr>
                      <w:color w:val="000000"/>
                      <w:sz w:val="20"/>
                      <w:szCs w:val="20"/>
                    </w:rPr>
                  </w:pPr>
                  <w:r>
                    <w:rPr>
                      <w:color w:val="000000"/>
                      <w:sz w:val="20"/>
                      <w:szCs w:val="20"/>
                    </w:rPr>
                    <w:t>Desain Konsep Aplikasi</w:t>
                  </w:r>
                </w:p>
              </w:tc>
              <w:tc>
                <w:tcPr>
                  <w:tcW w:w="3118" w:type="dxa"/>
                </w:tcPr>
                <w:p w14:paraId="77D81A61" w14:textId="77777777" w:rsidR="003608EB" w:rsidRDefault="00000000">
                  <w:pPr>
                    <w:pBdr>
                      <w:top w:val="nil"/>
                      <w:left w:val="nil"/>
                      <w:bottom w:val="nil"/>
                      <w:right w:val="nil"/>
                      <w:between w:val="nil"/>
                    </w:pBdr>
                    <w:spacing w:line="280" w:lineRule="auto"/>
                    <w:ind w:right="388"/>
                    <w:jc w:val="center"/>
                    <w:rPr>
                      <w:color w:val="000000"/>
                      <w:sz w:val="20"/>
                      <w:szCs w:val="20"/>
                    </w:rPr>
                  </w:pPr>
                  <w:r>
                    <w:rPr>
                      <w:sz w:val="20"/>
                      <w:szCs w:val="20"/>
                    </w:rPr>
                    <w:t>28/09/2023</w:t>
                  </w:r>
                </w:p>
              </w:tc>
            </w:tr>
            <w:tr w:rsidR="003608EB" w14:paraId="2BC86EB1" w14:textId="77777777">
              <w:tc>
                <w:tcPr>
                  <w:tcW w:w="5103" w:type="dxa"/>
                </w:tcPr>
                <w:p w14:paraId="10ACB9E8" w14:textId="77777777" w:rsidR="003608EB" w:rsidRDefault="00000000">
                  <w:pPr>
                    <w:pBdr>
                      <w:top w:val="nil"/>
                      <w:left w:val="nil"/>
                      <w:bottom w:val="nil"/>
                      <w:right w:val="nil"/>
                      <w:between w:val="nil"/>
                    </w:pBdr>
                    <w:spacing w:line="280" w:lineRule="auto"/>
                    <w:ind w:right="388"/>
                    <w:jc w:val="both"/>
                    <w:rPr>
                      <w:color w:val="000000"/>
                      <w:sz w:val="20"/>
                      <w:szCs w:val="20"/>
                    </w:rPr>
                  </w:pPr>
                  <w:r>
                    <w:rPr>
                      <w:color w:val="000000"/>
                      <w:sz w:val="20"/>
                      <w:szCs w:val="20"/>
                    </w:rPr>
                    <w:t>Pengembangan Prototype</w:t>
                  </w:r>
                </w:p>
              </w:tc>
              <w:tc>
                <w:tcPr>
                  <w:tcW w:w="3118" w:type="dxa"/>
                </w:tcPr>
                <w:p w14:paraId="4D64B6DF" w14:textId="77777777" w:rsidR="003608EB" w:rsidRDefault="00000000">
                  <w:pPr>
                    <w:pBdr>
                      <w:top w:val="nil"/>
                      <w:left w:val="nil"/>
                      <w:bottom w:val="nil"/>
                      <w:right w:val="nil"/>
                      <w:between w:val="nil"/>
                    </w:pBdr>
                    <w:spacing w:line="280" w:lineRule="auto"/>
                    <w:ind w:right="388"/>
                    <w:jc w:val="center"/>
                    <w:rPr>
                      <w:color w:val="000000"/>
                      <w:sz w:val="20"/>
                      <w:szCs w:val="20"/>
                    </w:rPr>
                  </w:pPr>
                  <w:r>
                    <w:rPr>
                      <w:sz w:val="20"/>
                      <w:szCs w:val="20"/>
                    </w:rPr>
                    <w:t>13/10/2023</w:t>
                  </w:r>
                </w:p>
              </w:tc>
            </w:tr>
            <w:tr w:rsidR="003608EB" w14:paraId="7918F9E4" w14:textId="77777777">
              <w:tc>
                <w:tcPr>
                  <w:tcW w:w="5103" w:type="dxa"/>
                </w:tcPr>
                <w:p w14:paraId="434B426F" w14:textId="77777777" w:rsidR="003608EB" w:rsidRDefault="00000000">
                  <w:pPr>
                    <w:pBdr>
                      <w:top w:val="nil"/>
                      <w:left w:val="nil"/>
                      <w:bottom w:val="nil"/>
                      <w:right w:val="nil"/>
                      <w:between w:val="nil"/>
                    </w:pBdr>
                    <w:spacing w:line="280" w:lineRule="auto"/>
                    <w:ind w:right="388"/>
                    <w:jc w:val="both"/>
                    <w:rPr>
                      <w:color w:val="000000"/>
                      <w:sz w:val="20"/>
                      <w:szCs w:val="20"/>
                    </w:rPr>
                  </w:pPr>
                  <w:r>
                    <w:rPr>
                      <w:color w:val="000000"/>
                      <w:sz w:val="20"/>
                      <w:szCs w:val="20"/>
                    </w:rPr>
                    <w:t>Pengembangan Aplikasi Utama</w:t>
                  </w:r>
                </w:p>
              </w:tc>
              <w:tc>
                <w:tcPr>
                  <w:tcW w:w="3118" w:type="dxa"/>
                </w:tcPr>
                <w:p w14:paraId="394076C3" w14:textId="77777777" w:rsidR="003608EB" w:rsidRDefault="00000000">
                  <w:pPr>
                    <w:pBdr>
                      <w:top w:val="nil"/>
                      <w:left w:val="nil"/>
                      <w:bottom w:val="nil"/>
                      <w:right w:val="nil"/>
                      <w:between w:val="nil"/>
                    </w:pBdr>
                    <w:spacing w:line="280" w:lineRule="auto"/>
                    <w:ind w:right="388"/>
                    <w:jc w:val="center"/>
                    <w:rPr>
                      <w:color w:val="000000"/>
                      <w:sz w:val="20"/>
                      <w:szCs w:val="20"/>
                    </w:rPr>
                  </w:pPr>
                  <w:r>
                    <w:rPr>
                      <w:sz w:val="20"/>
                      <w:szCs w:val="20"/>
                    </w:rPr>
                    <w:t>13/11/2023</w:t>
                  </w:r>
                </w:p>
              </w:tc>
            </w:tr>
            <w:tr w:rsidR="003608EB" w14:paraId="4CC947CF" w14:textId="77777777">
              <w:tc>
                <w:tcPr>
                  <w:tcW w:w="5103" w:type="dxa"/>
                </w:tcPr>
                <w:p w14:paraId="4E37A4FA" w14:textId="77777777" w:rsidR="003608EB" w:rsidRDefault="00000000">
                  <w:pPr>
                    <w:pBdr>
                      <w:top w:val="nil"/>
                      <w:left w:val="nil"/>
                      <w:bottom w:val="nil"/>
                      <w:right w:val="nil"/>
                      <w:between w:val="nil"/>
                    </w:pBdr>
                    <w:spacing w:line="280" w:lineRule="auto"/>
                    <w:ind w:right="388"/>
                    <w:jc w:val="both"/>
                    <w:rPr>
                      <w:color w:val="000000"/>
                      <w:sz w:val="20"/>
                      <w:szCs w:val="20"/>
                    </w:rPr>
                  </w:pPr>
                  <w:r>
                    <w:rPr>
                      <w:color w:val="000000"/>
                      <w:sz w:val="20"/>
                      <w:szCs w:val="20"/>
                    </w:rPr>
                    <w:t>Pengujian Aplikasi</w:t>
                  </w:r>
                </w:p>
              </w:tc>
              <w:tc>
                <w:tcPr>
                  <w:tcW w:w="3118" w:type="dxa"/>
                </w:tcPr>
                <w:p w14:paraId="47C0DC1E" w14:textId="77777777" w:rsidR="003608EB" w:rsidRDefault="00000000">
                  <w:pPr>
                    <w:pBdr>
                      <w:top w:val="nil"/>
                      <w:left w:val="nil"/>
                      <w:bottom w:val="nil"/>
                      <w:right w:val="nil"/>
                      <w:between w:val="nil"/>
                    </w:pBdr>
                    <w:spacing w:line="280" w:lineRule="auto"/>
                    <w:ind w:right="388"/>
                    <w:jc w:val="center"/>
                    <w:rPr>
                      <w:color w:val="000000"/>
                      <w:sz w:val="20"/>
                      <w:szCs w:val="20"/>
                    </w:rPr>
                  </w:pPr>
                  <w:r>
                    <w:rPr>
                      <w:sz w:val="20"/>
                      <w:szCs w:val="20"/>
                    </w:rPr>
                    <w:t>13/12/2023</w:t>
                  </w:r>
                </w:p>
              </w:tc>
            </w:tr>
            <w:tr w:rsidR="003608EB" w14:paraId="1ECF139B" w14:textId="77777777">
              <w:tc>
                <w:tcPr>
                  <w:tcW w:w="5103" w:type="dxa"/>
                </w:tcPr>
                <w:p w14:paraId="60D4B307" w14:textId="77777777" w:rsidR="003608EB" w:rsidRDefault="00000000">
                  <w:pPr>
                    <w:pBdr>
                      <w:top w:val="nil"/>
                      <w:left w:val="nil"/>
                      <w:bottom w:val="nil"/>
                      <w:right w:val="nil"/>
                      <w:between w:val="nil"/>
                    </w:pBdr>
                    <w:spacing w:line="280" w:lineRule="auto"/>
                    <w:ind w:right="388"/>
                    <w:jc w:val="both"/>
                    <w:rPr>
                      <w:color w:val="000000"/>
                      <w:sz w:val="20"/>
                      <w:szCs w:val="20"/>
                    </w:rPr>
                  </w:pPr>
                  <w:r>
                    <w:rPr>
                      <w:color w:val="000000"/>
                      <w:sz w:val="20"/>
                      <w:szCs w:val="20"/>
                    </w:rPr>
                    <w:t>Peluncuran Beta Aplikasi</w:t>
                  </w:r>
                </w:p>
              </w:tc>
              <w:tc>
                <w:tcPr>
                  <w:tcW w:w="3118" w:type="dxa"/>
                </w:tcPr>
                <w:p w14:paraId="5AE503C9" w14:textId="77777777" w:rsidR="003608EB" w:rsidRDefault="00000000">
                  <w:pPr>
                    <w:pBdr>
                      <w:top w:val="nil"/>
                      <w:left w:val="nil"/>
                      <w:bottom w:val="nil"/>
                      <w:right w:val="nil"/>
                      <w:between w:val="nil"/>
                    </w:pBdr>
                    <w:spacing w:line="280" w:lineRule="auto"/>
                    <w:ind w:right="388"/>
                    <w:jc w:val="center"/>
                    <w:rPr>
                      <w:color w:val="000000"/>
                      <w:sz w:val="20"/>
                      <w:szCs w:val="20"/>
                    </w:rPr>
                  </w:pPr>
                  <w:r>
                    <w:rPr>
                      <w:sz w:val="20"/>
                      <w:szCs w:val="20"/>
                    </w:rPr>
                    <w:t>27/12/2023</w:t>
                  </w:r>
                </w:p>
              </w:tc>
            </w:tr>
            <w:tr w:rsidR="003608EB" w14:paraId="3BD81509" w14:textId="77777777">
              <w:tc>
                <w:tcPr>
                  <w:tcW w:w="5103" w:type="dxa"/>
                </w:tcPr>
                <w:p w14:paraId="092FF622" w14:textId="77777777" w:rsidR="003608EB" w:rsidRDefault="00000000">
                  <w:pPr>
                    <w:pBdr>
                      <w:top w:val="nil"/>
                      <w:left w:val="nil"/>
                      <w:bottom w:val="nil"/>
                      <w:right w:val="nil"/>
                      <w:between w:val="nil"/>
                    </w:pBdr>
                    <w:spacing w:line="280" w:lineRule="auto"/>
                    <w:ind w:right="388"/>
                    <w:jc w:val="both"/>
                    <w:rPr>
                      <w:color w:val="000000"/>
                      <w:sz w:val="20"/>
                      <w:szCs w:val="20"/>
                    </w:rPr>
                  </w:pPr>
                  <w:r>
                    <w:rPr>
                      <w:color w:val="000000"/>
                      <w:sz w:val="20"/>
                      <w:szCs w:val="20"/>
                    </w:rPr>
                    <w:t>Aplikasi Selesai dan Perilisan Aplikasi</w:t>
                  </w:r>
                </w:p>
              </w:tc>
              <w:tc>
                <w:tcPr>
                  <w:tcW w:w="3118" w:type="dxa"/>
                </w:tcPr>
                <w:p w14:paraId="10021B25" w14:textId="77777777" w:rsidR="003608EB" w:rsidRDefault="00000000">
                  <w:pPr>
                    <w:pBdr>
                      <w:top w:val="nil"/>
                      <w:left w:val="nil"/>
                      <w:bottom w:val="nil"/>
                      <w:right w:val="nil"/>
                      <w:between w:val="nil"/>
                    </w:pBdr>
                    <w:spacing w:line="280" w:lineRule="auto"/>
                    <w:ind w:right="388"/>
                    <w:jc w:val="center"/>
                    <w:rPr>
                      <w:color w:val="000000"/>
                      <w:sz w:val="20"/>
                      <w:szCs w:val="20"/>
                    </w:rPr>
                  </w:pPr>
                  <w:r>
                    <w:rPr>
                      <w:sz w:val="20"/>
                      <w:szCs w:val="20"/>
                    </w:rPr>
                    <w:t>28/12/2023</w:t>
                  </w:r>
                </w:p>
              </w:tc>
            </w:tr>
          </w:tbl>
          <w:p w14:paraId="3F636F3C" w14:textId="77777777" w:rsidR="003E03F2" w:rsidRDefault="003E03F2" w:rsidP="002D7595">
            <w:pPr>
              <w:pBdr>
                <w:top w:val="nil"/>
                <w:left w:val="nil"/>
                <w:bottom w:val="nil"/>
                <w:right w:val="nil"/>
                <w:between w:val="nil"/>
              </w:pBdr>
              <w:spacing w:line="280" w:lineRule="auto"/>
              <w:ind w:right="388"/>
              <w:jc w:val="both"/>
              <w:rPr>
                <w:color w:val="000000"/>
              </w:rPr>
            </w:pPr>
          </w:p>
          <w:p w14:paraId="6BABD5C1" w14:textId="77777777" w:rsidR="00341ED4" w:rsidRDefault="00341ED4" w:rsidP="002D7595">
            <w:pPr>
              <w:pBdr>
                <w:top w:val="nil"/>
                <w:left w:val="nil"/>
                <w:bottom w:val="nil"/>
                <w:right w:val="nil"/>
                <w:between w:val="nil"/>
              </w:pBdr>
              <w:spacing w:line="280" w:lineRule="auto"/>
              <w:ind w:right="388"/>
              <w:jc w:val="both"/>
              <w:rPr>
                <w:color w:val="000000"/>
              </w:rPr>
            </w:pPr>
          </w:p>
        </w:tc>
      </w:tr>
      <w:tr w:rsidR="003608EB" w14:paraId="6D463FAD" w14:textId="77777777">
        <w:tc>
          <w:tcPr>
            <w:tcW w:w="9351" w:type="dxa"/>
            <w:tcBorders>
              <w:top w:val="single" w:sz="8" w:space="0" w:color="000000"/>
              <w:left w:val="single" w:sz="8" w:space="0" w:color="000000"/>
              <w:bottom w:val="single" w:sz="8" w:space="0" w:color="000000"/>
              <w:right w:val="single" w:sz="8" w:space="0" w:color="000000"/>
            </w:tcBorders>
            <w:shd w:val="clear" w:color="auto" w:fill="99CCFF"/>
          </w:tcPr>
          <w:p w14:paraId="0247DC75" w14:textId="77777777" w:rsidR="003608EB" w:rsidRDefault="00000000">
            <w:pPr>
              <w:numPr>
                <w:ilvl w:val="0"/>
                <w:numId w:val="3"/>
              </w:numPr>
              <w:pBdr>
                <w:top w:val="nil"/>
                <w:left w:val="nil"/>
                <w:bottom w:val="nil"/>
                <w:right w:val="nil"/>
                <w:between w:val="nil"/>
              </w:pBdr>
              <w:spacing w:line="280" w:lineRule="auto"/>
              <w:ind w:right="388"/>
              <w:jc w:val="both"/>
              <w:rPr>
                <w:color w:val="000000"/>
              </w:rPr>
            </w:pPr>
            <w:r>
              <w:rPr>
                <w:color w:val="000000"/>
                <w:sz w:val="32"/>
                <w:szCs w:val="32"/>
              </w:rPr>
              <w:t>Budget Summary</w:t>
            </w:r>
            <w:r>
              <w:rPr>
                <w:color w:val="000000"/>
              </w:rPr>
              <w:t xml:space="preserve"> </w:t>
            </w:r>
          </w:p>
          <w:p w14:paraId="19E1249C" w14:textId="77777777" w:rsidR="003608EB" w:rsidRDefault="00000000">
            <w:pPr>
              <w:pBdr>
                <w:top w:val="nil"/>
                <w:left w:val="nil"/>
                <w:bottom w:val="nil"/>
                <w:right w:val="nil"/>
                <w:between w:val="nil"/>
              </w:pBdr>
              <w:spacing w:line="280" w:lineRule="auto"/>
              <w:ind w:left="360" w:right="388"/>
              <w:jc w:val="both"/>
              <w:rPr>
                <w:b/>
                <w:color w:val="000000"/>
                <w:sz w:val="20"/>
                <w:szCs w:val="20"/>
              </w:rPr>
            </w:pPr>
            <w:r>
              <w:rPr>
                <w:color w:val="000000"/>
              </w:rPr>
              <w:t>Bagian ini menjelaskan pembiayaan proyek secara ringkas</w:t>
            </w:r>
          </w:p>
        </w:tc>
      </w:tr>
      <w:tr w:rsidR="003608EB" w14:paraId="7538CAC4" w14:textId="77777777">
        <w:tc>
          <w:tcPr>
            <w:tcW w:w="9351" w:type="dxa"/>
            <w:tcBorders>
              <w:top w:val="single" w:sz="8" w:space="0" w:color="000000"/>
              <w:left w:val="single" w:sz="8" w:space="0" w:color="000000"/>
              <w:bottom w:val="single" w:sz="8" w:space="0" w:color="000000"/>
              <w:right w:val="single" w:sz="8" w:space="0" w:color="000000"/>
            </w:tcBorders>
          </w:tcPr>
          <w:p w14:paraId="3B05B9DF" w14:textId="77777777" w:rsidR="003608EB" w:rsidRDefault="003608EB"/>
          <w:tbl>
            <w:tblPr>
              <w:tblStyle w:val="a2"/>
              <w:tblW w:w="8221" w:type="dxa"/>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8"/>
              <w:gridCol w:w="2693"/>
            </w:tblGrid>
            <w:tr w:rsidR="003608EB" w14:paraId="3C9521BA" w14:textId="77777777">
              <w:tc>
                <w:tcPr>
                  <w:tcW w:w="5528" w:type="dxa"/>
                </w:tcPr>
                <w:p w14:paraId="65B87ABF" w14:textId="77777777" w:rsidR="003608EB" w:rsidRDefault="00000000">
                  <w:pPr>
                    <w:pBdr>
                      <w:top w:val="nil"/>
                      <w:left w:val="nil"/>
                      <w:bottom w:val="nil"/>
                      <w:right w:val="nil"/>
                      <w:between w:val="nil"/>
                    </w:pBdr>
                    <w:spacing w:line="280" w:lineRule="auto"/>
                    <w:ind w:right="388"/>
                    <w:jc w:val="center"/>
                    <w:rPr>
                      <w:b/>
                      <w:color w:val="000000"/>
                      <w:sz w:val="20"/>
                      <w:szCs w:val="20"/>
                    </w:rPr>
                  </w:pPr>
                  <w:r>
                    <w:rPr>
                      <w:b/>
                      <w:color w:val="000000"/>
                    </w:rPr>
                    <w:t>PROJECT COMPONENT</w:t>
                  </w:r>
                </w:p>
              </w:tc>
              <w:tc>
                <w:tcPr>
                  <w:tcW w:w="2693" w:type="dxa"/>
                </w:tcPr>
                <w:p w14:paraId="7149F050" w14:textId="77777777" w:rsidR="003608EB" w:rsidRDefault="00000000">
                  <w:pPr>
                    <w:pBdr>
                      <w:top w:val="nil"/>
                      <w:left w:val="nil"/>
                      <w:bottom w:val="nil"/>
                      <w:right w:val="nil"/>
                      <w:between w:val="nil"/>
                    </w:pBdr>
                    <w:spacing w:line="280" w:lineRule="auto"/>
                    <w:ind w:right="388"/>
                    <w:jc w:val="center"/>
                    <w:rPr>
                      <w:b/>
                      <w:color w:val="000000"/>
                      <w:sz w:val="20"/>
                      <w:szCs w:val="20"/>
                    </w:rPr>
                  </w:pPr>
                  <w:r>
                    <w:rPr>
                      <w:b/>
                      <w:color w:val="000000"/>
                    </w:rPr>
                    <w:t>COMPONENT COST</w:t>
                  </w:r>
                </w:p>
              </w:tc>
            </w:tr>
            <w:tr w:rsidR="003608EB" w14:paraId="01DE6899" w14:textId="77777777">
              <w:tc>
                <w:tcPr>
                  <w:tcW w:w="5528" w:type="dxa"/>
                </w:tcPr>
                <w:p w14:paraId="403BAF5E" w14:textId="77777777" w:rsidR="003608EB" w:rsidRDefault="00000000">
                  <w:pPr>
                    <w:pBdr>
                      <w:top w:val="nil"/>
                      <w:left w:val="nil"/>
                      <w:bottom w:val="nil"/>
                      <w:right w:val="nil"/>
                      <w:between w:val="nil"/>
                    </w:pBdr>
                    <w:spacing w:line="280" w:lineRule="auto"/>
                    <w:ind w:right="388"/>
                    <w:jc w:val="both"/>
                    <w:rPr>
                      <w:b/>
                      <w:color w:val="000000"/>
                      <w:sz w:val="20"/>
                      <w:szCs w:val="20"/>
                    </w:rPr>
                  </w:pPr>
                  <w:r>
                    <w:rPr>
                      <w:color w:val="000000"/>
                    </w:rPr>
                    <w:t>Analisa dan Desain</w:t>
                  </w:r>
                </w:p>
              </w:tc>
              <w:tc>
                <w:tcPr>
                  <w:tcW w:w="2693" w:type="dxa"/>
                </w:tcPr>
                <w:p w14:paraId="4CC377F9" w14:textId="77777777" w:rsidR="003608EB" w:rsidRDefault="00000000">
                  <w:pPr>
                    <w:pBdr>
                      <w:top w:val="nil"/>
                      <w:left w:val="nil"/>
                      <w:bottom w:val="nil"/>
                      <w:right w:val="nil"/>
                      <w:between w:val="nil"/>
                    </w:pBdr>
                    <w:spacing w:line="280" w:lineRule="auto"/>
                    <w:ind w:right="388"/>
                    <w:jc w:val="center"/>
                    <w:rPr>
                      <w:b/>
                      <w:color w:val="000000"/>
                      <w:sz w:val="20"/>
                      <w:szCs w:val="20"/>
                    </w:rPr>
                  </w:pPr>
                  <w:r>
                    <w:rPr>
                      <w:color w:val="000000"/>
                    </w:rPr>
                    <w:t>Rp 12.</w:t>
                  </w:r>
                  <w:r>
                    <w:t>5</w:t>
                  </w:r>
                  <w:r>
                    <w:rPr>
                      <w:color w:val="000000"/>
                    </w:rPr>
                    <w:t>00.000</w:t>
                  </w:r>
                </w:p>
              </w:tc>
            </w:tr>
            <w:tr w:rsidR="003608EB" w14:paraId="3D6A7602" w14:textId="77777777">
              <w:tc>
                <w:tcPr>
                  <w:tcW w:w="5528" w:type="dxa"/>
                </w:tcPr>
                <w:p w14:paraId="4C5F6097" w14:textId="77777777" w:rsidR="003608EB" w:rsidRDefault="00000000">
                  <w:pPr>
                    <w:pBdr>
                      <w:top w:val="nil"/>
                      <w:left w:val="nil"/>
                      <w:bottom w:val="nil"/>
                      <w:right w:val="nil"/>
                      <w:between w:val="nil"/>
                    </w:pBdr>
                    <w:spacing w:line="280" w:lineRule="auto"/>
                    <w:ind w:right="388"/>
                    <w:jc w:val="both"/>
                    <w:rPr>
                      <w:b/>
                      <w:color w:val="000000"/>
                      <w:sz w:val="20"/>
                      <w:szCs w:val="20"/>
                    </w:rPr>
                  </w:pPr>
                  <w:r>
                    <w:rPr>
                      <w:color w:val="000000"/>
                    </w:rPr>
                    <w:t>Biaya Akuisisi Digital</w:t>
                  </w:r>
                </w:p>
              </w:tc>
              <w:tc>
                <w:tcPr>
                  <w:tcW w:w="2693" w:type="dxa"/>
                </w:tcPr>
                <w:p w14:paraId="020964BE" w14:textId="77777777" w:rsidR="003608EB" w:rsidRDefault="00000000">
                  <w:pPr>
                    <w:pBdr>
                      <w:top w:val="nil"/>
                      <w:left w:val="nil"/>
                      <w:bottom w:val="nil"/>
                      <w:right w:val="nil"/>
                      <w:between w:val="nil"/>
                    </w:pBdr>
                    <w:spacing w:line="280" w:lineRule="auto"/>
                    <w:ind w:right="388"/>
                    <w:jc w:val="center"/>
                    <w:rPr>
                      <w:b/>
                      <w:color w:val="000000"/>
                      <w:sz w:val="20"/>
                      <w:szCs w:val="20"/>
                    </w:rPr>
                  </w:pPr>
                  <w:r>
                    <w:rPr>
                      <w:color w:val="000000"/>
                    </w:rPr>
                    <w:t>Rp 6.000.000</w:t>
                  </w:r>
                </w:p>
              </w:tc>
            </w:tr>
            <w:tr w:rsidR="003608EB" w14:paraId="5CDC5A02" w14:textId="77777777">
              <w:tc>
                <w:tcPr>
                  <w:tcW w:w="5528" w:type="dxa"/>
                </w:tcPr>
                <w:p w14:paraId="383E1248" w14:textId="77777777" w:rsidR="003608EB" w:rsidRDefault="00000000">
                  <w:pPr>
                    <w:pBdr>
                      <w:top w:val="nil"/>
                      <w:left w:val="nil"/>
                      <w:bottom w:val="nil"/>
                      <w:right w:val="nil"/>
                      <w:between w:val="nil"/>
                    </w:pBdr>
                    <w:spacing w:line="280" w:lineRule="auto"/>
                    <w:ind w:right="388"/>
                    <w:jc w:val="both"/>
                    <w:rPr>
                      <w:b/>
                      <w:color w:val="000000"/>
                      <w:sz w:val="20"/>
                      <w:szCs w:val="20"/>
                    </w:rPr>
                  </w:pPr>
                  <w:r>
                    <w:rPr>
                      <w:color w:val="000000"/>
                    </w:rPr>
                    <w:t>Biaya Development</w:t>
                  </w:r>
                </w:p>
              </w:tc>
              <w:tc>
                <w:tcPr>
                  <w:tcW w:w="2693" w:type="dxa"/>
                </w:tcPr>
                <w:p w14:paraId="40501FAF" w14:textId="77777777" w:rsidR="003608EB" w:rsidRDefault="00000000">
                  <w:pPr>
                    <w:pBdr>
                      <w:top w:val="nil"/>
                      <w:left w:val="nil"/>
                      <w:bottom w:val="nil"/>
                      <w:right w:val="nil"/>
                      <w:between w:val="nil"/>
                    </w:pBdr>
                    <w:spacing w:line="280" w:lineRule="auto"/>
                    <w:ind w:right="388"/>
                    <w:jc w:val="center"/>
                    <w:rPr>
                      <w:b/>
                      <w:color w:val="000000"/>
                      <w:sz w:val="20"/>
                      <w:szCs w:val="20"/>
                    </w:rPr>
                  </w:pPr>
                  <w:r>
                    <w:rPr>
                      <w:color w:val="000000"/>
                    </w:rPr>
                    <w:t xml:space="preserve">Rp </w:t>
                  </w:r>
                  <w:r>
                    <w:t>63</w:t>
                  </w:r>
                  <w:r>
                    <w:rPr>
                      <w:color w:val="000000"/>
                    </w:rPr>
                    <w:t>.500.000</w:t>
                  </w:r>
                </w:p>
              </w:tc>
            </w:tr>
            <w:tr w:rsidR="003608EB" w14:paraId="19AAC568" w14:textId="77777777">
              <w:tc>
                <w:tcPr>
                  <w:tcW w:w="5528" w:type="dxa"/>
                </w:tcPr>
                <w:p w14:paraId="0C75EBFA" w14:textId="77777777" w:rsidR="003608EB" w:rsidRDefault="00000000">
                  <w:pPr>
                    <w:pBdr>
                      <w:top w:val="nil"/>
                      <w:left w:val="nil"/>
                      <w:bottom w:val="nil"/>
                      <w:right w:val="nil"/>
                      <w:between w:val="nil"/>
                    </w:pBdr>
                    <w:spacing w:line="280" w:lineRule="auto"/>
                    <w:ind w:right="388"/>
                    <w:jc w:val="both"/>
                    <w:rPr>
                      <w:b/>
                      <w:color w:val="000000"/>
                      <w:sz w:val="20"/>
                      <w:szCs w:val="20"/>
                    </w:rPr>
                  </w:pPr>
                  <w:r>
                    <w:rPr>
                      <w:color w:val="000000"/>
                    </w:rPr>
                    <w:t>Testing</w:t>
                  </w:r>
                </w:p>
              </w:tc>
              <w:tc>
                <w:tcPr>
                  <w:tcW w:w="2693" w:type="dxa"/>
                </w:tcPr>
                <w:p w14:paraId="22EA82DB" w14:textId="77777777" w:rsidR="003608EB" w:rsidRDefault="00000000">
                  <w:pPr>
                    <w:pBdr>
                      <w:top w:val="nil"/>
                      <w:left w:val="nil"/>
                      <w:bottom w:val="nil"/>
                      <w:right w:val="nil"/>
                      <w:between w:val="nil"/>
                    </w:pBdr>
                    <w:spacing w:line="280" w:lineRule="auto"/>
                    <w:ind w:right="388"/>
                    <w:jc w:val="center"/>
                    <w:rPr>
                      <w:b/>
                      <w:color w:val="000000"/>
                      <w:sz w:val="20"/>
                      <w:szCs w:val="20"/>
                    </w:rPr>
                  </w:pPr>
                  <w:r>
                    <w:rPr>
                      <w:color w:val="000000"/>
                    </w:rPr>
                    <w:t>Rp 8.500.000</w:t>
                  </w:r>
                </w:p>
              </w:tc>
            </w:tr>
            <w:tr w:rsidR="003608EB" w14:paraId="3483A003" w14:textId="77777777">
              <w:tc>
                <w:tcPr>
                  <w:tcW w:w="5528" w:type="dxa"/>
                </w:tcPr>
                <w:p w14:paraId="4763E2F3" w14:textId="77777777" w:rsidR="003608EB" w:rsidRDefault="00000000">
                  <w:pPr>
                    <w:pBdr>
                      <w:top w:val="nil"/>
                      <w:left w:val="nil"/>
                      <w:bottom w:val="nil"/>
                      <w:right w:val="nil"/>
                      <w:between w:val="nil"/>
                    </w:pBdr>
                    <w:spacing w:line="280" w:lineRule="auto"/>
                    <w:ind w:right="388"/>
                    <w:jc w:val="both"/>
                    <w:rPr>
                      <w:b/>
                      <w:color w:val="000000"/>
                      <w:sz w:val="20"/>
                      <w:szCs w:val="20"/>
                    </w:rPr>
                  </w:pPr>
                  <w:r>
                    <w:rPr>
                      <w:color w:val="000000"/>
                    </w:rPr>
                    <w:t>Biaya Administrasi</w:t>
                  </w:r>
                </w:p>
              </w:tc>
              <w:tc>
                <w:tcPr>
                  <w:tcW w:w="2693" w:type="dxa"/>
                </w:tcPr>
                <w:p w14:paraId="5E0658A5" w14:textId="77777777" w:rsidR="003608EB" w:rsidRDefault="00000000">
                  <w:pPr>
                    <w:pBdr>
                      <w:top w:val="nil"/>
                      <w:left w:val="nil"/>
                      <w:bottom w:val="nil"/>
                      <w:right w:val="nil"/>
                      <w:between w:val="nil"/>
                    </w:pBdr>
                    <w:spacing w:line="280" w:lineRule="auto"/>
                    <w:ind w:right="388"/>
                    <w:jc w:val="center"/>
                    <w:rPr>
                      <w:b/>
                      <w:color w:val="000000"/>
                      <w:sz w:val="20"/>
                      <w:szCs w:val="20"/>
                    </w:rPr>
                  </w:pPr>
                  <w:r>
                    <w:rPr>
                      <w:color w:val="000000"/>
                    </w:rPr>
                    <w:t>Rp 1.450.000</w:t>
                  </w:r>
                </w:p>
              </w:tc>
            </w:tr>
            <w:tr w:rsidR="003608EB" w14:paraId="3247CD41" w14:textId="77777777">
              <w:tc>
                <w:tcPr>
                  <w:tcW w:w="5528" w:type="dxa"/>
                  <w:tcBorders>
                    <w:bottom w:val="single" w:sz="8" w:space="0" w:color="000000"/>
                  </w:tcBorders>
                </w:tcPr>
                <w:p w14:paraId="389E6669" w14:textId="77777777" w:rsidR="003608EB" w:rsidRDefault="00000000">
                  <w:pPr>
                    <w:pBdr>
                      <w:top w:val="nil"/>
                      <w:left w:val="nil"/>
                      <w:bottom w:val="nil"/>
                      <w:right w:val="nil"/>
                      <w:between w:val="nil"/>
                    </w:pBdr>
                    <w:spacing w:line="280" w:lineRule="auto"/>
                    <w:ind w:right="388"/>
                    <w:jc w:val="both"/>
                    <w:rPr>
                      <w:b/>
                      <w:color w:val="000000"/>
                      <w:sz w:val="20"/>
                      <w:szCs w:val="20"/>
                    </w:rPr>
                  </w:pPr>
                  <w:r>
                    <w:rPr>
                      <w:color w:val="000000"/>
                    </w:rPr>
                    <w:t>Biaya Pemasaran</w:t>
                  </w:r>
                </w:p>
              </w:tc>
              <w:tc>
                <w:tcPr>
                  <w:tcW w:w="2693" w:type="dxa"/>
                  <w:tcBorders>
                    <w:bottom w:val="single" w:sz="8" w:space="0" w:color="000000"/>
                  </w:tcBorders>
                </w:tcPr>
                <w:p w14:paraId="2FCBA363" w14:textId="77777777" w:rsidR="003608EB" w:rsidRDefault="00000000">
                  <w:pPr>
                    <w:pBdr>
                      <w:top w:val="nil"/>
                      <w:left w:val="nil"/>
                      <w:bottom w:val="nil"/>
                      <w:right w:val="nil"/>
                      <w:between w:val="nil"/>
                    </w:pBdr>
                    <w:spacing w:line="280" w:lineRule="auto"/>
                    <w:ind w:right="388"/>
                    <w:jc w:val="center"/>
                    <w:rPr>
                      <w:b/>
                      <w:color w:val="000000"/>
                      <w:sz w:val="20"/>
                      <w:szCs w:val="20"/>
                    </w:rPr>
                  </w:pPr>
                  <w:r>
                    <w:rPr>
                      <w:color w:val="000000"/>
                    </w:rPr>
                    <w:t>RP. 5.000.000</w:t>
                  </w:r>
                </w:p>
              </w:tc>
            </w:tr>
            <w:tr w:rsidR="003608EB" w14:paraId="7D08D87A" w14:textId="77777777">
              <w:tc>
                <w:tcPr>
                  <w:tcW w:w="5528" w:type="dxa"/>
                  <w:tcBorders>
                    <w:top w:val="single" w:sz="8" w:space="0" w:color="000000"/>
                    <w:left w:val="single" w:sz="8" w:space="0" w:color="000000"/>
                    <w:bottom w:val="single" w:sz="8" w:space="0" w:color="000000"/>
                    <w:right w:val="single" w:sz="8" w:space="0" w:color="000000"/>
                  </w:tcBorders>
                </w:tcPr>
                <w:p w14:paraId="079A0A9D" w14:textId="77777777" w:rsidR="003608EB" w:rsidRDefault="00000000">
                  <w:pPr>
                    <w:pBdr>
                      <w:top w:val="nil"/>
                      <w:left w:val="nil"/>
                      <w:bottom w:val="nil"/>
                      <w:right w:val="nil"/>
                      <w:between w:val="nil"/>
                    </w:pBdr>
                    <w:spacing w:line="280" w:lineRule="auto"/>
                    <w:ind w:right="388"/>
                    <w:jc w:val="right"/>
                    <w:rPr>
                      <w:b/>
                      <w:color w:val="000000"/>
                      <w:sz w:val="20"/>
                      <w:szCs w:val="20"/>
                    </w:rPr>
                  </w:pPr>
                  <w:r>
                    <w:rPr>
                      <w:color w:val="000000"/>
                    </w:rPr>
                    <w:t>Total</w:t>
                  </w:r>
                </w:p>
              </w:tc>
              <w:tc>
                <w:tcPr>
                  <w:tcW w:w="2693" w:type="dxa"/>
                  <w:tcBorders>
                    <w:top w:val="single" w:sz="8" w:space="0" w:color="000000"/>
                    <w:left w:val="single" w:sz="8" w:space="0" w:color="000000"/>
                    <w:bottom w:val="single" w:sz="8" w:space="0" w:color="000000"/>
                    <w:right w:val="single" w:sz="8" w:space="0" w:color="000000"/>
                  </w:tcBorders>
                </w:tcPr>
                <w:p w14:paraId="3B95CDE7" w14:textId="77777777" w:rsidR="003608EB" w:rsidRDefault="00000000">
                  <w:pPr>
                    <w:pBdr>
                      <w:top w:val="nil"/>
                      <w:left w:val="nil"/>
                      <w:bottom w:val="nil"/>
                      <w:right w:val="nil"/>
                      <w:between w:val="nil"/>
                    </w:pBdr>
                    <w:spacing w:line="280" w:lineRule="auto"/>
                    <w:ind w:right="388"/>
                    <w:jc w:val="center"/>
                    <w:rPr>
                      <w:b/>
                      <w:color w:val="000000"/>
                      <w:sz w:val="20"/>
                      <w:szCs w:val="20"/>
                    </w:rPr>
                  </w:pPr>
                  <w:r>
                    <w:rPr>
                      <w:color w:val="000000"/>
                    </w:rPr>
                    <w:t xml:space="preserve">Rp </w:t>
                  </w:r>
                  <w:r>
                    <w:t>96</w:t>
                  </w:r>
                  <w:r>
                    <w:rPr>
                      <w:color w:val="000000"/>
                    </w:rPr>
                    <w:t>.</w:t>
                  </w:r>
                  <w:r>
                    <w:t>9</w:t>
                  </w:r>
                  <w:r>
                    <w:rPr>
                      <w:color w:val="000000"/>
                    </w:rPr>
                    <w:t>50.000</w:t>
                  </w:r>
                </w:p>
              </w:tc>
            </w:tr>
          </w:tbl>
          <w:p w14:paraId="642D81D6" w14:textId="77777777" w:rsidR="003E03F2" w:rsidRDefault="003E03F2">
            <w:pPr>
              <w:pBdr>
                <w:top w:val="nil"/>
                <w:left w:val="nil"/>
                <w:bottom w:val="nil"/>
                <w:right w:val="nil"/>
                <w:between w:val="nil"/>
              </w:pBdr>
              <w:spacing w:line="280" w:lineRule="auto"/>
              <w:ind w:right="388"/>
              <w:jc w:val="both"/>
              <w:rPr>
                <w:b/>
                <w:color w:val="000000"/>
                <w:sz w:val="20"/>
                <w:szCs w:val="20"/>
              </w:rPr>
            </w:pPr>
          </w:p>
          <w:p w14:paraId="5765BE0D" w14:textId="77777777" w:rsidR="00341ED4" w:rsidRDefault="00341ED4">
            <w:pPr>
              <w:pBdr>
                <w:top w:val="nil"/>
                <w:left w:val="nil"/>
                <w:bottom w:val="nil"/>
                <w:right w:val="nil"/>
                <w:between w:val="nil"/>
              </w:pBdr>
              <w:spacing w:line="280" w:lineRule="auto"/>
              <w:ind w:right="388"/>
              <w:jc w:val="both"/>
              <w:rPr>
                <w:b/>
                <w:color w:val="000000"/>
                <w:sz w:val="20"/>
                <w:szCs w:val="20"/>
              </w:rPr>
            </w:pPr>
          </w:p>
        </w:tc>
      </w:tr>
      <w:tr w:rsidR="003608EB" w14:paraId="7A7F0310" w14:textId="77777777">
        <w:tc>
          <w:tcPr>
            <w:tcW w:w="9351" w:type="dxa"/>
            <w:tcBorders>
              <w:top w:val="single" w:sz="8" w:space="0" w:color="000000"/>
              <w:left w:val="single" w:sz="8" w:space="0" w:color="000000"/>
              <w:bottom w:val="single" w:sz="8" w:space="0" w:color="000000"/>
              <w:right w:val="single" w:sz="8" w:space="0" w:color="000000"/>
            </w:tcBorders>
            <w:shd w:val="clear" w:color="auto" w:fill="99CCFF"/>
          </w:tcPr>
          <w:p w14:paraId="1EC7BD70" w14:textId="77777777" w:rsidR="003608EB" w:rsidRDefault="00000000">
            <w:pPr>
              <w:numPr>
                <w:ilvl w:val="0"/>
                <w:numId w:val="3"/>
              </w:numPr>
              <w:pBdr>
                <w:top w:val="nil"/>
                <w:left w:val="nil"/>
                <w:bottom w:val="nil"/>
                <w:right w:val="nil"/>
                <w:between w:val="nil"/>
              </w:pBdr>
              <w:spacing w:line="280" w:lineRule="auto"/>
              <w:ind w:right="388"/>
            </w:pPr>
            <w:bookmarkStart w:id="2" w:name="_Hlk149681329"/>
            <w:r>
              <w:rPr>
                <w:color w:val="000000"/>
                <w:sz w:val="32"/>
                <w:szCs w:val="32"/>
              </w:rPr>
              <w:t>Assumptions, Constraints &amp; Dependencies</w:t>
            </w:r>
            <w:r>
              <w:rPr>
                <w:color w:val="000000"/>
              </w:rPr>
              <w:t xml:space="preserve"> </w:t>
            </w:r>
          </w:p>
          <w:bookmarkEnd w:id="2"/>
          <w:p w14:paraId="6FBB2B74" w14:textId="77777777" w:rsidR="003608EB" w:rsidRDefault="00000000">
            <w:pPr>
              <w:pBdr>
                <w:top w:val="nil"/>
                <w:left w:val="nil"/>
                <w:bottom w:val="nil"/>
                <w:right w:val="nil"/>
                <w:between w:val="nil"/>
              </w:pBdr>
              <w:spacing w:line="280" w:lineRule="auto"/>
              <w:ind w:left="360" w:right="388"/>
              <w:jc w:val="both"/>
              <w:rPr>
                <w:b/>
                <w:color w:val="000000"/>
              </w:rPr>
            </w:pPr>
            <w:r>
              <w:rPr>
                <w:color w:val="000000"/>
              </w:rPr>
              <w:t>Bagian ini menjelaskan hal-hal yang mendukung sistem, batasan, dan ketergantungannya dengan sistem yang lain (jika ada)</w:t>
            </w:r>
          </w:p>
        </w:tc>
      </w:tr>
      <w:tr w:rsidR="003608EB" w14:paraId="4263BE4A" w14:textId="77777777">
        <w:tc>
          <w:tcPr>
            <w:tcW w:w="9351" w:type="dxa"/>
            <w:tcBorders>
              <w:top w:val="single" w:sz="8" w:space="0" w:color="000000"/>
              <w:left w:val="single" w:sz="8" w:space="0" w:color="000000"/>
              <w:bottom w:val="single" w:sz="8" w:space="0" w:color="000000"/>
              <w:right w:val="single" w:sz="8" w:space="0" w:color="000000"/>
            </w:tcBorders>
          </w:tcPr>
          <w:p w14:paraId="75A57BD0" w14:textId="77777777" w:rsidR="003608EB" w:rsidRPr="002D7595" w:rsidRDefault="00000000" w:rsidP="002D7595">
            <w:r w:rsidRPr="002D7595">
              <w:t>Asumsi-asumsi dari proyek ini adalah:</w:t>
            </w:r>
          </w:p>
          <w:p w14:paraId="688BD644" w14:textId="77777777" w:rsidR="003608EB" w:rsidRPr="002D7595" w:rsidRDefault="00000000" w:rsidP="002D7595">
            <w:pPr>
              <w:pStyle w:val="ListParagraph"/>
              <w:numPr>
                <w:ilvl w:val="0"/>
                <w:numId w:val="28"/>
              </w:numPr>
            </w:pPr>
            <w:r w:rsidRPr="002D7595">
              <w:t>Perencanaan dan Persiapan proyek akan dilakukan selama 2 minggu yang terdiri dari 12 hari (hari Minggu tidak dihitung)</w:t>
            </w:r>
          </w:p>
          <w:p w14:paraId="57A7EAB5" w14:textId="77777777" w:rsidR="003608EB" w:rsidRPr="002D7595" w:rsidRDefault="00000000" w:rsidP="002D7595">
            <w:pPr>
              <w:pStyle w:val="ListParagraph"/>
              <w:numPr>
                <w:ilvl w:val="0"/>
                <w:numId w:val="28"/>
              </w:numPr>
            </w:pPr>
            <w:r w:rsidRPr="002D7595">
              <w:t>Desain Konsep Aplikasi dilakukan selama 13 hari setelah perencanaan dan persiapan proyek selesai(hari Minggu tidak dihitung)</w:t>
            </w:r>
          </w:p>
          <w:p w14:paraId="5FE41332" w14:textId="77777777" w:rsidR="003608EB" w:rsidRPr="002D7595" w:rsidRDefault="00000000" w:rsidP="002D7595">
            <w:pPr>
              <w:pStyle w:val="ListParagraph"/>
              <w:numPr>
                <w:ilvl w:val="0"/>
                <w:numId w:val="28"/>
              </w:numPr>
            </w:pPr>
            <w:r w:rsidRPr="002D7595">
              <w:t>Pengembangan Proyek dilakukan selama 13 hari setelah Desain Konsep Aplikasi selesai(hari Minggu tidak dihitung)</w:t>
            </w:r>
          </w:p>
          <w:p w14:paraId="4BC13F27" w14:textId="77777777" w:rsidR="003608EB" w:rsidRPr="002D7595" w:rsidRDefault="00000000" w:rsidP="002D7595">
            <w:pPr>
              <w:pStyle w:val="ListParagraph"/>
              <w:numPr>
                <w:ilvl w:val="0"/>
                <w:numId w:val="28"/>
              </w:numPr>
            </w:pPr>
            <w:r w:rsidRPr="002D7595">
              <w:t>Pengembangan Aplikasi Utama akan dilakukan selama 1 bulan yang terdiri dari 27 hari setelah Pengembangan Proyek selesai(hari Minggu tidak dihitung)</w:t>
            </w:r>
          </w:p>
          <w:p w14:paraId="4FA09AC7" w14:textId="77777777" w:rsidR="003608EB" w:rsidRPr="002D7595" w:rsidRDefault="00000000" w:rsidP="002D7595">
            <w:pPr>
              <w:pStyle w:val="ListParagraph"/>
              <w:numPr>
                <w:ilvl w:val="0"/>
                <w:numId w:val="28"/>
              </w:numPr>
            </w:pPr>
            <w:r w:rsidRPr="002D7595">
              <w:t>Pengujian Aplikasi akan dilakukan selama 1 bulan yang terdiri dari 27 hari setelah pengembangan aplikasi utama selesai(hari Minggu tidak dihitung)</w:t>
            </w:r>
          </w:p>
          <w:p w14:paraId="5F5E9570" w14:textId="77777777" w:rsidR="003608EB" w:rsidRPr="002D7595" w:rsidRDefault="00000000" w:rsidP="002D7595">
            <w:pPr>
              <w:pStyle w:val="ListParagraph"/>
              <w:numPr>
                <w:ilvl w:val="0"/>
                <w:numId w:val="28"/>
              </w:numPr>
            </w:pPr>
            <w:r w:rsidRPr="002D7595">
              <w:lastRenderedPageBreak/>
              <w:t>Peluncuran Beta Aplikasi akan dilakukan selama 2 minggu yang terdiri dari 12 hari setelah pengujian aplikasi selesai(hari Minggu tidak dihitung)</w:t>
            </w:r>
          </w:p>
          <w:p w14:paraId="4A97DF06" w14:textId="77777777" w:rsidR="003608EB" w:rsidRPr="002D7595" w:rsidRDefault="00000000" w:rsidP="002D7595">
            <w:pPr>
              <w:pStyle w:val="ListParagraph"/>
              <w:numPr>
                <w:ilvl w:val="0"/>
                <w:numId w:val="28"/>
              </w:numPr>
            </w:pPr>
            <w:r w:rsidRPr="002D7595">
              <w:t>Aplikasi Selesai dan Perilisan Aplikasi dilakukan selama 1 hari setelah Peluncuran Beta Aplikasi selesai</w:t>
            </w:r>
          </w:p>
          <w:p w14:paraId="3F53D441" w14:textId="77777777" w:rsidR="003608EB" w:rsidRPr="002D7595" w:rsidRDefault="00000000" w:rsidP="002D7595">
            <w:pPr>
              <w:pStyle w:val="ListParagraph"/>
              <w:numPr>
                <w:ilvl w:val="0"/>
                <w:numId w:val="28"/>
              </w:numPr>
            </w:pPr>
            <w:r w:rsidRPr="002D7595">
              <w:t>Kemitraan dengan penerbit, penulis, dan penyedia konten telah disepakati dan ditandatangani oleh kedua belah pihak.</w:t>
            </w:r>
          </w:p>
          <w:p w14:paraId="0E028ABF" w14:textId="77777777" w:rsidR="003608EB" w:rsidRPr="002D7595" w:rsidRDefault="003608EB" w:rsidP="002D7595"/>
          <w:p w14:paraId="12917FA8" w14:textId="77777777" w:rsidR="003608EB" w:rsidRPr="002D7595" w:rsidRDefault="00000000" w:rsidP="002D7595">
            <w:r w:rsidRPr="002D7595">
              <w:t>Batasan-batasan untuk sistem ini, antara lain:</w:t>
            </w:r>
          </w:p>
          <w:p w14:paraId="72DB0155" w14:textId="77777777" w:rsidR="003608EB" w:rsidRPr="002D7595" w:rsidRDefault="00000000" w:rsidP="002D7595">
            <w:pPr>
              <w:pStyle w:val="ListParagraph"/>
              <w:numPr>
                <w:ilvl w:val="0"/>
                <w:numId w:val="29"/>
              </w:numPr>
            </w:pPr>
            <w:r w:rsidRPr="002D7595">
              <w:t>Akses Terbatas, Ada perbedaan akses antara pengguna umum dan berlangganan.</w:t>
            </w:r>
          </w:p>
          <w:p w14:paraId="56CF07A6" w14:textId="77777777" w:rsidR="003608EB" w:rsidRPr="002D7595" w:rsidRDefault="00000000" w:rsidP="002D7595">
            <w:pPr>
              <w:pStyle w:val="ListParagraph"/>
              <w:numPr>
                <w:ilvl w:val="0"/>
                <w:numId w:val="29"/>
              </w:numPr>
            </w:pPr>
            <w:r w:rsidRPr="002D7595">
              <w:t>Hak Cipta, Batasan distribusi dan akses konten dilindungi hak cipta.</w:t>
            </w:r>
          </w:p>
          <w:p w14:paraId="5F654930" w14:textId="77777777" w:rsidR="003608EB" w:rsidRPr="002D7595" w:rsidRDefault="00000000" w:rsidP="002D7595">
            <w:pPr>
              <w:pStyle w:val="ListParagraph"/>
              <w:numPr>
                <w:ilvl w:val="0"/>
                <w:numId w:val="29"/>
              </w:numPr>
            </w:pPr>
            <w:r w:rsidRPr="002D7595">
              <w:t>Keamanan Data: Perlindungan data pribadi pengguna dan keamanan data adalah prioritas.</w:t>
            </w:r>
          </w:p>
          <w:p w14:paraId="4BB5A721" w14:textId="77777777" w:rsidR="003608EB" w:rsidRPr="002D7595" w:rsidRDefault="00000000" w:rsidP="002D7595">
            <w:pPr>
              <w:pStyle w:val="ListParagraph"/>
              <w:numPr>
                <w:ilvl w:val="0"/>
                <w:numId w:val="29"/>
              </w:numPr>
            </w:pPr>
            <w:r w:rsidRPr="002D7595">
              <w:t>Biaya, Memerlukan anggaran untuk pengembangan, pemeliharaan, akuisisi koleksi, dan pemeliharaan koleksi digital.</w:t>
            </w:r>
          </w:p>
          <w:p w14:paraId="12D97E06" w14:textId="77777777" w:rsidR="003608EB" w:rsidRPr="002D7595" w:rsidRDefault="00000000" w:rsidP="002D7595">
            <w:pPr>
              <w:pStyle w:val="ListParagraph"/>
              <w:numPr>
                <w:ilvl w:val="0"/>
                <w:numId w:val="29"/>
              </w:numPr>
            </w:pPr>
            <w:r w:rsidRPr="002D7595">
              <w:t>Waktu untuk menyelesaikan proyek tersebut selama 4 bulan</w:t>
            </w:r>
          </w:p>
          <w:p w14:paraId="3CC46846" w14:textId="77777777" w:rsidR="003608EB" w:rsidRPr="002D7595" w:rsidRDefault="00000000" w:rsidP="002D7595">
            <w:pPr>
              <w:pStyle w:val="ListParagraph"/>
              <w:numPr>
                <w:ilvl w:val="0"/>
                <w:numId w:val="29"/>
              </w:numPr>
            </w:pPr>
            <w:r w:rsidRPr="002D7595">
              <w:t>Admin bisa melakukan insert, update, dan delete data buku, pelanggan,, dan pendapatan.</w:t>
            </w:r>
          </w:p>
          <w:p w14:paraId="55E112D4" w14:textId="77777777" w:rsidR="003608EB" w:rsidRPr="002D7595" w:rsidRDefault="00000000" w:rsidP="002D7595">
            <w:pPr>
              <w:pStyle w:val="ListParagraph"/>
              <w:numPr>
                <w:ilvl w:val="0"/>
                <w:numId w:val="29"/>
              </w:numPr>
            </w:pPr>
            <w:r w:rsidRPr="002D7595">
              <w:t>Sistem hanya bisa diakses melalui situs web perpustakaan online yang kompatibel dengan browser terbaru.</w:t>
            </w:r>
          </w:p>
          <w:p w14:paraId="369C4135" w14:textId="77777777" w:rsidR="003608EB" w:rsidRPr="002D7595" w:rsidRDefault="00000000" w:rsidP="002D7595">
            <w:pPr>
              <w:pStyle w:val="ListParagraph"/>
              <w:numPr>
                <w:ilvl w:val="0"/>
                <w:numId w:val="29"/>
              </w:numPr>
            </w:pPr>
            <w:r w:rsidRPr="002D7595">
              <w:t>Sistem hanya menyediakan koleksi buku digital dalam format PDF, EPUB, atau MOBI.</w:t>
            </w:r>
          </w:p>
          <w:p w14:paraId="237E6134" w14:textId="77777777" w:rsidR="003608EB" w:rsidRPr="002D7595" w:rsidRDefault="003608EB" w:rsidP="002D7595"/>
        </w:tc>
      </w:tr>
      <w:tr w:rsidR="003608EB" w14:paraId="639B8C58" w14:textId="77777777">
        <w:tc>
          <w:tcPr>
            <w:tcW w:w="9351" w:type="dxa"/>
            <w:tcBorders>
              <w:top w:val="single" w:sz="8" w:space="0" w:color="000000"/>
              <w:left w:val="single" w:sz="8" w:space="0" w:color="000000"/>
              <w:bottom w:val="single" w:sz="8" w:space="0" w:color="000000"/>
              <w:right w:val="single" w:sz="8" w:space="0" w:color="000000"/>
            </w:tcBorders>
            <w:shd w:val="clear" w:color="auto" w:fill="99CCFF"/>
          </w:tcPr>
          <w:p w14:paraId="0787F1C8" w14:textId="77777777" w:rsidR="003608EB" w:rsidRDefault="00000000">
            <w:pPr>
              <w:numPr>
                <w:ilvl w:val="0"/>
                <w:numId w:val="3"/>
              </w:numPr>
              <w:pBdr>
                <w:top w:val="nil"/>
                <w:left w:val="nil"/>
                <w:bottom w:val="nil"/>
                <w:right w:val="nil"/>
                <w:between w:val="nil"/>
              </w:pBdr>
              <w:spacing w:line="280" w:lineRule="auto"/>
              <w:ind w:right="388"/>
              <w:rPr>
                <w:color w:val="000000"/>
              </w:rPr>
            </w:pPr>
            <w:r>
              <w:rPr>
                <w:color w:val="000000"/>
                <w:sz w:val="32"/>
                <w:szCs w:val="32"/>
              </w:rPr>
              <w:lastRenderedPageBreak/>
              <w:t>Project Organizational Structure</w:t>
            </w:r>
          </w:p>
          <w:p w14:paraId="0553316B" w14:textId="77777777" w:rsidR="003608EB" w:rsidRDefault="00000000">
            <w:pPr>
              <w:pBdr>
                <w:top w:val="nil"/>
                <w:left w:val="nil"/>
                <w:bottom w:val="nil"/>
                <w:right w:val="nil"/>
                <w:between w:val="nil"/>
              </w:pBdr>
              <w:spacing w:line="280" w:lineRule="auto"/>
              <w:ind w:left="360" w:right="388"/>
              <w:jc w:val="both"/>
              <w:rPr>
                <w:b/>
                <w:color w:val="000000"/>
              </w:rPr>
            </w:pPr>
            <w:r>
              <w:rPr>
                <w:color w:val="000000"/>
              </w:rPr>
              <w:t>Bagian ini berisikan daftar anggota team/kelompok beserta fungsi dan tugas-tugasnya di dalam team/kelompok project ini</w:t>
            </w:r>
          </w:p>
        </w:tc>
      </w:tr>
      <w:tr w:rsidR="003608EB" w14:paraId="5669CEA4" w14:textId="77777777">
        <w:tc>
          <w:tcPr>
            <w:tcW w:w="9351" w:type="dxa"/>
            <w:tcBorders>
              <w:top w:val="single" w:sz="8" w:space="0" w:color="000000"/>
              <w:left w:val="single" w:sz="8" w:space="0" w:color="000000"/>
              <w:bottom w:val="single" w:sz="8" w:space="0" w:color="000000"/>
              <w:right w:val="single" w:sz="8" w:space="0" w:color="000000"/>
            </w:tcBorders>
          </w:tcPr>
          <w:p w14:paraId="6163E7D4" w14:textId="77777777" w:rsidR="003608EB" w:rsidRPr="0000295C" w:rsidRDefault="003608EB">
            <w:pPr>
              <w:pBdr>
                <w:top w:val="nil"/>
                <w:left w:val="nil"/>
                <w:bottom w:val="nil"/>
                <w:right w:val="nil"/>
                <w:between w:val="nil"/>
              </w:pBdr>
              <w:spacing w:line="280" w:lineRule="auto"/>
              <w:ind w:right="388"/>
              <w:rPr>
                <w:b/>
                <w:color w:val="000000"/>
                <w:sz w:val="20"/>
                <w:szCs w:val="20"/>
              </w:rPr>
            </w:pPr>
          </w:p>
          <w:tbl>
            <w:tblPr>
              <w:tblStyle w:val="a3"/>
              <w:tblW w:w="8221" w:type="dxa"/>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24"/>
              <w:gridCol w:w="5397"/>
            </w:tblGrid>
            <w:tr w:rsidR="003608EB" w:rsidRPr="0000295C" w14:paraId="3F53E61E" w14:textId="77777777" w:rsidTr="00167113">
              <w:trPr>
                <w:tblHeader/>
              </w:trPr>
              <w:tc>
                <w:tcPr>
                  <w:tcW w:w="2824" w:type="dxa"/>
                </w:tcPr>
                <w:p w14:paraId="50C1A461" w14:textId="77777777" w:rsidR="003608EB" w:rsidRPr="0000295C" w:rsidRDefault="00000000">
                  <w:pPr>
                    <w:pBdr>
                      <w:top w:val="nil"/>
                      <w:left w:val="nil"/>
                      <w:bottom w:val="nil"/>
                      <w:right w:val="nil"/>
                      <w:between w:val="nil"/>
                    </w:pBdr>
                    <w:spacing w:line="280" w:lineRule="auto"/>
                    <w:ind w:right="388"/>
                    <w:jc w:val="center"/>
                    <w:rPr>
                      <w:b/>
                      <w:color w:val="000000"/>
                      <w:sz w:val="20"/>
                      <w:szCs w:val="20"/>
                    </w:rPr>
                  </w:pPr>
                  <w:r w:rsidRPr="0000295C">
                    <w:rPr>
                      <w:b/>
                      <w:color w:val="000000"/>
                      <w:sz w:val="20"/>
                      <w:szCs w:val="20"/>
                    </w:rPr>
                    <w:t>FUNCTION</w:t>
                  </w:r>
                </w:p>
              </w:tc>
              <w:tc>
                <w:tcPr>
                  <w:tcW w:w="5397" w:type="dxa"/>
                </w:tcPr>
                <w:p w14:paraId="2FCBFA73" w14:textId="77777777" w:rsidR="003608EB" w:rsidRPr="0000295C" w:rsidRDefault="00000000">
                  <w:pPr>
                    <w:pBdr>
                      <w:top w:val="nil"/>
                      <w:left w:val="nil"/>
                      <w:bottom w:val="nil"/>
                      <w:right w:val="nil"/>
                      <w:between w:val="nil"/>
                    </w:pBdr>
                    <w:spacing w:line="280" w:lineRule="auto"/>
                    <w:ind w:right="388"/>
                    <w:jc w:val="center"/>
                    <w:rPr>
                      <w:b/>
                      <w:color w:val="000000"/>
                      <w:sz w:val="20"/>
                      <w:szCs w:val="20"/>
                    </w:rPr>
                  </w:pPr>
                  <w:r w:rsidRPr="0000295C">
                    <w:rPr>
                      <w:b/>
                      <w:color w:val="000000"/>
                      <w:sz w:val="20"/>
                      <w:szCs w:val="20"/>
                    </w:rPr>
                    <w:t>ROLE</w:t>
                  </w:r>
                </w:p>
              </w:tc>
            </w:tr>
            <w:tr w:rsidR="003608EB" w:rsidRPr="0000295C" w14:paraId="2D07EDA2" w14:textId="77777777" w:rsidTr="00167113">
              <w:tc>
                <w:tcPr>
                  <w:tcW w:w="2824" w:type="dxa"/>
                </w:tcPr>
                <w:p w14:paraId="10AFECA9" w14:textId="77777777" w:rsidR="003608EB" w:rsidRPr="0000295C" w:rsidRDefault="00000000">
                  <w:pPr>
                    <w:pBdr>
                      <w:top w:val="nil"/>
                      <w:left w:val="nil"/>
                      <w:bottom w:val="nil"/>
                      <w:right w:val="nil"/>
                      <w:between w:val="nil"/>
                    </w:pBdr>
                    <w:spacing w:before="240" w:line="280" w:lineRule="auto"/>
                    <w:ind w:right="388"/>
                    <w:jc w:val="center"/>
                    <w:rPr>
                      <w:b/>
                      <w:color w:val="000000"/>
                      <w:sz w:val="20"/>
                      <w:szCs w:val="20"/>
                    </w:rPr>
                  </w:pPr>
                  <w:r w:rsidRPr="0000295C">
                    <w:rPr>
                      <w:color w:val="000000"/>
                      <w:sz w:val="20"/>
                      <w:szCs w:val="20"/>
                    </w:rPr>
                    <w:t>CEO</w:t>
                  </w:r>
                </w:p>
              </w:tc>
              <w:tc>
                <w:tcPr>
                  <w:tcW w:w="5397" w:type="dxa"/>
                </w:tcPr>
                <w:p w14:paraId="4816C81D" w14:textId="77777777" w:rsidR="003608EB" w:rsidRPr="0000295C" w:rsidRDefault="00000000" w:rsidP="00167113">
                  <w:pPr>
                    <w:pBdr>
                      <w:top w:val="nil"/>
                      <w:left w:val="nil"/>
                      <w:bottom w:val="nil"/>
                      <w:right w:val="nil"/>
                      <w:between w:val="nil"/>
                    </w:pBdr>
                    <w:spacing w:line="280" w:lineRule="auto"/>
                    <w:ind w:right="388"/>
                    <w:rPr>
                      <w:b/>
                      <w:color w:val="000000"/>
                      <w:sz w:val="20"/>
                      <w:szCs w:val="20"/>
                    </w:rPr>
                  </w:pPr>
                  <w:r w:rsidRPr="0000295C">
                    <w:rPr>
                      <w:color w:val="000000"/>
                      <w:sz w:val="20"/>
                      <w:szCs w:val="20"/>
                    </w:rPr>
                    <w:t>Bertanggung jawab atas pengelolaan keseluruhan proyek dan mengambil keputusan strategis.</w:t>
                  </w:r>
                </w:p>
              </w:tc>
            </w:tr>
            <w:tr w:rsidR="00167113" w:rsidRPr="0000295C" w14:paraId="628641D1" w14:textId="77777777" w:rsidTr="00167113">
              <w:tc>
                <w:tcPr>
                  <w:tcW w:w="2824" w:type="dxa"/>
                </w:tcPr>
                <w:p w14:paraId="0D1AF7CC" w14:textId="03697F06" w:rsidR="00167113" w:rsidRPr="0000295C" w:rsidRDefault="00167113">
                  <w:pPr>
                    <w:pBdr>
                      <w:top w:val="nil"/>
                      <w:left w:val="nil"/>
                      <w:bottom w:val="nil"/>
                      <w:right w:val="nil"/>
                      <w:between w:val="nil"/>
                    </w:pBdr>
                    <w:spacing w:before="240" w:line="280" w:lineRule="auto"/>
                    <w:ind w:right="388"/>
                    <w:jc w:val="center"/>
                    <w:rPr>
                      <w:color w:val="000000"/>
                      <w:sz w:val="20"/>
                      <w:szCs w:val="20"/>
                      <w:lang w:val="en-US"/>
                    </w:rPr>
                  </w:pPr>
                  <w:r w:rsidRPr="0000295C">
                    <w:rPr>
                      <w:color w:val="000000"/>
                      <w:sz w:val="20"/>
                      <w:szCs w:val="20"/>
                      <w:lang w:val="en-US"/>
                    </w:rPr>
                    <w:t>CFO</w:t>
                  </w:r>
                </w:p>
              </w:tc>
              <w:tc>
                <w:tcPr>
                  <w:tcW w:w="5397" w:type="dxa"/>
                </w:tcPr>
                <w:p w14:paraId="5EA10694" w14:textId="0A00F356" w:rsidR="00167113" w:rsidRPr="0000295C" w:rsidRDefault="00167113" w:rsidP="00167113">
                  <w:pPr>
                    <w:pBdr>
                      <w:top w:val="nil"/>
                      <w:left w:val="nil"/>
                      <w:bottom w:val="nil"/>
                      <w:right w:val="nil"/>
                      <w:between w:val="nil"/>
                    </w:pBdr>
                    <w:spacing w:line="280" w:lineRule="auto"/>
                    <w:ind w:right="388"/>
                    <w:rPr>
                      <w:color w:val="000000"/>
                      <w:sz w:val="20"/>
                      <w:szCs w:val="20"/>
                      <w:lang w:val="sv-SE"/>
                    </w:rPr>
                  </w:pPr>
                  <w:r w:rsidRPr="0000295C">
                    <w:rPr>
                      <w:color w:val="000000"/>
                      <w:sz w:val="20"/>
                      <w:szCs w:val="20"/>
                      <w:lang w:val="sv-SE"/>
                    </w:rPr>
                    <w:t>Bertanggung jawab atas aspek keuangan dan keuangan</w:t>
                  </w:r>
                </w:p>
              </w:tc>
            </w:tr>
            <w:tr w:rsidR="003608EB" w:rsidRPr="0000295C" w14:paraId="26AC0397" w14:textId="77777777" w:rsidTr="00167113">
              <w:tc>
                <w:tcPr>
                  <w:tcW w:w="2824" w:type="dxa"/>
                </w:tcPr>
                <w:p w14:paraId="24342550" w14:textId="77777777" w:rsidR="003608EB" w:rsidRPr="0000295C" w:rsidRDefault="00000000">
                  <w:pPr>
                    <w:pBdr>
                      <w:top w:val="nil"/>
                      <w:left w:val="nil"/>
                      <w:bottom w:val="nil"/>
                      <w:right w:val="nil"/>
                      <w:between w:val="nil"/>
                    </w:pBdr>
                    <w:spacing w:before="240" w:line="280" w:lineRule="auto"/>
                    <w:ind w:right="388"/>
                    <w:jc w:val="center"/>
                    <w:rPr>
                      <w:b/>
                      <w:color w:val="000000"/>
                      <w:sz w:val="20"/>
                      <w:szCs w:val="20"/>
                    </w:rPr>
                  </w:pPr>
                  <w:r w:rsidRPr="0000295C">
                    <w:rPr>
                      <w:color w:val="000000"/>
                      <w:sz w:val="20"/>
                      <w:szCs w:val="20"/>
                    </w:rPr>
                    <w:t>Financial Monitoring</w:t>
                  </w:r>
                </w:p>
              </w:tc>
              <w:tc>
                <w:tcPr>
                  <w:tcW w:w="5397" w:type="dxa"/>
                </w:tcPr>
                <w:p w14:paraId="7F883025" w14:textId="77777777" w:rsidR="003608EB" w:rsidRPr="0000295C" w:rsidRDefault="00000000" w:rsidP="00167113">
                  <w:pPr>
                    <w:pBdr>
                      <w:top w:val="nil"/>
                      <w:left w:val="nil"/>
                      <w:bottom w:val="nil"/>
                      <w:right w:val="nil"/>
                      <w:between w:val="nil"/>
                    </w:pBdr>
                    <w:spacing w:line="280" w:lineRule="auto"/>
                    <w:ind w:right="388"/>
                    <w:rPr>
                      <w:b/>
                      <w:color w:val="000000"/>
                      <w:sz w:val="20"/>
                      <w:szCs w:val="20"/>
                    </w:rPr>
                  </w:pPr>
                  <w:r w:rsidRPr="0000295C">
                    <w:rPr>
                      <w:color w:val="000000"/>
                      <w:sz w:val="20"/>
                      <w:szCs w:val="20"/>
                    </w:rPr>
                    <w:t>Memantau dan melaporkan kesehatan keuangan proyek secara berkala.</w:t>
                  </w:r>
                </w:p>
              </w:tc>
            </w:tr>
            <w:tr w:rsidR="003608EB" w:rsidRPr="0000295C" w14:paraId="6500AD34" w14:textId="77777777" w:rsidTr="00167113">
              <w:tc>
                <w:tcPr>
                  <w:tcW w:w="2824" w:type="dxa"/>
                </w:tcPr>
                <w:p w14:paraId="30126CFB" w14:textId="77777777" w:rsidR="003608EB" w:rsidRPr="0000295C" w:rsidRDefault="00000000">
                  <w:pPr>
                    <w:pBdr>
                      <w:top w:val="nil"/>
                      <w:left w:val="nil"/>
                      <w:bottom w:val="nil"/>
                      <w:right w:val="nil"/>
                      <w:between w:val="nil"/>
                    </w:pBdr>
                    <w:spacing w:before="240" w:line="280" w:lineRule="auto"/>
                    <w:ind w:right="388"/>
                    <w:jc w:val="center"/>
                    <w:rPr>
                      <w:b/>
                      <w:color w:val="000000"/>
                      <w:sz w:val="20"/>
                      <w:szCs w:val="20"/>
                    </w:rPr>
                  </w:pPr>
                  <w:r w:rsidRPr="0000295C">
                    <w:rPr>
                      <w:color w:val="000000"/>
                      <w:sz w:val="20"/>
                      <w:szCs w:val="20"/>
                    </w:rPr>
                    <w:t>Strategic Finance</w:t>
                  </w:r>
                </w:p>
              </w:tc>
              <w:tc>
                <w:tcPr>
                  <w:tcW w:w="5397" w:type="dxa"/>
                </w:tcPr>
                <w:p w14:paraId="4DEBAAB4" w14:textId="77777777" w:rsidR="003608EB" w:rsidRPr="0000295C" w:rsidRDefault="00000000" w:rsidP="00167113">
                  <w:pPr>
                    <w:pBdr>
                      <w:top w:val="nil"/>
                      <w:left w:val="nil"/>
                      <w:bottom w:val="nil"/>
                      <w:right w:val="nil"/>
                      <w:between w:val="nil"/>
                    </w:pBdr>
                    <w:spacing w:line="280" w:lineRule="auto"/>
                    <w:ind w:right="388"/>
                    <w:rPr>
                      <w:b/>
                      <w:color w:val="000000"/>
                      <w:sz w:val="20"/>
                      <w:szCs w:val="20"/>
                    </w:rPr>
                  </w:pPr>
                  <w:r w:rsidRPr="0000295C">
                    <w:rPr>
                      <w:color w:val="000000"/>
                      <w:sz w:val="20"/>
                      <w:szCs w:val="20"/>
                    </w:rPr>
                    <w:t>Memberikan wawasan keuangan yang mendukung pengambilan keputusan strategis.</w:t>
                  </w:r>
                </w:p>
              </w:tc>
            </w:tr>
            <w:tr w:rsidR="00167113" w:rsidRPr="0000295C" w14:paraId="732DDC86" w14:textId="77777777" w:rsidTr="00167113">
              <w:tc>
                <w:tcPr>
                  <w:tcW w:w="2824" w:type="dxa"/>
                </w:tcPr>
                <w:p w14:paraId="060BB22A" w14:textId="4442DDDC" w:rsidR="00167113" w:rsidRPr="0000295C" w:rsidRDefault="00167113" w:rsidP="00167113">
                  <w:pPr>
                    <w:pBdr>
                      <w:top w:val="nil"/>
                      <w:left w:val="nil"/>
                      <w:bottom w:val="nil"/>
                      <w:right w:val="nil"/>
                      <w:between w:val="nil"/>
                    </w:pBdr>
                    <w:spacing w:before="240" w:line="280" w:lineRule="auto"/>
                    <w:ind w:right="388"/>
                    <w:jc w:val="center"/>
                    <w:rPr>
                      <w:color w:val="000000"/>
                      <w:sz w:val="20"/>
                      <w:szCs w:val="20"/>
                      <w:lang w:val="en-US"/>
                    </w:rPr>
                  </w:pPr>
                  <w:r w:rsidRPr="0000295C">
                    <w:rPr>
                      <w:color w:val="000000"/>
                      <w:sz w:val="20"/>
                      <w:szCs w:val="20"/>
                      <w:lang w:val="en-US"/>
                    </w:rPr>
                    <w:t>CTO</w:t>
                  </w:r>
                </w:p>
              </w:tc>
              <w:tc>
                <w:tcPr>
                  <w:tcW w:w="5397" w:type="dxa"/>
                </w:tcPr>
                <w:p w14:paraId="09BEAE35" w14:textId="2189C11D" w:rsidR="00167113" w:rsidRPr="0000295C" w:rsidRDefault="0098290A" w:rsidP="00167113">
                  <w:pPr>
                    <w:pBdr>
                      <w:top w:val="nil"/>
                      <w:left w:val="nil"/>
                      <w:bottom w:val="nil"/>
                      <w:right w:val="nil"/>
                      <w:between w:val="nil"/>
                    </w:pBdr>
                    <w:spacing w:line="280" w:lineRule="auto"/>
                    <w:ind w:right="388"/>
                    <w:rPr>
                      <w:color w:val="000000"/>
                      <w:sz w:val="20"/>
                      <w:szCs w:val="20"/>
                      <w:lang w:val="sv-SE"/>
                    </w:rPr>
                  </w:pPr>
                  <w:r w:rsidRPr="0098290A">
                    <w:rPr>
                      <w:color w:val="000000"/>
                      <w:sz w:val="20"/>
                      <w:szCs w:val="20"/>
                      <w:lang w:val="sv-SE"/>
                    </w:rPr>
                    <w:t>B</w:t>
                  </w:r>
                  <w:r w:rsidR="00167113" w:rsidRPr="0000295C">
                    <w:rPr>
                      <w:color w:val="000000"/>
                      <w:sz w:val="20"/>
                      <w:szCs w:val="20"/>
                    </w:rPr>
                    <w:t>ertanggung jawab atas pengelolaan dan pengembangan teknologi serta inovasi</w:t>
                  </w:r>
                  <w:r w:rsidR="00167113" w:rsidRPr="0000295C">
                    <w:rPr>
                      <w:color w:val="000000"/>
                      <w:sz w:val="20"/>
                      <w:szCs w:val="20"/>
                      <w:lang w:val="sv-SE"/>
                    </w:rPr>
                    <w:t>.</w:t>
                  </w:r>
                </w:p>
              </w:tc>
            </w:tr>
            <w:tr w:rsidR="003608EB" w:rsidRPr="0000295C" w14:paraId="26CB7EA4" w14:textId="77777777" w:rsidTr="00167113">
              <w:tc>
                <w:tcPr>
                  <w:tcW w:w="2824" w:type="dxa"/>
                </w:tcPr>
                <w:p w14:paraId="6601A0B8" w14:textId="77777777" w:rsidR="003608EB" w:rsidRPr="0000295C" w:rsidRDefault="00000000">
                  <w:pPr>
                    <w:pBdr>
                      <w:top w:val="nil"/>
                      <w:left w:val="nil"/>
                      <w:bottom w:val="nil"/>
                      <w:right w:val="nil"/>
                      <w:between w:val="nil"/>
                    </w:pBdr>
                    <w:spacing w:line="280" w:lineRule="auto"/>
                    <w:ind w:right="388"/>
                    <w:jc w:val="center"/>
                    <w:rPr>
                      <w:b/>
                      <w:color w:val="000000"/>
                      <w:sz w:val="20"/>
                      <w:szCs w:val="20"/>
                    </w:rPr>
                  </w:pPr>
                  <w:r w:rsidRPr="0000295C">
                    <w:rPr>
                      <w:color w:val="000000"/>
                      <w:sz w:val="20"/>
                      <w:szCs w:val="20"/>
                    </w:rPr>
                    <w:t>Lead Developer</w:t>
                  </w:r>
                </w:p>
              </w:tc>
              <w:tc>
                <w:tcPr>
                  <w:tcW w:w="5397" w:type="dxa"/>
                </w:tcPr>
                <w:p w14:paraId="677FA435" w14:textId="77777777" w:rsidR="003608EB" w:rsidRPr="0000295C" w:rsidRDefault="00000000" w:rsidP="00167113">
                  <w:pPr>
                    <w:pBdr>
                      <w:top w:val="nil"/>
                      <w:left w:val="nil"/>
                      <w:bottom w:val="nil"/>
                      <w:right w:val="nil"/>
                      <w:between w:val="nil"/>
                    </w:pBdr>
                    <w:spacing w:line="280" w:lineRule="auto"/>
                    <w:ind w:right="388"/>
                    <w:rPr>
                      <w:b/>
                      <w:color w:val="000000"/>
                      <w:sz w:val="20"/>
                      <w:szCs w:val="20"/>
                    </w:rPr>
                  </w:pPr>
                  <w:r w:rsidRPr="0000295C">
                    <w:rPr>
                      <w:color w:val="000000"/>
                      <w:sz w:val="20"/>
                      <w:szCs w:val="20"/>
                    </w:rPr>
                    <w:t>Memimpin pengembangan perangkat lunak</w:t>
                  </w:r>
                </w:p>
              </w:tc>
            </w:tr>
            <w:tr w:rsidR="003608EB" w:rsidRPr="0000295C" w14:paraId="67B8BC6E" w14:textId="77777777" w:rsidTr="00167113">
              <w:tc>
                <w:tcPr>
                  <w:tcW w:w="2824" w:type="dxa"/>
                </w:tcPr>
                <w:p w14:paraId="67C616F1" w14:textId="77777777" w:rsidR="003608EB" w:rsidRPr="0000295C" w:rsidRDefault="00000000">
                  <w:pPr>
                    <w:pBdr>
                      <w:top w:val="nil"/>
                      <w:left w:val="nil"/>
                      <w:bottom w:val="nil"/>
                      <w:right w:val="nil"/>
                      <w:between w:val="nil"/>
                    </w:pBdr>
                    <w:spacing w:line="280" w:lineRule="auto"/>
                    <w:ind w:right="388"/>
                    <w:jc w:val="center"/>
                    <w:rPr>
                      <w:b/>
                      <w:color w:val="000000"/>
                      <w:sz w:val="20"/>
                      <w:szCs w:val="20"/>
                    </w:rPr>
                  </w:pPr>
                  <w:r w:rsidRPr="0000295C">
                    <w:rPr>
                      <w:color w:val="000000"/>
                      <w:sz w:val="20"/>
                      <w:szCs w:val="20"/>
                    </w:rPr>
                    <w:t>Front-end Developers</w:t>
                  </w:r>
                </w:p>
              </w:tc>
              <w:tc>
                <w:tcPr>
                  <w:tcW w:w="5397" w:type="dxa"/>
                </w:tcPr>
                <w:p w14:paraId="356B12B0" w14:textId="77777777" w:rsidR="003608EB" w:rsidRPr="0000295C" w:rsidRDefault="00000000" w:rsidP="00167113">
                  <w:pPr>
                    <w:pBdr>
                      <w:top w:val="nil"/>
                      <w:left w:val="nil"/>
                      <w:bottom w:val="nil"/>
                      <w:right w:val="nil"/>
                      <w:between w:val="nil"/>
                    </w:pBdr>
                    <w:spacing w:line="280" w:lineRule="auto"/>
                    <w:ind w:right="388"/>
                    <w:rPr>
                      <w:b/>
                      <w:color w:val="000000"/>
                      <w:sz w:val="20"/>
                      <w:szCs w:val="20"/>
                    </w:rPr>
                  </w:pPr>
                  <w:r w:rsidRPr="0000295C">
                    <w:rPr>
                      <w:color w:val="000000"/>
                      <w:sz w:val="20"/>
                      <w:szCs w:val="20"/>
                    </w:rPr>
                    <w:t>Mengembangkan antarmuka pengguna.</w:t>
                  </w:r>
                </w:p>
              </w:tc>
            </w:tr>
            <w:tr w:rsidR="003608EB" w:rsidRPr="0000295C" w14:paraId="238AD29E" w14:textId="77777777" w:rsidTr="00167113">
              <w:tc>
                <w:tcPr>
                  <w:tcW w:w="2824" w:type="dxa"/>
                </w:tcPr>
                <w:p w14:paraId="3521C7A4" w14:textId="77777777" w:rsidR="003608EB" w:rsidRPr="0000295C" w:rsidRDefault="00000000">
                  <w:pPr>
                    <w:pBdr>
                      <w:top w:val="nil"/>
                      <w:left w:val="nil"/>
                      <w:bottom w:val="nil"/>
                      <w:right w:val="nil"/>
                      <w:between w:val="nil"/>
                    </w:pBdr>
                    <w:spacing w:line="280" w:lineRule="auto"/>
                    <w:ind w:right="388"/>
                    <w:jc w:val="center"/>
                    <w:rPr>
                      <w:b/>
                      <w:color w:val="000000"/>
                      <w:sz w:val="20"/>
                      <w:szCs w:val="20"/>
                    </w:rPr>
                  </w:pPr>
                  <w:r w:rsidRPr="0000295C">
                    <w:rPr>
                      <w:color w:val="000000"/>
                      <w:sz w:val="20"/>
                      <w:szCs w:val="20"/>
                    </w:rPr>
                    <w:t>Back-end Developers</w:t>
                  </w:r>
                </w:p>
              </w:tc>
              <w:tc>
                <w:tcPr>
                  <w:tcW w:w="5397" w:type="dxa"/>
                </w:tcPr>
                <w:p w14:paraId="6BF4A5D5" w14:textId="77777777" w:rsidR="003608EB" w:rsidRPr="0000295C" w:rsidRDefault="00000000" w:rsidP="00167113">
                  <w:pPr>
                    <w:pBdr>
                      <w:top w:val="nil"/>
                      <w:left w:val="nil"/>
                      <w:bottom w:val="nil"/>
                      <w:right w:val="nil"/>
                      <w:between w:val="nil"/>
                    </w:pBdr>
                    <w:spacing w:line="280" w:lineRule="auto"/>
                    <w:ind w:right="388"/>
                    <w:rPr>
                      <w:b/>
                      <w:color w:val="000000"/>
                      <w:sz w:val="20"/>
                      <w:szCs w:val="20"/>
                    </w:rPr>
                  </w:pPr>
                  <w:r w:rsidRPr="0000295C">
                    <w:rPr>
                      <w:color w:val="000000"/>
                      <w:sz w:val="20"/>
                      <w:szCs w:val="20"/>
                    </w:rPr>
                    <w:t>Mengembangkan infrastruktur perangkat lunak.</w:t>
                  </w:r>
                </w:p>
              </w:tc>
            </w:tr>
            <w:tr w:rsidR="003608EB" w:rsidRPr="0000295C" w14:paraId="74EE1B52" w14:textId="77777777" w:rsidTr="00167113">
              <w:tc>
                <w:tcPr>
                  <w:tcW w:w="2824" w:type="dxa"/>
                </w:tcPr>
                <w:p w14:paraId="1FBEC327" w14:textId="77777777" w:rsidR="003608EB" w:rsidRPr="0000295C" w:rsidRDefault="00000000">
                  <w:pPr>
                    <w:pBdr>
                      <w:top w:val="nil"/>
                      <w:left w:val="nil"/>
                      <w:bottom w:val="nil"/>
                      <w:right w:val="nil"/>
                      <w:between w:val="nil"/>
                    </w:pBdr>
                    <w:spacing w:line="280" w:lineRule="auto"/>
                    <w:ind w:right="388"/>
                    <w:jc w:val="center"/>
                    <w:rPr>
                      <w:b/>
                      <w:color w:val="000000"/>
                      <w:sz w:val="20"/>
                      <w:szCs w:val="20"/>
                    </w:rPr>
                  </w:pPr>
                  <w:r w:rsidRPr="0000295C">
                    <w:rPr>
                      <w:color w:val="000000"/>
                      <w:sz w:val="20"/>
                      <w:szCs w:val="20"/>
                    </w:rPr>
                    <w:t>Data Analyst</w:t>
                  </w:r>
                </w:p>
              </w:tc>
              <w:tc>
                <w:tcPr>
                  <w:tcW w:w="5397" w:type="dxa"/>
                </w:tcPr>
                <w:p w14:paraId="74517B24" w14:textId="77777777" w:rsidR="003608EB" w:rsidRPr="0000295C" w:rsidRDefault="00000000" w:rsidP="00167113">
                  <w:pPr>
                    <w:pBdr>
                      <w:top w:val="nil"/>
                      <w:left w:val="nil"/>
                      <w:bottom w:val="nil"/>
                      <w:right w:val="nil"/>
                      <w:between w:val="nil"/>
                    </w:pBdr>
                    <w:spacing w:line="280" w:lineRule="auto"/>
                    <w:ind w:right="388"/>
                    <w:rPr>
                      <w:b/>
                      <w:color w:val="000000"/>
                      <w:sz w:val="20"/>
                      <w:szCs w:val="20"/>
                    </w:rPr>
                  </w:pPr>
                  <w:r w:rsidRPr="0000295C">
                    <w:rPr>
                      <w:color w:val="000000"/>
                      <w:sz w:val="20"/>
                      <w:szCs w:val="20"/>
                    </w:rPr>
                    <w:t>Menganalisis data pengguna.</w:t>
                  </w:r>
                </w:p>
              </w:tc>
            </w:tr>
            <w:tr w:rsidR="00167113" w:rsidRPr="0000295C" w14:paraId="73267F7E" w14:textId="77777777" w:rsidTr="00167113">
              <w:tc>
                <w:tcPr>
                  <w:tcW w:w="2824" w:type="dxa"/>
                </w:tcPr>
                <w:p w14:paraId="710C3FD5" w14:textId="4881F4F9" w:rsidR="00167113" w:rsidRPr="0000295C" w:rsidRDefault="00167113" w:rsidP="00167113">
                  <w:pPr>
                    <w:pBdr>
                      <w:top w:val="nil"/>
                      <w:left w:val="nil"/>
                      <w:bottom w:val="nil"/>
                      <w:right w:val="nil"/>
                      <w:between w:val="nil"/>
                    </w:pBdr>
                    <w:spacing w:before="240" w:line="280" w:lineRule="auto"/>
                    <w:ind w:right="388"/>
                    <w:jc w:val="center"/>
                    <w:rPr>
                      <w:color w:val="000000"/>
                      <w:sz w:val="20"/>
                      <w:szCs w:val="20"/>
                      <w:lang w:val="en-US"/>
                    </w:rPr>
                  </w:pPr>
                  <w:r w:rsidRPr="0000295C">
                    <w:rPr>
                      <w:color w:val="000000"/>
                      <w:sz w:val="20"/>
                      <w:szCs w:val="20"/>
                      <w:lang w:val="en-US"/>
                    </w:rPr>
                    <w:t>CMO</w:t>
                  </w:r>
                </w:p>
              </w:tc>
              <w:tc>
                <w:tcPr>
                  <w:tcW w:w="5397" w:type="dxa"/>
                </w:tcPr>
                <w:p w14:paraId="7DF9CC7B" w14:textId="7FB4C95F" w:rsidR="00167113" w:rsidRPr="0000295C" w:rsidRDefault="0098290A" w:rsidP="00167113">
                  <w:pPr>
                    <w:pBdr>
                      <w:top w:val="nil"/>
                      <w:left w:val="nil"/>
                      <w:bottom w:val="nil"/>
                      <w:right w:val="nil"/>
                      <w:between w:val="nil"/>
                    </w:pBdr>
                    <w:spacing w:line="280" w:lineRule="auto"/>
                    <w:ind w:right="388"/>
                    <w:rPr>
                      <w:color w:val="000000"/>
                      <w:sz w:val="20"/>
                      <w:szCs w:val="20"/>
                    </w:rPr>
                  </w:pPr>
                  <w:r w:rsidRPr="0098290A">
                    <w:rPr>
                      <w:color w:val="000000"/>
                      <w:sz w:val="20"/>
                      <w:szCs w:val="20"/>
                      <w:lang w:val="sv-SE"/>
                    </w:rPr>
                    <w:t>B</w:t>
                  </w:r>
                  <w:r w:rsidR="00167113" w:rsidRPr="0000295C">
                    <w:rPr>
                      <w:color w:val="000000"/>
                      <w:sz w:val="20"/>
                      <w:szCs w:val="20"/>
                    </w:rPr>
                    <w:t>ertanggung jawab atas pengembangan dan implementasi strategi pemasaran.</w:t>
                  </w:r>
                </w:p>
              </w:tc>
            </w:tr>
            <w:tr w:rsidR="003608EB" w:rsidRPr="0000295C" w14:paraId="5A529DE7" w14:textId="77777777" w:rsidTr="00167113">
              <w:tc>
                <w:tcPr>
                  <w:tcW w:w="2824" w:type="dxa"/>
                </w:tcPr>
                <w:p w14:paraId="6D9B13BE" w14:textId="77777777" w:rsidR="003608EB" w:rsidRPr="0000295C" w:rsidRDefault="00000000">
                  <w:pPr>
                    <w:pBdr>
                      <w:top w:val="nil"/>
                      <w:left w:val="nil"/>
                      <w:bottom w:val="nil"/>
                      <w:right w:val="nil"/>
                      <w:between w:val="nil"/>
                    </w:pBdr>
                    <w:spacing w:line="280" w:lineRule="auto"/>
                    <w:ind w:right="388"/>
                    <w:jc w:val="center"/>
                    <w:rPr>
                      <w:b/>
                      <w:color w:val="000000"/>
                      <w:sz w:val="20"/>
                      <w:szCs w:val="20"/>
                    </w:rPr>
                  </w:pPr>
                  <w:r w:rsidRPr="0000295C">
                    <w:rPr>
                      <w:color w:val="000000"/>
                      <w:sz w:val="20"/>
                      <w:szCs w:val="20"/>
                    </w:rPr>
                    <w:t>Marketing Manager</w:t>
                  </w:r>
                </w:p>
              </w:tc>
              <w:tc>
                <w:tcPr>
                  <w:tcW w:w="5397" w:type="dxa"/>
                </w:tcPr>
                <w:p w14:paraId="71516312" w14:textId="77777777" w:rsidR="003608EB" w:rsidRPr="0000295C" w:rsidRDefault="00000000" w:rsidP="00167113">
                  <w:pPr>
                    <w:pBdr>
                      <w:top w:val="nil"/>
                      <w:left w:val="nil"/>
                      <w:bottom w:val="nil"/>
                      <w:right w:val="nil"/>
                      <w:between w:val="nil"/>
                    </w:pBdr>
                    <w:spacing w:line="280" w:lineRule="auto"/>
                    <w:ind w:right="388"/>
                    <w:rPr>
                      <w:b/>
                      <w:color w:val="000000"/>
                      <w:sz w:val="20"/>
                      <w:szCs w:val="20"/>
                    </w:rPr>
                  </w:pPr>
                  <w:r w:rsidRPr="0000295C">
                    <w:rPr>
                      <w:color w:val="000000"/>
                      <w:sz w:val="20"/>
                      <w:szCs w:val="20"/>
                    </w:rPr>
                    <w:t>Merencanakan strategi pemasaran.</w:t>
                  </w:r>
                </w:p>
              </w:tc>
            </w:tr>
            <w:tr w:rsidR="003608EB" w:rsidRPr="0000295C" w14:paraId="632DE62A" w14:textId="77777777" w:rsidTr="00167113">
              <w:tc>
                <w:tcPr>
                  <w:tcW w:w="2824" w:type="dxa"/>
                </w:tcPr>
                <w:p w14:paraId="2E808435" w14:textId="77777777" w:rsidR="003608EB" w:rsidRPr="0000295C" w:rsidRDefault="00000000">
                  <w:pPr>
                    <w:pBdr>
                      <w:top w:val="nil"/>
                      <w:left w:val="nil"/>
                      <w:bottom w:val="nil"/>
                      <w:right w:val="nil"/>
                      <w:between w:val="nil"/>
                    </w:pBdr>
                    <w:spacing w:line="280" w:lineRule="auto"/>
                    <w:ind w:right="388"/>
                    <w:jc w:val="center"/>
                    <w:rPr>
                      <w:b/>
                      <w:color w:val="000000"/>
                      <w:sz w:val="20"/>
                      <w:szCs w:val="20"/>
                    </w:rPr>
                  </w:pPr>
                  <w:r w:rsidRPr="0000295C">
                    <w:rPr>
                      <w:color w:val="000000"/>
                      <w:sz w:val="20"/>
                      <w:szCs w:val="20"/>
                    </w:rPr>
                    <w:t>Content Writer</w:t>
                  </w:r>
                </w:p>
              </w:tc>
              <w:tc>
                <w:tcPr>
                  <w:tcW w:w="5397" w:type="dxa"/>
                </w:tcPr>
                <w:p w14:paraId="135C9E34" w14:textId="77777777" w:rsidR="003608EB" w:rsidRPr="0000295C" w:rsidRDefault="00000000" w:rsidP="00167113">
                  <w:pPr>
                    <w:pBdr>
                      <w:top w:val="nil"/>
                      <w:left w:val="nil"/>
                      <w:bottom w:val="nil"/>
                      <w:right w:val="nil"/>
                      <w:between w:val="nil"/>
                    </w:pBdr>
                    <w:spacing w:line="280" w:lineRule="auto"/>
                    <w:ind w:right="388"/>
                    <w:rPr>
                      <w:b/>
                      <w:color w:val="000000"/>
                      <w:sz w:val="20"/>
                      <w:szCs w:val="20"/>
                    </w:rPr>
                  </w:pPr>
                  <w:r w:rsidRPr="0000295C">
                    <w:rPr>
                      <w:color w:val="000000"/>
                      <w:sz w:val="20"/>
                      <w:szCs w:val="20"/>
                    </w:rPr>
                    <w:t>Menghasilkan konten pemasaran.</w:t>
                  </w:r>
                </w:p>
              </w:tc>
            </w:tr>
            <w:tr w:rsidR="003608EB" w:rsidRPr="0000295C" w14:paraId="111DA661" w14:textId="77777777" w:rsidTr="00167113">
              <w:tc>
                <w:tcPr>
                  <w:tcW w:w="2824" w:type="dxa"/>
                </w:tcPr>
                <w:p w14:paraId="72E3B8B7" w14:textId="77777777" w:rsidR="003608EB" w:rsidRPr="0000295C" w:rsidRDefault="00000000">
                  <w:pPr>
                    <w:pBdr>
                      <w:top w:val="nil"/>
                      <w:left w:val="nil"/>
                      <w:bottom w:val="nil"/>
                      <w:right w:val="nil"/>
                      <w:between w:val="nil"/>
                    </w:pBdr>
                    <w:spacing w:before="240" w:line="280" w:lineRule="auto"/>
                    <w:ind w:right="388"/>
                    <w:jc w:val="center"/>
                    <w:rPr>
                      <w:b/>
                      <w:color w:val="000000"/>
                      <w:sz w:val="20"/>
                      <w:szCs w:val="20"/>
                    </w:rPr>
                  </w:pPr>
                  <w:r w:rsidRPr="0000295C">
                    <w:rPr>
                      <w:color w:val="000000"/>
                      <w:sz w:val="20"/>
                      <w:szCs w:val="20"/>
                    </w:rPr>
                    <w:lastRenderedPageBreak/>
                    <w:t>Social Media Specialist</w:t>
                  </w:r>
                </w:p>
              </w:tc>
              <w:tc>
                <w:tcPr>
                  <w:tcW w:w="5397" w:type="dxa"/>
                </w:tcPr>
                <w:p w14:paraId="25322E0E" w14:textId="77777777" w:rsidR="003608EB" w:rsidRPr="0000295C" w:rsidRDefault="00000000" w:rsidP="00167113">
                  <w:pPr>
                    <w:pBdr>
                      <w:top w:val="nil"/>
                      <w:left w:val="nil"/>
                      <w:bottom w:val="nil"/>
                      <w:right w:val="nil"/>
                      <w:between w:val="nil"/>
                    </w:pBdr>
                    <w:spacing w:line="280" w:lineRule="auto"/>
                    <w:ind w:right="388"/>
                    <w:rPr>
                      <w:b/>
                      <w:color w:val="000000"/>
                      <w:sz w:val="20"/>
                      <w:szCs w:val="20"/>
                    </w:rPr>
                  </w:pPr>
                  <w:r w:rsidRPr="0000295C">
                    <w:rPr>
                      <w:color w:val="000000"/>
                      <w:sz w:val="20"/>
                      <w:szCs w:val="20"/>
                    </w:rPr>
                    <w:t>Mengelola dan mengawasi perkembangan media sosial.</w:t>
                  </w:r>
                </w:p>
              </w:tc>
            </w:tr>
            <w:tr w:rsidR="00167113" w:rsidRPr="0000295C" w14:paraId="6A983FB3" w14:textId="77777777" w:rsidTr="00167113">
              <w:tc>
                <w:tcPr>
                  <w:tcW w:w="2824" w:type="dxa"/>
                </w:tcPr>
                <w:p w14:paraId="0E9C865D" w14:textId="36B8B646" w:rsidR="00167113" w:rsidRPr="0000295C" w:rsidRDefault="00167113" w:rsidP="0098290A">
                  <w:pPr>
                    <w:pBdr>
                      <w:top w:val="nil"/>
                      <w:left w:val="nil"/>
                      <w:bottom w:val="nil"/>
                      <w:right w:val="nil"/>
                      <w:between w:val="nil"/>
                    </w:pBdr>
                    <w:spacing w:line="280" w:lineRule="auto"/>
                    <w:ind w:right="388"/>
                    <w:jc w:val="center"/>
                    <w:rPr>
                      <w:color w:val="000000"/>
                      <w:sz w:val="20"/>
                      <w:szCs w:val="20"/>
                      <w:lang w:val="en-US"/>
                    </w:rPr>
                  </w:pPr>
                  <w:r w:rsidRPr="0000295C">
                    <w:rPr>
                      <w:color w:val="000000"/>
                      <w:sz w:val="20"/>
                      <w:szCs w:val="20"/>
                      <w:lang w:val="en-US"/>
                    </w:rPr>
                    <w:t>COO</w:t>
                  </w:r>
                </w:p>
              </w:tc>
              <w:tc>
                <w:tcPr>
                  <w:tcW w:w="5397" w:type="dxa"/>
                </w:tcPr>
                <w:p w14:paraId="25DB56A8" w14:textId="31605145" w:rsidR="00167113" w:rsidRPr="0000295C" w:rsidRDefault="0098290A" w:rsidP="00167113">
                  <w:pPr>
                    <w:pBdr>
                      <w:top w:val="nil"/>
                      <w:left w:val="nil"/>
                      <w:bottom w:val="nil"/>
                      <w:right w:val="nil"/>
                      <w:between w:val="nil"/>
                    </w:pBdr>
                    <w:spacing w:line="280" w:lineRule="auto"/>
                    <w:ind w:right="388"/>
                    <w:rPr>
                      <w:color w:val="000000"/>
                      <w:sz w:val="20"/>
                      <w:szCs w:val="20"/>
                    </w:rPr>
                  </w:pPr>
                  <w:r w:rsidRPr="0098290A">
                    <w:rPr>
                      <w:color w:val="000000"/>
                      <w:sz w:val="20"/>
                      <w:szCs w:val="20"/>
                      <w:lang w:val="sv-SE"/>
                    </w:rPr>
                    <w:t>B</w:t>
                  </w:r>
                  <w:r w:rsidR="00167113" w:rsidRPr="0000295C">
                    <w:rPr>
                      <w:color w:val="000000"/>
                      <w:sz w:val="20"/>
                      <w:szCs w:val="20"/>
                    </w:rPr>
                    <w:t>ertanggung jawab atas pengelolaan operasional</w:t>
                  </w:r>
                </w:p>
              </w:tc>
            </w:tr>
            <w:tr w:rsidR="003608EB" w:rsidRPr="0000295C" w14:paraId="3EEF0956" w14:textId="77777777" w:rsidTr="00167113">
              <w:tc>
                <w:tcPr>
                  <w:tcW w:w="2824" w:type="dxa"/>
                </w:tcPr>
                <w:p w14:paraId="3984A22B" w14:textId="77777777" w:rsidR="003608EB" w:rsidRPr="0000295C" w:rsidRDefault="00000000">
                  <w:pPr>
                    <w:pBdr>
                      <w:top w:val="nil"/>
                      <w:left w:val="nil"/>
                      <w:bottom w:val="nil"/>
                      <w:right w:val="nil"/>
                      <w:between w:val="nil"/>
                    </w:pBdr>
                    <w:spacing w:line="280" w:lineRule="auto"/>
                    <w:ind w:right="388"/>
                    <w:jc w:val="center"/>
                    <w:rPr>
                      <w:b/>
                      <w:color w:val="000000"/>
                      <w:sz w:val="20"/>
                      <w:szCs w:val="20"/>
                    </w:rPr>
                  </w:pPr>
                  <w:r w:rsidRPr="0000295C">
                    <w:rPr>
                      <w:color w:val="000000"/>
                      <w:sz w:val="20"/>
                      <w:szCs w:val="20"/>
                    </w:rPr>
                    <w:t>Operations Manager</w:t>
                  </w:r>
                </w:p>
              </w:tc>
              <w:tc>
                <w:tcPr>
                  <w:tcW w:w="5397" w:type="dxa"/>
                </w:tcPr>
                <w:p w14:paraId="304E17AD" w14:textId="77777777" w:rsidR="003608EB" w:rsidRPr="0000295C" w:rsidRDefault="00000000" w:rsidP="00167113">
                  <w:pPr>
                    <w:spacing w:line="346" w:lineRule="auto"/>
                    <w:rPr>
                      <w:sz w:val="20"/>
                      <w:szCs w:val="20"/>
                    </w:rPr>
                  </w:pPr>
                  <w:r w:rsidRPr="0000295C">
                    <w:rPr>
                      <w:sz w:val="20"/>
                      <w:szCs w:val="20"/>
                    </w:rPr>
                    <w:t>Mengawasi operasional sehari-hari.</w:t>
                  </w:r>
                </w:p>
              </w:tc>
            </w:tr>
            <w:tr w:rsidR="003608EB" w:rsidRPr="0000295C" w14:paraId="37589224" w14:textId="77777777" w:rsidTr="00167113">
              <w:tc>
                <w:tcPr>
                  <w:tcW w:w="2824" w:type="dxa"/>
                </w:tcPr>
                <w:p w14:paraId="7345F8A3" w14:textId="77777777" w:rsidR="003608EB" w:rsidRPr="0000295C" w:rsidRDefault="00000000">
                  <w:pPr>
                    <w:pBdr>
                      <w:top w:val="nil"/>
                      <w:left w:val="nil"/>
                      <w:bottom w:val="nil"/>
                      <w:right w:val="nil"/>
                      <w:between w:val="nil"/>
                    </w:pBdr>
                    <w:spacing w:line="280" w:lineRule="auto"/>
                    <w:ind w:right="388"/>
                    <w:jc w:val="center"/>
                    <w:rPr>
                      <w:b/>
                      <w:color w:val="000000"/>
                      <w:sz w:val="20"/>
                      <w:szCs w:val="20"/>
                    </w:rPr>
                  </w:pPr>
                  <w:r w:rsidRPr="0000295C">
                    <w:rPr>
                      <w:color w:val="000000"/>
                      <w:sz w:val="20"/>
                      <w:szCs w:val="20"/>
                    </w:rPr>
                    <w:t>Customer Support Team</w:t>
                  </w:r>
                </w:p>
              </w:tc>
              <w:tc>
                <w:tcPr>
                  <w:tcW w:w="5397" w:type="dxa"/>
                </w:tcPr>
                <w:p w14:paraId="5E608198" w14:textId="77777777" w:rsidR="003608EB" w:rsidRPr="0000295C" w:rsidRDefault="00000000" w:rsidP="00167113">
                  <w:pPr>
                    <w:pBdr>
                      <w:top w:val="nil"/>
                      <w:left w:val="nil"/>
                      <w:bottom w:val="nil"/>
                      <w:right w:val="nil"/>
                      <w:between w:val="nil"/>
                    </w:pBdr>
                    <w:spacing w:line="280" w:lineRule="auto"/>
                    <w:ind w:right="388"/>
                    <w:rPr>
                      <w:b/>
                      <w:color w:val="000000"/>
                      <w:sz w:val="20"/>
                      <w:szCs w:val="20"/>
                    </w:rPr>
                  </w:pPr>
                  <w:r w:rsidRPr="0000295C">
                    <w:rPr>
                      <w:color w:val="000000"/>
                      <w:sz w:val="20"/>
                      <w:szCs w:val="20"/>
                    </w:rPr>
                    <w:t>Memberikan dukungan pelanggan.</w:t>
                  </w:r>
                </w:p>
              </w:tc>
            </w:tr>
            <w:tr w:rsidR="00167113" w:rsidRPr="0000295C" w14:paraId="750FDA4C" w14:textId="77777777" w:rsidTr="00167113">
              <w:tc>
                <w:tcPr>
                  <w:tcW w:w="2824" w:type="dxa"/>
                </w:tcPr>
                <w:p w14:paraId="4AEB55CE" w14:textId="4F6A8796" w:rsidR="00167113" w:rsidRPr="0000295C" w:rsidRDefault="00167113" w:rsidP="00A6065E">
                  <w:pPr>
                    <w:pBdr>
                      <w:top w:val="nil"/>
                      <w:left w:val="nil"/>
                      <w:bottom w:val="nil"/>
                      <w:right w:val="nil"/>
                      <w:between w:val="nil"/>
                    </w:pBdr>
                    <w:spacing w:before="240" w:line="280" w:lineRule="auto"/>
                    <w:ind w:right="388"/>
                    <w:jc w:val="center"/>
                    <w:rPr>
                      <w:color w:val="000000"/>
                      <w:sz w:val="20"/>
                      <w:szCs w:val="20"/>
                      <w:lang w:val="en-US"/>
                    </w:rPr>
                  </w:pPr>
                  <w:r w:rsidRPr="0000295C">
                    <w:rPr>
                      <w:color w:val="000000"/>
                      <w:sz w:val="20"/>
                      <w:szCs w:val="20"/>
                      <w:lang w:val="en-US"/>
                    </w:rPr>
                    <w:t>Partnership Manager</w:t>
                  </w:r>
                </w:p>
              </w:tc>
              <w:tc>
                <w:tcPr>
                  <w:tcW w:w="5397" w:type="dxa"/>
                </w:tcPr>
                <w:p w14:paraId="4147A849" w14:textId="1465B171" w:rsidR="00167113" w:rsidRPr="0000295C" w:rsidRDefault="0098290A" w:rsidP="00167113">
                  <w:pPr>
                    <w:pBdr>
                      <w:top w:val="nil"/>
                      <w:left w:val="nil"/>
                      <w:bottom w:val="nil"/>
                      <w:right w:val="nil"/>
                      <w:between w:val="nil"/>
                    </w:pBdr>
                    <w:spacing w:line="280" w:lineRule="auto"/>
                    <w:ind w:right="388"/>
                    <w:rPr>
                      <w:color w:val="000000"/>
                      <w:sz w:val="20"/>
                      <w:szCs w:val="20"/>
                      <w:lang w:val="sv-SE"/>
                    </w:rPr>
                  </w:pPr>
                  <w:r>
                    <w:rPr>
                      <w:color w:val="000000"/>
                      <w:sz w:val="20"/>
                      <w:szCs w:val="20"/>
                      <w:lang w:val="sv-SE"/>
                    </w:rPr>
                    <w:t>B</w:t>
                  </w:r>
                  <w:r w:rsidR="00A6065E" w:rsidRPr="0000295C">
                    <w:rPr>
                      <w:color w:val="000000"/>
                      <w:sz w:val="20"/>
                      <w:szCs w:val="20"/>
                      <w:lang w:val="sv-SE"/>
                    </w:rPr>
                    <w:t>ertanggung jawab untuk mengelola hubungan dengan mitra untuk membangun kemitraan yang saling menguntungkan.</w:t>
                  </w:r>
                </w:p>
              </w:tc>
            </w:tr>
            <w:tr w:rsidR="003608EB" w:rsidRPr="0000295C" w14:paraId="1BA4603D" w14:textId="77777777" w:rsidTr="00167113">
              <w:tc>
                <w:tcPr>
                  <w:tcW w:w="2824" w:type="dxa"/>
                </w:tcPr>
                <w:p w14:paraId="5BEB3476" w14:textId="77777777" w:rsidR="003608EB" w:rsidRPr="0000295C" w:rsidRDefault="00000000">
                  <w:pPr>
                    <w:pBdr>
                      <w:top w:val="nil"/>
                      <w:left w:val="nil"/>
                      <w:bottom w:val="nil"/>
                      <w:right w:val="nil"/>
                      <w:between w:val="nil"/>
                    </w:pBdr>
                    <w:spacing w:line="280" w:lineRule="auto"/>
                    <w:ind w:right="388"/>
                    <w:jc w:val="center"/>
                    <w:rPr>
                      <w:b/>
                      <w:color w:val="000000"/>
                      <w:sz w:val="20"/>
                      <w:szCs w:val="20"/>
                    </w:rPr>
                  </w:pPr>
                  <w:r w:rsidRPr="0000295C">
                    <w:rPr>
                      <w:color w:val="000000"/>
                      <w:sz w:val="20"/>
                      <w:szCs w:val="20"/>
                    </w:rPr>
                    <w:t>Acquisition Manager</w:t>
                  </w:r>
                </w:p>
              </w:tc>
              <w:tc>
                <w:tcPr>
                  <w:tcW w:w="5397" w:type="dxa"/>
                </w:tcPr>
                <w:p w14:paraId="69487459" w14:textId="77777777" w:rsidR="003608EB" w:rsidRPr="0000295C" w:rsidRDefault="00000000">
                  <w:pPr>
                    <w:pBdr>
                      <w:top w:val="nil"/>
                      <w:left w:val="nil"/>
                      <w:bottom w:val="nil"/>
                      <w:right w:val="nil"/>
                      <w:between w:val="nil"/>
                    </w:pBdr>
                    <w:spacing w:line="280" w:lineRule="auto"/>
                    <w:ind w:right="388"/>
                    <w:jc w:val="both"/>
                    <w:rPr>
                      <w:b/>
                      <w:color w:val="000000"/>
                      <w:sz w:val="20"/>
                      <w:szCs w:val="20"/>
                    </w:rPr>
                  </w:pPr>
                  <w:r w:rsidRPr="0000295C">
                    <w:rPr>
                      <w:color w:val="000000"/>
                      <w:sz w:val="20"/>
                      <w:szCs w:val="20"/>
                    </w:rPr>
                    <w:t>Bertanggung jawab atas akuisisi buku digital.</w:t>
                  </w:r>
                </w:p>
              </w:tc>
            </w:tr>
            <w:tr w:rsidR="003608EB" w:rsidRPr="0000295C" w14:paraId="4567B11B" w14:textId="77777777" w:rsidTr="00167113">
              <w:tc>
                <w:tcPr>
                  <w:tcW w:w="2824" w:type="dxa"/>
                </w:tcPr>
                <w:p w14:paraId="0C0CB8D7" w14:textId="77777777" w:rsidR="003608EB" w:rsidRPr="0000295C" w:rsidRDefault="00000000">
                  <w:pPr>
                    <w:pBdr>
                      <w:top w:val="nil"/>
                      <w:left w:val="nil"/>
                      <w:bottom w:val="nil"/>
                      <w:right w:val="nil"/>
                      <w:between w:val="nil"/>
                    </w:pBdr>
                    <w:spacing w:line="280" w:lineRule="auto"/>
                    <w:ind w:right="388"/>
                    <w:jc w:val="center"/>
                    <w:rPr>
                      <w:b/>
                      <w:color w:val="000000"/>
                      <w:sz w:val="20"/>
                      <w:szCs w:val="20"/>
                    </w:rPr>
                  </w:pPr>
                  <w:r w:rsidRPr="0000295C">
                    <w:rPr>
                      <w:color w:val="000000"/>
                      <w:sz w:val="20"/>
                      <w:szCs w:val="20"/>
                    </w:rPr>
                    <w:t>Collection Manager</w:t>
                  </w:r>
                </w:p>
              </w:tc>
              <w:tc>
                <w:tcPr>
                  <w:tcW w:w="5397" w:type="dxa"/>
                </w:tcPr>
                <w:p w14:paraId="5F1BB7D1" w14:textId="77777777" w:rsidR="003608EB" w:rsidRPr="0000295C" w:rsidRDefault="00000000">
                  <w:pPr>
                    <w:pBdr>
                      <w:top w:val="nil"/>
                      <w:left w:val="nil"/>
                      <w:bottom w:val="nil"/>
                      <w:right w:val="nil"/>
                      <w:between w:val="nil"/>
                    </w:pBdr>
                    <w:spacing w:line="280" w:lineRule="auto"/>
                    <w:ind w:right="388"/>
                    <w:jc w:val="both"/>
                    <w:rPr>
                      <w:b/>
                      <w:color w:val="000000"/>
                      <w:sz w:val="20"/>
                      <w:szCs w:val="20"/>
                    </w:rPr>
                  </w:pPr>
                  <w:r w:rsidRPr="0000295C">
                    <w:rPr>
                      <w:color w:val="000000"/>
                      <w:sz w:val="20"/>
                      <w:szCs w:val="20"/>
                    </w:rPr>
                    <w:t>Mengelola dan merawat koleksi buku.</w:t>
                  </w:r>
                </w:p>
              </w:tc>
            </w:tr>
            <w:tr w:rsidR="00A6065E" w:rsidRPr="0000295C" w14:paraId="645614FE" w14:textId="77777777" w:rsidTr="00167113">
              <w:tc>
                <w:tcPr>
                  <w:tcW w:w="2824" w:type="dxa"/>
                </w:tcPr>
                <w:p w14:paraId="3086B541" w14:textId="512C4AB9" w:rsidR="00A6065E" w:rsidRPr="0000295C" w:rsidRDefault="00A6065E">
                  <w:pPr>
                    <w:pBdr>
                      <w:top w:val="nil"/>
                      <w:left w:val="nil"/>
                      <w:bottom w:val="nil"/>
                      <w:right w:val="nil"/>
                      <w:between w:val="nil"/>
                    </w:pBdr>
                    <w:spacing w:line="280" w:lineRule="auto"/>
                    <w:ind w:right="388"/>
                    <w:jc w:val="center"/>
                    <w:rPr>
                      <w:color w:val="000000"/>
                      <w:sz w:val="20"/>
                      <w:szCs w:val="20"/>
                      <w:lang w:val="en-US"/>
                    </w:rPr>
                  </w:pPr>
                  <w:r w:rsidRPr="0000295C">
                    <w:rPr>
                      <w:color w:val="000000"/>
                      <w:sz w:val="20"/>
                      <w:szCs w:val="20"/>
                      <w:lang w:val="en-US"/>
                    </w:rPr>
                    <w:t>Loyalty Program Manager</w:t>
                  </w:r>
                </w:p>
              </w:tc>
              <w:tc>
                <w:tcPr>
                  <w:tcW w:w="5397" w:type="dxa"/>
                </w:tcPr>
                <w:p w14:paraId="3AE45322" w14:textId="2F335216" w:rsidR="00A6065E" w:rsidRPr="0000295C" w:rsidRDefault="005D0FF8">
                  <w:pPr>
                    <w:pBdr>
                      <w:top w:val="nil"/>
                      <w:left w:val="nil"/>
                      <w:bottom w:val="nil"/>
                      <w:right w:val="nil"/>
                      <w:between w:val="nil"/>
                    </w:pBdr>
                    <w:spacing w:line="280" w:lineRule="auto"/>
                    <w:ind w:right="388"/>
                    <w:jc w:val="both"/>
                    <w:rPr>
                      <w:color w:val="000000"/>
                      <w:sz w:val="20"/>
                      <w:szCs w:val="20"/>
                      <w:lang w:val="sv-SE"/>
                    </w:rPr>
                  </w:pPr>
                  <w:r w:rsidRPr="005D0FF8">
                    <w:rPr>
                      <w:color w:val="000000"/>
                      <w:sz w:val="20"/>
                      <w:szCs w:val="20"/>
                      <w:lang w:val="sv-SE"/>
                    </w:rPr>
                    <w:t>B</w:t>
                  </w:r>
                  <w:r w:rsidR="00A6065E" w:rsidRPr="0000295C">
                    <w:rPr>
                      <w:color w:val="000000"/>
                      <w:sz w:val="20"/>
                      <w:szCs w:val="20"/>
                    </w:rPr>
                    <w:t>ertanggung jawab atas pengembangan, pelaksanaan, dan pengelolaan program loyalitas pelanggan</w:t>
                  </w:r>
                  <w:r w:rsidR="00A6065E" w:rsidRPr="0000295C">
                    <w:rPr>
                      <w:color w:val="000000"/>
                      <w:sz w:val="20"/>
                      <w:szCs w:val="20"/>
                      <w:lang w:val="sv-SE"/>
                    </w:rPr>
                    <w:t>.</w:t>
                  </w:r>
                </w:p>
              </w:tc>
            </w:tr>
            <w:tr w:rsidR="003608EB" w:rsidRPr="0000295C" w14:paraId="162BD96A" w14:textId="77777777" w:rsidTr="00167113">
              <w:tc>
                <w:tcPr>
                  <w:tcW w:w="2824" w:type="dxa"/>
                </w:tcPr>
                <w:p w14:paraId="36022D07" w14:textId="77777777" w:rsidR="003608EB" w:rsidRPr="0000295C" w:rsidRDefault="00000000">
                  <w:pPr>
                    <w:pBdr>
                      <w:top w:val="nil"/>
                      <w:left w:val="nil"/>
                      <w:bottom w:val="nil"/>
                      <w:right w:val="nil"/>
                      <w:between w:val="nil"/>
                    </w:pBdr>
                    <w:spacing w:line="280" w:lineRule="auto"/>
                    <w:ind w:right="388"/>
                    <w:jc w:val="center"/>
                    <w:rPr>
                      <w:b/>
                      <w:color w:val="000000"/>
                      <w:sz w:val="20"/>
                      <w:szCs w:val="20"/>
                    </w:rPr>
                  </w:pPr>
                  <w:r w:rsidRPr="0000295C">
                    <w:rPr>
                      <w:color w:val="000000"/>
                      <w:sz w:val="20"/>
                      <w:szCs w:val="20"/>
                    </w:rPr>
                    <w:t>Loyalty Program Design</w:t>
                  </w:r>
                </w:p>
              </w:tc>
              <w:tc>
                <w:tcPr>
                  <w:tcW w:w="5397" w:type="dxa"/>
                </w:tcPr>
                <w:p w14:paraId="0C8645AE" w14:textId="77777777" w:rsidR="003608EB" w:rsidRPr="0000295C" w:rsidRDefault="00000000">
                  <w:pPr>
                    <w:pBdr>
                      <w:top w:val="nil"/>
                      <w:left w:val="nil"/>
                      <w:bottom w:val="nil"/>
                      <w:right w:val="nil"/>
                      <w:between w:val="nil"/>
                    </w:pBdr>
                    <w:spacing w:line="280" w:lineRule="auto"/>
                    <w:ind w:right="388"/>
                    <w:jc w:val="both"/>
                    <w:rPr>
                      <w:b/>
                      <w:color w:val="000000"/>
                      <w:sz w:val="20"/>
                      <w:szCs w:val="20"/>
                    </w:rPr>
                  </w:pPr>
                  <w:r w:rsidRPr="0000295C">
                    <w:rPr>
                      <w:color w:val="000000"/>
                      <w:sz w:val="20"/>
                      <w:szCs w:val="20"/>
                    </w:rPr>
                    <w:t>Merancang program loyalitas pelanggan.</w:t>
                  </w:r>
                </w:p>
              </w:tc>
            </w:tr>
            <w:tr w:rsidR="003608EB" w:rsidRPr="0000295C" w14:paraId="577526B3" w14:textId="77777777" w:rsidTr="00167113">
              <w:tc>
                <w:tcPr>
                  <w:tcW w:w="2824" w:type="dxa"/>
                </w:tcPr>
                <w:p w14:paraId="2B4069A3" w14:textId="77777777" w:rsidR="003608EB" w:rsidRPr="0000295C" w:rsidRDefault="00000000">
                  <w:pPr>
                    <w:pBdr>
                      <w:top w:val="nil"/>
                      <w:left w:val="nil"/>
                      <w:bottom w:val="nil"/>
                      <w:right w:val="nil"/>
                      <w:between w:val="nil"/>
                    </w:pBdr>
                    <w:spacing w:line="280" w:lineRule="auto"/>
                    <w:ind w:right="388"/>
                    <w:jc w:val="center"/>
                    <w:rPr>
                      <w:color w:val="000000"/>
                      <w:sz w:val="20"/>
                      <w:szCs w:val="20"/>
                    </w:rPr>
                  </w:pPr>
                  <w:r w:rsidRPr="0000295C">
                    <w:rPr>
                      <w:color w:val="000000"/>
                      <w:sz w:val="20"/>
                      <w:szCs w:val="20"/>
                    </w:rPr>
                    <w:t>Costumer Analysis</w:t>
                  </w:r>
                </w:p>
              </w:tc>
              <w:tc>
                <w:tcPr>
                  <w:tcW w:w="5397" w:type="dxa"/>
                </w:tcPr>
                <w:p w14:paraId="6121598B" w14:textId="77777777" w:rsidR="003608EB" w:rsidRPr="0000295C" w:rsidRDefault="00000000">
                  <w:pPr>
                    <w:pBdr>
                      <w:top w:val="nil"/>
                      <w:left w:val="nil"/>
                      <w:bottom w:val="nil"/>
                      <w:right w:val="nil"/>
                      <w:between w:val="nil"/>
                    </w:pBdr>
                    <w:spacing w:line="280" w:lineRule="auto"/>
                    <w:ind w:right="388"/>
                    <w:jc w:val="both"/>
                    <w:rPr>
                      <w:color w:val="000000"/>
                      <w:sz w:val="20"/>
                      <w:szCs w:val="20"/>
                    </w:rPr>
                  </w:pPr>
                  <w:r w:rsidRPr="0000295C">
                    <w:rPr>
                      <w:color w:val="000000"/>
                      <w:sz w:val="20"/>
                      <w:szCs w:val="20"/>
                    </w:rPr>
                    <w:t>Menganalisis data pelanggan.</w:t>
                  </w:r>
                </w:p>
              </w:tc>
            </w:tr>
            <w:tr w:rsidR="003608EB" w:rsidRPr="0000295C" w14:paraId="52A75BFC" w14:textId="77777777" w:rsidTr="00167113">
              <w:tc>
                <w:tcPr>
                  <w:tcW w:w="2824" w:type="dxa"/>
                </w:tcPr>
                <w:p w14:paraId="445A8EDF" w14:textId="77777777" w:rsidR="003608EB" w:rsidRPr="0000295C" w:rsidRDefault="00000000">
                  <w:pPr>
                    <w:pBdr>
                      <w:top w:val="nil"/>
                      <w:left w:val="nil"/>
                      <w:bottom w:val="nil"/>
                      <w:right w:val="nil"/>
                      <w:between w:val="nil"/>
                    </w:pBdr>
                    <w:spacing w:before="240" w:line="280" w:lineRule="auto"/>
                    <w:ind w:right="388"/>
                    <w:jc w:val="center"/>
                    <w:rPr>
                      <w:color w:val="000000"/>
                      <w:sz w:val="20"/>
                      <w:szCs w:val="20"/>
                    </w:rPr>
                  </w:pPr>
                  <w:r w:rsidRPr="0000295C">
                    <w:rPr>
                      <w:color w:val="000000"/>
                      <w:sz w:val="20"/>
                      <w:szCs w:val="20"/>
                    </w:rPr>
                    <w:t>Marketing Creativity</w:t>
                  </w:r>
                </w:p>
              </w:tc>
              <w:tc>
                <w:tcPr>
                  <w:tcW w:w="5397" w:type="dxa"/>
                </w:tcPr>
                <w:p w14:paraId="6127E5CA" w14:textId="77777777" w:rsidR="003608EB" w:rsidRPr="0000295C" w:rsidRDefault="00000000">
                  <w:pPr>
                    <w:pBdr>
                      <w:top w:val="nil"/>
                      <w:left w:val="nil"/>
                      <w:bottom w:val="nil"/>
                      <w:right w:val="nil"/>
                      <w:between w:val="nil"/>
                    </w:pBdr>
                    <w:spacing w:line="280" w:lineRule="auto"/>
                    <w:ind w:right="388"/>
                    <w:jc w:val="both"/>
                    <w:rPr>
                      <w:color w:val="000000"/>
                      <w:sz w:val="20"/>
                      <w:szCs w:val="20"/>
                    </w:rPr>
                  </w:pPr>
                  <w:r w:rsidRPr="0000295C">
                    <w:rPr>
                      <w:color w:val="000000"/>
                      <w:sz w:val="20"/>
                      <w:szCs w:val="20"/>
                    </w:rPr>
                    <w:t>Menciptakan insentif dan promosi untuk menjaga pelanggan tetap setia.</w:t>
                  </w:r>
                </w:p>
              </w:tc>
            </w:tr>
            <w:tr w:rsidR="00A6065E" w:rsidRPr="0000295C" w14:paraId="13445C22" w14:textId="77777777" w:rsidTr="00167113">
              <w:tc>
                <w:tcPr>
                  <w:tcW w:w="2824" w:type="dxa"/>
                </w:tcPr>
                <w:p w14:paraId="57575E5A" w14:textId="1ADAC041" w:rsidR="00A6065E" w:rsidRPr="0000295C" w:rsidRDefault="00A6065E">
                  <w:pPr>
                    <w:pBdr>
                      <w:top w:val="nil"/>
                      <w:left w:val="nil"/>
                      <w:bottom w:val="nil"/>
                      <w:right w:val="nil"/>
                      <w:between w:val="nil"/>
                    </w:pBdr>
                    <w:spacing w:before="240" w:line="280" w:lineRule="auto"/>
                    <w:ind w:right="388"/>
                    <w:jc w:val="center"/>
                    <w:rPr>
                      <w:color w:val="000000"/>
                      <w:sz w:val="20"/>
                      <w:szCs w:val="20"/>
                      <w:lang w:val="en-US"/>
                    </w:rPr>
                  </w:pPr>
                  <w:r w:rsidRPr="0000295C">
                    <w:rPr>
                      <w:color w:val="000000"/>
                      <w:sz w:val="20"/>
                      <w:szCs w:val="20"/>
                      <w:lang w:val="en-US"/>
                    </w:rPr>
                    <w:t>Website Administrator</w:t>
                  </w:r>
                </w:p>
              </w:tc>
              <w:tc>
                <w:tcPr>
                  <w:tcW w:w="5397" w:type="dxa"/>
                </w:tcPr>
                <w:p w14:paraId="4DCB81EE" w14:textId="04F9973D" w:rsidR="00A6065E" w:rsidRPr="0000295C" w:rsidRDefault="0098290A">
                  <w:pPr>
                    <w:pBdr>
                      <w:top w:val="nil"/>
                      <w:left w:val="nil"/>
                      <w:bottom w:val="nil"/>
                      <w:right w:val="nil"/>
                      <w:between w:val="nil"/>
                    </w:pBdr>
                    <w:spacing w:line="280" w:lineRule="auto"/>
                    <w:ind w:right="388"/>
                    <w:jc w:val="both"/>
                    <w:rPr>
                      <w:color w:val="000000"/>
                      <w:sz w:val="20"/>
                      <w:szCs w:val="20"/>
                      <w:lang w:val="sv-SE"/>
                    </w:rPr>
                  </w:pPr>
                  <w:r w:rsidRPr="0098290A">
                    <w:rPr>
                      <w:color w:val="000000"/>
                      <w:sz w:val="20"/>
                      <w:szCs w:val="20"/>
                      <w:lang w:val="sv-SE"/>
                    </w:rPr>
                    <w:t>B</w:t>
                  </w:r>
                  <w:r w:rsidR="00A6065E" w:rsidRPr="0000295C">
                    <w:rPr>
                      <w:color w:val="000000"/>
                      <w:sz w:val="20"/>
                      <w:szCs w:val="20"/>
                    </w:rPr>
                    <w:t>ertanggung jawab atas pengelolaan, pemeliharaan, dan optimalisasi situs web</w:t>
                  </w:r>
                  <w:r w:rsidR="00A6065E" w:rsidRPr="0000295C">
                    <w:rPr>
                      <w:color w:val="000000"/>
                      <w:sz w:val="20"/>
                      <w:szCs w:val="20"/>
                      <w:lang w:val="sv-SE"/>
                    </w:rPr>
                    <w:t>.</w:t>
                  </w:r>
                </w:p>
              </w:tc>
            </w:tr>
            <w:tr w:rsidR="003608EB" w:rsidRPr="0000295C" w14:paraId="7AE684B2" w14:textId="77777777" w:rsidTr="00167113">
              <w:tc>
                <w:tcPr>
                  <w:tcW w:w="2824" w:type="dxa"/>
                </w:tcPr>
                <w:p w14:paraId="7980B812" w14:textId="77777777" w:rsidR="003608EB" w:rsidRPr="0000295C" w:rsidRDefault="00000000">
                  <w:pPr>
                    <w:pBdr>
                      <w:top w:val="nil"/>
                      <w:left w:val="nil"/>
                      <w:bottom w:val="nil"/>
                      <w:right w:val="nil"/>
                      <w:between w:val="nil"/>
                    </w:pBdr>
                    <w:spacing w:line="280" w:lineRule="auto"/>
                    <w:ind w:right="388"/>
                    <w:jc w:val="center"/>
                    <w:rPr>
                      <w:color w:val="000000"/>
                      <w:sz w:val="20"/>
                      <w:szCs w:val="20"/>
                    </w:rPr>
                  </w:pPr>
                  <w:r w:rsidRPr="0000295C">
                    <w:rPr>
                      <w:color w:val="000000"/>
                      <w:sz w:val="20"/>
                      <w:szCs w:val="20"/>
                    </w:rPr>
                    <w:t>Website Maintenance</w:t>
                  </w:r>
                </w:p>
              </w:tc>
              <w:tc>
                <w:tcPr>
                  <w:tcW w:w="5397" w:type="dxa"/>
                </w:tcPr>
                <w:p w14:paraId="5A228F76" w14:textId="77777777" w:rsidR="003608EB" w:rsidRPr="0000295C" w:rsidRDefault="00000000">
                  <w:pPr>
                    <w:pBdr>
                      <w:top w:val="nil"/>
                      <w:left w:val="nil"/>
                      <w:bottom w:val="nil"/>
                      <w:right w:val="nil"/>
                      <w:between w:val="nil"/>
                    </w:pBdr>
                    <w:spacing w:line="280" w:lineRule="auto"/>
                    <w:ind w:right="388"/>
                    <w:jc w:val="both"/>
                    <w:rPr>
                      <w:color w:val="000000"/>
                      <w:sz w:val="20"/>
                      <w:szCs w:val="20"/>
                    </w:rPr>
                  </w:pPr>
                  <w:r w:rsidRPr="0000295C">
                    <w:rPr>
                      <w:color w:val="000000"/>
                      <w:sz w:val="20"/>
                      <w:szCs w:val="20"/>
                    </w:rPr>
                    <w:t>Menjaga situs web agar tetap berjalan lancar.</w:t>
                  </w:r>
                </w:p>
              </w:tc>
            </w:tr>
            <w:tr w:rsidR="003608EB" w:rsidRPr="0000295C" w14:paraId="4B4D6648" w14:textId="77777777" w:rsidTr="00167113">
              <w:tc>
                <w:tcPr>
                  <w:tcW w:w="2824" w:type="dxa"/>
                </w:tcPr>
                <w:p w14:paraId="787D90E7" w14:textId="77777777" w:rsidR="003608EB" w:rsidRPr="0000295C" w:rsidRDefault="00000000">
                  <w:pPr>
                    <w:pBdr>
                      <w:top w:val="nil"/>
                      <w:left w:val="nil"/>
                      <w:bottom w:val="nil"/>
                      <w:right w:val="nil"/>
                      <w:between w:val="nil"/>
                    </w:pBdr>
                    <w:spacing w:before="240" w:line="280" w:lineRule="auto"/>
                    <w:ind w:right="388"/>
                    <w:jc w:val="center"/>
                    <w:rPr>
                      <w:color w:val="000000"/>
                      <w:sz w:val="20"/>
                      <w:szCs w:val="20"/>
                    </w:rPr>
                  </w:pPr>
                  <w:r w:rsidRPr="0000295C">
                    <w:rPr>
                      <w:color w:val="000000"/>
                      <w:sz w:val="20"/>
                      <w:szCs w:val="20"/>
                    </w:rPr>
                    <w:t>User Experience</w:t>
                  </w:r>
                </w:p>
              </w:tc>
              <w:tc>
                <w:tcPr>
                  <w:tcW w:w="5397" w:type="dxa"/>
                </w:tcPr>
                <w:p w14:paraId="042CF205" w14:textId="77777777" w:rsidR="003608EB" w:rsidRPr="0000295C" w:rsidRDefault="00000000">
                  <w:pPr>
                    <w:pBdr>
                      <w:top w:val="nil"/>
                      <w:left w:val="nil"/>
                      <w:bottom w:val="nil"/>
                      <w:right w:val="nil"/>
                      <w:between w:val="nil"/>
                    </w:pBdr>
                    <w:spacing w:line="280" w:lineRule="auto"/>
                    <w:ind w:right="388"/>
                    <w:jc w:val="both"/>
                    <w:rPr>
                      <w:color w:val="000000"/>
                      <w:sz w:val="20"/>
                      <w:szCs w:val="20"/>
                    </w:rPr>
                  </w:pPr>
                  <w:r w:rsidRPr="0000295C">
                    <w:rPr>
                      <w:color w:val="000000"/>
                      <w:sz w:val="20"/>
                      <w:szCs w:val="20"/>
                    </w:rPr>
                    <w:t>Memastikan pengalaman pengguna yang baik di situs web.</w:t>
                  </w:r>
                </w:p>
              </w:tc>
            </w:tr>
          </w:tbl>
          <w:p w14:paraId="48371FE4" w14:textId="77777777" w:rsidR="002D7595" w:rsidRDefault="002D7595">
            <w:pPr>
              <w:pBdr>
                <w:top w:val="nil"/>
                <w:left w:val="nil"/>
                <w:bottom w:val="nil"/>
                <w:right w:val="nil"/>
                <w:between w:val="nil"/>
              </w:pBdr>
              <w:spacing w:line="280" w:lineRule="auto"/>
              <w:ind w:right="388"/>
              <w:rPr>
                <w:b/>
                <w:color w:val="000000"/>
              </w:rPr>
            </w:pPr>
          </w:p>
          <w:p w14:paraId="7359C865" w14:textId="77777777" w:rsidR="00341ED4" w:rsidRPr="0000295C" w:rsidRDefault="00341ED4">
            <w:pPr>
              <w:pBdr>
                <w:top w:val="nil"/>
                <w:left w:val="nil"/>
                <w:bottom w:val="nil"/>
                <w:right w:val="nil"/>
                <w:between w:val="nil"/>
              </w:pBdr>
              <w:spacing w:line="280" w:lineRule="auto"/>
              <w:ind w:right="388"/>
              <w:rPr>
                <w:b/>
                <w:color w:val="000000"/>
              </w:rPr>
            </w:pPr>
          </w:p>
        </w:tc>
      </w:tr>
      <w:tr w:rsidR="003608EB" w14:paraId="36AE2E1A" w14:textId="77777777">
        <w:tc>
          <w:tcPr>
            <w:tcW w:w="9351" w:type="dxa"/>
            <w:tcBorders>
              <w:top w:val="single" w:sz="8" w:space="0" w:color="000000"/>
              <w:left w:val="single" w:sz="8" w:space="0" w:color="000000"/>
              <w:bottom w:val="single" w:sz="8" w:space="0" w:color="000000"/>
              <w:right w:val="single" w:sz="8" w:space="0" w:color="000000"/>
            </w:tcBorders>
            <w:shd w:val="clear" w:color="auto" w:fill="99CCFF"/>
          </w:tcPr>
          <w:p w14:paraId="5E73FC4B" w14:textId="77777777" w:rsidR="00866174" w:rsidRPr="007B2994" w:rsidRDefault="00866174" w:rsidP="00866174">
            <w:pPr>
              <w:pStyle w:val="TableParagraph"/>
              <w:numPr>
                <w:ilvl w:val="0"/>
                <w:numId w:val="3"/>
              </w:numPr>
              <w:spacing w:before="71" w:line="447" w:lineRule="exact"/>
              <w:rPr>
                <w:sz w:val="32"/>
                <w:szCs w:val="32"/>
              </w:rPr>
            </w:pPr>
            <w:r w:rsidRPr="007B2994">
              <w:rPr>
                <w:sz w:val="32"/>
                <w:szCs w:val="32"/>
              </w:rPr>
              <w:lastRenderedPageBreak/>
              <w:t>Project</w:t>
            </w:r>
            <w:r w:rsidRPr="007B2994">
              <w:rPr>
                <w:spacing w:val="-5"/>
                <w:sz w:val="32"/>
                <w:szCs w:val="32"/>
              </w:rPr>
              <w:t xml:space="preserve"> </w:t>
            </w:r>
            <w:r w:rsidRPr="007B2994">
              <w:rPr>
                <w:spacing w:val="-2"/>
                <w:sz w:val="32"/>
                <w:szCs w:val="32"/>
              </w:rPr>
              <w:t>Authorization</w:t>
            </w:r>
          </w:p>
          <w:p w14:paraId="2D4E7A14" w14:textId="22A2A9C1" w:rsidR="003608EB" w:rsidRDefault="00866174" w:rsidP="00866174">
            <w:pPr>
              <w:pBdr>
                <w:top w:val="nil"/>
                <w:left w:val="nil"/>
                <w:bottom w:val="nil"/>
                <w:right w:val="nil"/>
                <w:between w:val="nil"/>
              </w:pBdr>
              <w:ind w:left="360"/>
              <w:rPr>
                <w:color w:val="000000"/>
                <w:sz w:val="32"/>
                <w:szCs w:val="32"/>
              </w:rPr>
            </w:pPr>
            <w:r w:rsidRPr="007B2994">
              <w:rPr>
                <w:spacing w:val="-2"/>
              </w:rPr>
              <w:t>Bagian</w:t>
            </w:r>
            <w:r w:rsidRPr="007B2994">
              <w:rPr>
                <w:spacing w:val="-11"/>
              </w:rPr>
              <w:t xml:space="preserve"> </w:t>
            </w:r>
            <w:r w:rsidRPr="007B2994">
              <w:rPr>
                <w:spacing w:val="-2"/>
              </w:rPr>
              <w:t>ini</w:t>
            </w:r>
            <w:r w:rsidRPr="007B2994">
              <w:rPr>
                <w:spacing w:val="-8"/>
              </w:rPr>
              <w:t xml:space="preserve"> </w:t>
            </w:r>
            <w:r w:rsidRPr="007B2994">
              <w:rPr>
                <w:spacing w:val="-2"/>
              </w:rPr>
              <w:t>berisikan</w:t>
            </w:r>
            <w:r w:rsidRPr="007B2994">
              <w:rPr>
                <w:spacing w:val="-9"/>
              </w:rPr>
              <w:t xml:space="preserve"> </w:t>
            </w:r>
            <w:r w:rsidRPr="007B2994">
              <w:rPr>
                <w:spacing w:val="-2"/>
              </w:rPr>
              <w:t>persetujuan/otorisasi</w:t>
            </w:r>
            <w:r w:rsidRPr="007B2994">
              <w:rPr>
                <w:spacing w:val="-9"/>
              </w:rPr>
              <w:t xml:space="preserve"> </w:t>
            </w:r>
            <w:r w:rsidRPr="007B2994">
              <w:rPr>
                <w:spacing w:val="-2"/>
              </w:rPr>
              <w:t>project yang</w:t>
            </w:r>
            <w:r w:rsidRPr="007B2994">
              <w:rPr>
                <w:spacing w:val="-6"/>
              </w:rPr>
              <w:t xml:space="preserve"> </w:t>
            </w:r>
            <w:r w:rsidRPr="007B2994">
              <w:rPr>
                <w:spacing w:val="-2"/>
              </w:rPr>
              <w:t>disahkan</w:t>
            </w:r>
            <w:r w:rsidRPr="007B2994">
              <w:rPr>
                <w:spacing w:val="-4"/>
              </w:rPr>
              <w:t xml:space="preserve"> </w:t>
            </w:r>
            <w:r w:rsidRPr="007B2994">
              <w:rPr>
                <w:spacing w:val="-2"/>
              </w:rPr>
              <w:t>oleh</w:t>
            </w:r>
            <w:r w:rsidRPr="007B2994">
              <w:rPr>
                <w:spacing w:val="-7"/>
              </w:rPr>
              <w:t xml:space="preserve"> </w:t>
            </w:r>
            <w:r w:rsidRPr="007B2994">
              <w:rPr>
                <w:spacing w:val="-2"/>
              </w:rPr>
              <w:t>project</w:t>
            </w:r>
            <w:r w:rsidRPr="007B2994">
              <w:rPr>
                <w:spacing w:val="-8"/>
              </w:rPr>
              <w:t xml:space="preserve"> </w:t>
            </w:r>
            <w:r w:rsidRPr="007B2994">
              <w:rPr>
                <w:spacing w:val="-2"/>
              </w:rPr>
              <w:t>manager</w:t>
            </w:r>
            <w:r w:rsidRPr="007B2994">
              <w:rPr>
                <w:spacing w:val="-7"/>
              </w:rPr>
              <w:t xml:space="preserve"> </w:t>
            </w:r>
            <w:r w:rsidRPr="007B2994">
              <w:rPr>
                <w:spacing w:val="-2"/>
              </w:rPr>
              <w:t>dan</w:t>
            </w:r>
            <w:r w:rsidRPr="007B2994">
              <w:rPr>
                <w:spacing w:val="-7"/>
              </w:rPr>
              <w:t xml:space="preserve"> </w:t>
            </w:r>
            <w:r w:rsidRPr="007B2994">
              <w:rPr>
                <w:spacing w:val="-2"/>
              </w:rPr>
              <w:t>project sponsor</w:t>
            </w:r>
          </w:p>
        </w:tc>
      </w:tr>
      <w:tr w:rsidR="003608EB" w14:paraId="527BF1BF" w14:textId="77777777">
        <w:tc>
          <w:tcPr>
            <w:tcW w:w="9351" w:type="dxa"/>
            <w:tcBorders>
              <w:top w:val="single" w:sz="8" w:space="0" w:color="000000"/>
              <w:left w:val="single" w:sz="8" w:space="0" w:color="000000"/>
              <w:bottom w:val="single" w:sz="8" w:space="0" w:color="000000"/>
              <w:right w:val="single" w:sz="8" w:space="0" w:color="000000"/>
            </w:tcBorders>
          </w:tcPr>
          <w:p w14:paraId="532B774E" w14:textId="77777777" w:rsidR="003608EB" w:rsidRPr="00866174" w:rsidRDefault="003608EB">
            <w:pPr>
              <w:pBdr>
                <w:top w:val="nil"/>
                <w:left w:val="nil"/>
                <w:bottom w:val="nil"/>
                <w:right w:val="nil"/>
                <w:between w:val="nil"/>
              </w:pBdr>
              <w:spacing w:line="276" w:lineRule="auto"/>
              <w:rPr>
                <w:color w:val="000000"/>
              </w:rPr>
            </w:pPr>
          </w:p>
          <w:tbl>
            <w:tblPr>
              <w:tblStyle w:val="a4"/>
              <w:tblW w:w="8463" w:type="dxa"/>
              <w:tblInd w:w="3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3"/>
              <w:gridCol w:w="2930"/>
              <w:gridCol w:w="2930"/>
            </w:tblGrid>
            <w:tr w:rsidR="003608EB" w14:paraId="307A108C" w14:textId="77777777" w:rsidTr="00387C15">
              <w:tc>
                <w:tcPr>
                  <w:tcW w:w="2603" w:type="dxa"/>
                </w:tcPr>
                <w:p w14:paraId="458CDFB3" w14:textId="77777777" w:rsidR="003608EB" w:rsidRDefault="00000000">
                  <w:pPr>
                    <w:pBdr>
                      <w:top w:val="nil"/>
                      <w:left w:val="nil"/>
                      <w:bottom w:val="nil"/>
                      <w:right w:val="nil"/>
                      <w:between w:val="nil"/>
                    </w:pBdr>
                    <w:spacing w:line="280" w:lineRule="auto"/>
                    <w:ind w:right="388"/>
                    <w:rPr>
                      <w:b/>
                      <w:color w:val="000000"/>
                    </w:rPr>
                  </w:pPr>
                  <w:r>
                    <w:rPr>
                      <w:b/>
                      <w:color w:val="000000"/>
                    </w:rPr>
                    <w:t>APPROVED BY:</w:t>
                  </w:r>
                </w:p>
              </w:tc>
              <w:tc>
                <w:tcPr>
                  <w:tcW w:w="2930" w:type="dxa"/>
                </w:tcPr>
                <w:p w14:paraId="486EB33D" w14:textId="77777777" w:rsidR="003608EB" w:rsidRDefault="00000000">
                  <w:pPr>
                    <w:pBdr>
                      <w:top w:val="nil"/>
                      <w:left w:val="nil"/>
                      <w:bottom w:val="nil"/>
                      <w:right w:val="nil"/>
                      <w:between w:val="nil"/>
                    </w:pBdr>
                    <w:spacing w:before="71"/>
                    <w:ind w:left="110"/>
                    <w:rPr>
                      <w:b/>
                      <w:color w:val="000000"/>
                    </w:rPr>
                  </w:pPr>
                  <w:r>
                    <w:rPr>
                      <w:b/>
                      <w:color w:val="000000"/>
                    </w:rPr>
                    <w:t>CEO</w:t>
                  </w:r>
                </w:p>
                <w:p w14:paraId="59DF0380" w14:textId="77777777" w:rsidR="003608EB" w:rsidRDefault="003608EB">
                  <w:pPr>
                    <w:pBdr>
                      <w:top w:val="nil"/>
                      <w:left w:val="nil"/>
                      <w:bottom w:val="nil"/>
                      <w:right w:val="nil"/>
                      <w:between w:val="nil"/>
                    </w:pBdr>
                    <w:spacing w:line="280" w:lineRule="auto"/>
                    <w:ind w:right="388"/>
                    <w:rPr>
                      <w:b/>
                      <w:color w:val="000000"/>
                    </w:rPr>
                  </w:pPr>
                </w:p>
              </w:tc>
              <w:tc>
                <w:tcPr>
                  <w:tcW w:w="2930" w:type="dxa"/>
                </w:tcPr>
                <w:p w14:paraId="5B962542" w14:textId="77777777" w:rsidR="003608EB" w:rsidRDefault="00000000">
                  <w:pPr>
                    <w:pBdr>
                      <w:top w:val="nil"/>
                      <w:left w:val="nil"/>
                      <w:bottom w:val="nil"/>
                      <w:right w:val="nil"/>
                      <w:between w:val="nil"/>
                    </w:pBdr>
                    <w:spacing w:before="71"/>
                    <w:ind w:left="114"/>
                    <w:rPr>
                      <w:b/>
                      <w:color w:val="000000"/>
                    </w:rPr>
                  </w:pPr>
                  <w:r>
                    <w:rPr>
                      <w:b/>
                      <w:color w:val="000000"/>
                    </w:rPr>
                    <w:t>DATE</w:t>
                  </w:r>
                </w:p>
                <w:p w14:paraId="2A203410" w14:textId="77777777" w:rsidR="003608EB" w:rsidRDefault="00000000">
                  <w:pPr>
                    <w:pBdr>
                      <w:top w:val="nil"/>
                      <w:left w:val="nil"/>
                      <w:bottom w:val="nil"/>
                      <w:right w:val="nil"/>
                      <w:between w:val="nil"/>
                    </w:pBdr>
                    <w:spacing w:line="280" w:lineRule="auto"/>
                    <w:ind w:right="388"/>
                    <w:rPr>
                      <w:b/>
                      <w:color w:val="000000"/>
                    </w:rPr>
                  </w:pPr>
                  <w:r>
                    <w:rPr>
                      <w:color w:val="000000"/>
                    </w:rPr>
                    <w:t>25 Oktober 2023</w:t>
                  </w:r>
                </w:p>
              </w:tc>
            </w:tr>
            <w:tr w:rsidR="003608EB" w14:paraId="24CFCC2B" w14:textId="77777777" w:rsidTr="00387C15">
              <w:tc>
                <w:tcPr>
                  <w:tcW w:w="2603" w:type="dxa"/>
                </w:tcPr>
                <w:p w14:paraId="55D99051" w14:textId="77777777" w:rsidR="003608EB" w:rsidRDefault="00000000">
                  <w:pPr>
                    <w:pBdr>
                      <w:top w:val="nil"/>
                      <w:left w:val="nil"/>
                      <w:bottom w:val="nil"/>
                      <w:right w:val="nil"/>
                      <w:between w:val="nil"/>
                    </w:pBdr>
                    <w:spacing w:line="280" w:lineRule="auto"/>
                    <w:ind w:right="388"/>
                    <w:rPr>
                      <w:b/>
                      <w:color w:val="000000"/>
                    </w:rPr>
                  </w:pPr>
                  <w:r>
                    <w:rPr>
                      <w:b/>
                      <w:color w:val="000000"/>
                    </w:rPr>
                    <w:t>APPROVED BY:</w:t>
                  </w:r>
                </w:p>
              </w:tc>
              <w:tc>
                <w:tcPr>
                  <w:tcW w:w="2930" w:type="dxa"/>
                </w:tcPr>
                <w:p w14:paraId="16825BE1" w14:textId="77777777" w:rsidR="003608EB" w:rsidRDefault="00000000">
                  <w:pPr>
                    <w:pBdr>
                      <w:top w:val="nil"/>
                      <w:left w:val="nil"/>
                      <w:bottom w:val="nil"/>
                      <w:right w:val="nil"/>
                      <w:between w:val="nil"/>
                    </w:pBdr>
                    <w:spacing w:before="71"/>
                    <w:ind w:left="110"/>
                    <w:rPr>
                      <w:b/>
                      <w:color w:val="000000"/>
                    </w:rPr>
                  </w:pPr>
                  <w:r>
                    <w:rPr>
                      <w:b/>
                      <w:color w:val="000000"/>
                    </w:rPr>
                    <w:t>PROJECT SPONSOR</w:t>
                  </w:r>
                </w:p>
                <w:p w14:paraId="220B8229" w14:textId="77777777" w:rsidR="003608EB" w:rsidRDefault="003608EB">
                  <w:pPr>
                    <w:pBdr>
                      <w:top w:val="nil"/>
                      <w:left w:val="nil"/>
                      <w:bottom w:val="nil"/>
                      <w:right w:val="nil"/>
                      <w:between w:val="nil"/>
                    </w:pBdr>
                    <w:spacing w:line="280" w:lineRule="auto"/>
                    <w:ind w:right="388"/>
                    <w:rPr>
                      <w:b/>
                      <w:color w:val="000000"/>
                    </w:rPr>
                  </w:pPr>
                </w:p>
              </w:tc>
              <w:tc>
                <w:tcPr>
                  <w:tcW w:w="2930" w:type="dxa"/>
                </w:tcPr>
                <w:p w14:paraId="2E8D13F2" w14:textId="77777777" w:rsidR="003608EB" w:rsidRDefault="00000000">
                  <w:pPr>
                    <w:pBdr>
                      <w:top w:val="nil"/>
                      <w:left w:val="nil"/>
                      <w:bottom w:val="nil"/>
                      <w:right w:val="nil"/>
                      <w:between w:val="nil"/>
                    </w:pBdr>
                    <w:spacing w:before="71"/>
                    <w:ind w:left="114"/>
                    <w:rPr>
                      <w:b/>
                      <w:color w:val="000000"/>
                    </w:rPr>
                  </w:pPr>
                  <w:r>
                    <w:rPr>
                      <w:b/>
                      <w:color w:val="000000"/>
                    </w:rPr>
                    <w:t>DATE</w:t>
                  </w:r>
                </w:p>
                <w:p w14:paraId="7542F577" w14:textId="77777777" w:rsidR="003608EB" w:rsidRPr="00387C15" w:rsidRDefault="00000000">
                  <w:pPr>
                    <w:pBdr>
                      <w:top w:val="nil"/>
                      <w:left w:val="nil"/>
                      <w:bottom w:val="nil"/>
                      <w:right w:val="nil"/>
                      <w:between w:val="nil"/>
                    </w:pBdr>
                    <w:spacing w:line="280" w:lineRule="auto"/>
                    <w:ind w:right="388"/>
                    <w:rPr>
                      <w:b/>
                      <w:color w:val="000000"/>
                      <w:lang w:val="en-US"/>
                    </w:rPr>
                  </w:pPr>
                  <w:r>
                    <w:rPr>
                      <w:color w:val="000000"/>
                    </w:rPr>
                    <w:t>28 Oktober 2023</w:t>
                  </w:r>
                </w:p>
              </w:tc>
            </w:tr>
          </w:tbl>
          <w:p w14:paraId="7A92A766" w14:textId="77777777" w:rsidR="00387C15" w:rsidRDefault="00387C15">
            <w:pPr>
              <w:pBdr>
                <w:top w:val="nil"/>
                <w:left w:val="nil"/>
                <w:bottom w:val="nil"/>
                <w:right w:val="nil"/>
                <w:between w:val="nil"/>
              </w:pBdr>
              <w:spacing w:line="280" w:lineRule="auto"/>
              <w:ind w:right="388"/>
              <w:rPr>
                <w:b/>
                <w:color w:val="000000"/>
              </w:rPr>
            </w:pPr>
          </w:p>
          <w:p w14:paraId="52D863DD" w14:textId="77777777" w:rsidR="00341ED4" w:rsidRDefault="00341ED4">
            <w:pPr>
              <w:pBdr>
                <w:top w:val="nil"/>
                <w:left w:val="nil"/>
                <w:bottom w:val="nil"/>
                <w:right w:val="nil"/>
                <w:between w:val="nil"/>
              </w:pBdr>
              <w:spacing w:line="280" w:lineRule="auto"/>
              <w:ind w:right="388"/>
              <w:rPr>
                <w:b/>
                <w:color w:val="000000"/>
              </w:rPr>
            </w:pPr>
          </w:p>
        </w:tc>
      </w:tr>
    </w:tbl>
    <w:p w14:paraId="77F60BC4" w14:textId="446AB357" w:rsidR="005E7389" w:rsidRDefault="005E7389"/>
    <w:p w14:paraId="45440DB3" w14:textId="77777777" w:rsidR="003E03F2" w:rsidRDefault="003E03F2">
      <w:pPr>
        <w:autoSpaceDE/>
        <w:autoSpaceDN/>
      </w:pPr>
    </w:p>
    <w:p w14:paraId="42C0186E" w14:textId="77777777" w:rsidR="00341ED4" w:rsidRDefault="00341ED4">
      <w:pPr>
        <w:autoSpaceDE/>
        <w:autoSpaceDN/>
      </w:pPr>
    </w:p>
    <w:p w14:paraId="30F8725F" w14:textId="77777777" w:rsidR="003E03F2" w:rsidRDefault="003E03F2">
      <w:pPr>
        <w:autoSpaceDE/>
        <w:autoSpaceDN/>
      </w:pPr>
    </w:p>
    <w:p w14:paraId="640F69C8" w14:textId="77777777" w:rsidR="003E03F2" w:rsidRDefault="003E03F2">
      <w:pPr>
        <w:autoSpaceDE/>
        <w:autoSpaceDN/>
      </w:pPr>
    </w:p>
    <w:p w14:paraId="20D9A260" w14:textId="77777777" w:rsidR="003E03F2" w:rsidRDefault="003E03F2">
      <w:pPr>
        <w:autoSpaceDE/>
        <w:autoSpaceDN/>
      </w:pPr>
    </w:p>
    <w:p w14:paraId="4F397829" w14:textId="77777777" w:rsidR="003E03F2" w:rsidRDefault="003E03F2">
      <w:pPr>
        <w:autoSpaceDE/>
        <w:autoSpaceDN/>
      </w:pPr>
    </w:p>
    <w:p w14:paraId="6B834717" w14:textId="77777777" w:rsidR="003E03F2" w:rsidRDefault="003E03F2">
      <w:pPr>
        <w:autoSpaceDE/>
        <w:autoSpaceDN/>
      </w:pPr>
    </w:p>
    <w:p w14:paraId="2B131BE9" w14:textId="77777777" w:rsidR="003E03F2" w:rsidRDefault="003E03F2">
      <w:pPr>
        <w:autoSpaceDE/>
        <w:autoSpaceDN/>
      </w:pPr>
    </w:p>
    <w:p w14:paraId="10BFB6A4" w14:textId="2132826C" w:rsidR="005E7389" w:rsidRDefault="005E7389" w:rsidP="002D7595">
      <w:pPr>
        <w:pStyle w:val="paragraph"/>
        <w:spacing w:before="0" w:beforeAutospacing="0" w:after="0" w:afterAutospacing="0"/>
        <w:jc w:val="center"/>
        <w:textAlignment w:val="baseline"/>
        <w:rPr>
          <w:rStyle w:val="normaltextrun"/>
          <w:rFonts w:ascii="Gadugi" w:hAnsi="Gadugi" w:cs="Segoe UI"/>
          <w:b/>
          <w:bCs/>
          <w:sz w:val="20"/>
          <w:szCs w:val="20"/>
          <w:lang w:val="id-ID"/>
        </w:rPr>
      </w:pPr>
      <w:r w:rsidRPr="00C935C1">
        <w:rPr>
          <w:rStyle w:val="normaltextrun"/>
          <w:rFonts w:ascii="Gadugi" w:hAnsi="Gadugi" w:cs="Segoe UI"/>
          <w:b/>
          <w:bCs/>
          <w:sz w:val="20"/>
          <w:szCs w:val="20"/>
          <w:lang w:val="id-ID"/>
        </w:rPr>
        <w:lastRenderedPageBreak/>
        <w:t>KONTRIBUSI ANGGOTA KELOMPOK</w:t>
      </w:r>
    </w:p>
    <w:p w14:paraId="22D480FE" w14:textId="77777777" w:rsidR="003E03F2" w:rsidRPr="00C935C1" w:rsidRDefault="003E03F2" w:rsidP="002D7595">
      <w:pPr>
        <w:pStyle w:val="paragraph"/>
        <w:spacing w:before="0" w:beforeAutospacing="0" w:after="0" w:afterAutospacing="0"/>
        <w:jc w:val="center"/>
        <w:textAlignment w:val="baseline"/>
        <w:rPr>
          <w:rFonts w:ascii="Gadugi" w:hAnsi="Gadugi" w:cs="Segoe UI"/>
          <w:sz w:val="18"/>
          <w:szCs w:val="18"/>
        </w:rPr>
      </w:pPr>
    </w:p>
    <w:p w14:paraId="25CE674E" w14:textId="3D114865" w:rsidR="005E7389" w:rsidRPr="00C935C1" w:rsidRDefault="005E7389" w:rsidP="005E7389">
      <w:pPr>
        <w:pStyle w:val="paragraph"/>
        <w:spacing w:before="0" w:beforeAutospacing="0" w:after="0" w:afterAutospacing="0"/>
        <w:textAlignment w:val="baseline"/>
        <w:rPr>
          <w:rFonts w:ascii="Gadugi" w:hAnsi="Gadugi" w:cs="Segoe UI"/>
          <w:sz w:val="22"/>
          <w:szCs w:val="22"/>
        </w:rPr>
      </w:pPr>
      <w:r w:rsidRPr="00C935C1">
        <w:rPr>
          <w:rStyle w:val="normaltextrun"/>
          <w:rFonts w:ascii="Gadugi" w:hAnsi="Gadugi" w:cs="Arial"/>
          <w:sz w:val="22"/>
          <w:szCs w:val="22"/>
          <w:lang w:val="id-ID"/>
        </w:rPr>
        <w:t>1.</w:t>
      </w:r>
      <w:r w:rsidRPr="00C935C1">
        <w:rPr>
          <w:rFonts w:ascii="Gadugi" w:hAnsi="Gadugi"/>
        </w:rPr>
        <w:t xml:space="preserve"> </w:t>
      </w:r>
      <w:r w:rsidRPr="00C935C1">
        <w:rPr>
          <w:rFonts w:ascii="Gadugi" w:hAnsi="Gadugi"/>
          <w:sz w:val="22"/>
          <w:szCs w:val="22"/>
        </w:rPr>
        <w:t xml:space="preserve">Yohanes Dimas </w:t>
      </w:r>
      <w:proofErr w:type="spellStart"/>
      <w:r w:rsidRPr="00C935C1">
        <w:rPr>
          <w:rFonts w:ascii="Gadugi" w:hAnsi="Gadugi"/>
          <w:sz w:val="22"/>
          <w:szCs w:val="22"/>
        </w:rPr>
        <w:t>Pratama</w:t>
      </w:r>
      <w:proofErr w:type="spellEnd"/>
      <w:r w:rsidRPr="00C935C1">
        <w:rPr>
          <w:rFonts w:ascii="Gadugi" w:hAnsi="Gadugi"/>
          <w:sz w:val="22"/>
          <w:szCs w:val="22"/>
        </w:rPr>
        <w:t xml:space="preserve"> </w:t>
      </w:r>
      <w:r w:rsidRPr="00C935C1">
        <w:rPr>
          <w:rStyle w:val="normaltextrun"/>
          <w:rFonts w:ascii="Gadugi" w:hAnsi="Gadugi" w:cs="Arial"/>
          <w:sz w:val="22"/>
          <w:szCs w:val="22"/>
          <w:lang w:val="id-ID"/>
        </w:rPr>
        <w:t>(A11.2021.132</w:t>
      </w:r>
      <w:r w:rsidRPr="00C935C1">
        <w:rPr>
          <w:rStyle w:val="normaltextrun"/>
          <w:rFonts w:ascii="Gadugi" w:hAnsi="Gadugi" w:cs="Arial"/>
          <w:sz w:val="22"/>
          <w:szCs w:val="22"/>
          <w:lang w:val="en-US"/>
        </w:rPr>
        <w:t>54</w:t>
      </w:r>
      <w:r w:rsidRPr="00C935C1">
        <w:rPr>
          <w:rStyle w:val="normaltextrun"/>
          <w:rFonts w:ascii="Gadugi" w:hAnsi="Gadugi" w:cs="Arial"/>
          <w:sz w:val="22"/>
          <w:szCs w:val="22"/>
          <w:lang w:val="id-ID"/>
        </w:rPr>
        <w:t>)</w:t>
      </w:r>
      <w:r w:rsidRPr="00C935C1">
        <w:rPr>
          <w:rStyle w:val="eop"/>
          <w:rFonts w:ascii="Gadugi" w:hAnsi="Gadugi" w:cs="Arial"/>
          <w:sz w:val="22"/>
          <w:szCs w:val="22"/>
        </w:rPr>
        <w:t> </w:t>
      </w:r>
    </w:p>
    <w:p w14:paraId="7A5DD7E0" w14:textId="12570DD5" w:rsidR="005E7389" w:rsidRPr="00C935C1" w:rsidRDefault="005E7389" w:rsidP="005E7389">
      <w:pPr>
        <w:pStyle w:val="ListParagraph"/>
        <w:numPr>
          <w:ilvl w:val="0"/>
          <w:numId w:val="8"/>
        </w:numPr>
        <w:rPr>
          <w:rFonts w:eastAsia="Times New Roman" w:cs="Arial"/>
          <w:lang w:val="en-ID"/>
        </w:rPr>
      </w:pPr>
      <w:proofErr w:type="spellStart"/>
      <w:r w:rsidRPr="00C935C1">
        <w:rPr>
          <w:rFonts w:eastAsia="Times New Roman" w:cs="Arial"/>
          <w:lang w:val="en-ID"/>
        </w:rPr>
        <w:t>Membuat</w:t>
      </w:r>
      <w:proofErr w:type="spellEnd"/>
      <w:r w:rsidRPr="00C935C1">
        <w:rPr>
          <w:rFonts w:eastAsia="Times New Roman" w:cs="Arial"/>
          <w:lang w:val="en-ID"/>
        </w:rPr>
        <w:t xml:space="preserve"> Description and Goals </w:t>
      </w:r>
    </w:p>
    <w:p w14:paraId="48198E25" w14:textId="5BD0E836" w:rsidR="005E7389" w:rsidRPr="002D7595" w:rsidRDefault="005E7389" w:rsidP="005E7389">
      <w:pPr>
        <w:pStyle w:val="ListParagraph"/>
        <w:numPr>
          <w:ilvl w:val="0"/>
          <w:numId w:val="8"/>
        </w:numPr>
        <w:rPr>
          <w:rStyle w:val="normaltextrun"/>
          <w:rFonts w:cs="Arial"/>
        </w:rPr>
      </w:pPr>
      <w:proofErr w:type="spellStart"/>
      <w:r w:rsidRPr="00C935C1">
        <w:rPr>
          <w:rStyle w:val="normaltextrun"/>
          <w:rFonts w:eastAsia="Times New Roman" w:cs="Arial"/>
          <w:lang w:val="en-US"/>
        </w:rPr>
        <w:t>Membuat</w:t>
      </w:r>
      <w:proofErr w:type="spellEnd"/>
      <w:r w:rsidRPr="00C935C1">
        <w:rPr>
          <w:rStyle w:val="normaltextrun"/>
          <w:rFonts w:eastAsia="Times New Roman" w:cs="Arial"/>
          <w:lang w:val="en-US"/>
        </w:rPr>
        <w:t xml:space="preserve"> </w:t>
      </w:r>
      <w:r w:rsidRPr="00C935C1">
        <w:rPr>
          <w:rStyle w:val="normaltextrun"/>
          <w:rFonts w:eastAsia="Times New Roman" w:cs="Arial"/>
          <w:lang w:val="id-ID"/>
        </w:rPr>
        <w:t>Scope Definition</w:t>
      </w:r>
    </w:p>
    <w:p w14:paraId="16F6C23D" w14:textId="77777777" w:rsidR="002D7595" w:rsidRPr="00C935C1" w:rsidRDefault="002D7595" w:rsidP="002D7595">
      <w:pPr>
        <w:pStyle w:val="ListParagraph"/>
        <w:rPr>
          <w:rFonts w:cs="Arial"/>
        </w:rPr>
      </w:pPr>
    </w:p>
    <w:p w14:paraId="176EEBEC" w14:textId="345F37FB" w:rsidR="005E7389" w:rsidRPr="00C935C1" w:rsidRDefault="005E7389" w:rsidP="005E7389">
      <w:pPr>
        <w:pStyle w:val="paragraph"/>
        <w:spacing w:before="0" w:beforeAutospacing="0" w:after="0" w:afterAutospacing="0"/>
        <w:textAlignment w:val="baseline"/>
        <w:rPr>
          <w:rFonts w:ascii="Gadugi" w:hAnsi="Gadugi" w:cs="Segoe UI"/>
          <w:sz w:val="22"/>
          <w:szCs w:val="22"/>
        </w:rPr>
      </w:pPr>
      <w:r w:rsidRPr="00C935C1">
        <w:rPr>
          <w:rStyle w:val="normaltextrun"/>
          <w:rFonts w:ascii="Gadugi" w:hAnsi="Gadugi" w:cs="Arial"/>
          <w:sz w:val="22"/>
          <w:szCs w:val="22"/>
          <w:lang w:val="id-ID"/>
        </w:rPr>
        <w:t>2.</w:t>
      </w:r>
      <w:r w:rsidRPr="00C935C1">
        <w:rPr>
          <w:rFonts w:ascii="Gadugi" w:hAnsi="Gadugi"/>
          <w:sz w:val="22"/>
          <w:szCs w:val="22"/>
        </w:rPr>
        <w:t xml:space="preserve"> Muhammad Dewandra Rhamadan </w:t>
      </w:r>
      <w:r w:rsidRPr="00C935C1">
        <w:rPr>
          <w:rStyle w:val="normaltextrun"/>
          <w:rFonts w:ascii="Gadugi" w:hAnsi="Gadugi" w:cs="Arial"/>
          <w:sz w:val="22"/>
          <w:szCs w:val="22"/>
          <w:lang w:val="id-ID"/>
        </w:rPr>
        <w:t>(A11.2021.1330</w:t>
      </w:r>
      <w:r w:rsidRPr="00C935C1">
        <w:rPr>
          <w:rStyle w:val="normaltextrun"/>
          <w:rFonts w:ascii="Gadugi" w:hAnsi="Gadugi" w:cs="Arial"/>
          <w:sz w:val="22"/>
          <w:szCs w:val="22"/>
          <w:lang w:val="en-US"/>
        </w:rPr>
        <w:t>7</w:t>
      </w:r>
      <w:r w:rsidRPr="00C935C1">
        <w:rPr>
          <w:rStyle w:val="normaltextrun"/>
          <w:rFonts w:ascii="Gadugi" w:hAnsi="Gadugi" w:cs="Arial"/>
          <w:sz w:val="22"/>
          <w:szCs w:val="22"/>
          <w:lang w:val="id-ID"/>
        </w:rPr>
        <w:t>)</w:t>
      </w:r>
      <w:r w:rsidRPr="00C935C1">
        <w:rPr>
          <w:rStyle w:val="eop"/>
          <w:rFonts w:ascii="Gadugi" w:hAnsi="Gadugi" w:cs="Arial"/>
          <w:sz w:val="22"/>
          <w:szCs w:val="22"/>
        </w:rPr>
        <w:t> </w:t>
      </w:r>
    </w:p>
    <w:p w14:paraId="6E0E64FF" w14:textId="77777777" w:rsidR="005E7389" w:rsidRPr="00C935C1" w:rsidRDefault="005E7389" w:rsidP="005E7389">
      <w:pPr>
        <w:pStyle w:val="paragraph"/>
        <w:numPr>
          <w:ilvl w:val="0"/>
          <w:numId w:val="16"/>
        </w:numPr>
        <w:spacing w:before="0" w:beforeAutospacing="0" w:after="0" w:afterAutospacing="0"/>
        <w:textAlignment w:val="baseline"/>
        <w:rPr>
          <w:rFonts w:ascii="Gadugi" w:hAnsi="Gadugi" w:cs="Arial"/>
          <w:sz w:val="22"/>
          <w:szCs w:val="22"/>
        </w:rPr>
      </w:pPr>
      <w:r w:rsidRPr="00C935C1">
        <w:rPr>
          <w:rStyle w:val="normaltextrun"/>
          <w:rFonts w:ascii="Gadugi" w:hAnsi="Gadugi" w:cs="Arial"/>
          <w:sz w:val="22"/>
          <w:szCs w:val="22"/>
          <w:lang w:val="id-ID"/>
        </w:rPr>
        <w:t>Membuat Risk</w:t>
      </w:r>
      <w:r w:rsidRPr="00C935C1">
        <w:rPr>
          <w:rStyle w:val="eop"/>
          <w:rFonts w:ascii="Gadugi" w:hAnsi="Gadugi" w:cs="Arial"/>
          <w:sz w:val="22"/>
          <w:szCs w:val="22"/>
        </w:rPr>
        <w:t> </w:t>
      </w:r>
    </w:p>
    <w:p w14:paraId="26FBBD97" w14:textId="77777777" w:rsidR="002D7595" w:rsidRPr="002D7595" w:rsidRDefault="005E7389" w:rsidP="005E7389">
      <w:pPr>
        <w:pStyle w:val="paragraph"/>
        <w:numPr>
          <w:ilvl w:val="0"/>
          <w:numId w:val="16"/>
        </w:numPr>
        <w:spacing w:before="0" w:beforeAutospacing="0" w:after="0" w:afterAutospacing="0"/>
        <w:textAlignment w:val="baseline"/>
        <w:rPr>
          <w:rStyle w:val="normaltextrun"/>
          <w:rFonts w:ascii="Gadugi" w:hAnsi="Gadugi" w:cs="Segoe UI"/>
          <w:sz w:val="22"/>
          <w:szCs w:val="22"/>
        </w:rPr>
      </w:pPr>
      <w:r w:rsidRPr="00C935C1">
        <w:rPr>
          <w:rStyle w:val="normaltextrun"/>
          <w:rFonts w:ascii="Gadugi" w:hAnsi="Gadugi" w:cs="Arial"/>
          <w:sz w:val="22"/>
          <w:szCs w:val="22"/>
          <w:lang w:val="id-ID"/>
        </w:rPr>
        <w:t>Membuat Organisation Structure</w:t>
      </w:r>
    </w:p>
    <w:p w14:paraId="28AFE2D8" w14:textId="13866C77" w:rsidR="005E7389" w:rsidRPr="00C935C1" w:rsidRDefault="005E7389" w:rsidP="002D7595">
      <w:pPr>
        <w:pStyle w:val="paragraph"/>
        <w:spacing w:before="0" w:beforeAutospacing="0" w:after="0" w:afterAutospacing="0"/>
        <w:ind w:left="720"/>
        <w:textAlignment w:val="baseline"/>
        <w:rPr>
          <w:rFonts w:ascii="Gadugi" w:hAnsi="Gadugi" w:cs="Segoe UI"/>
          <w:sz w:val="22"/>
          <w:szCs w:val="22"/>
        </w:rPr>
      </w:pPr>
      <w:r w:rsidRPr="00C935C1">
        <w:rPr>
          <w:rStyle w:val="eop"/>
          <w:rFonts w:ascii="Gadugi" w:hAnsi="Gadugi" w:cs="Arial"/>
          <w:sz w:val="22"/>
          <w:szCs w:val="22"/>
        </w:rPr>
        <w:t>  </w:t>
      </w:r>
    </w:p>
    <w:p w14:paraId="7E9E329C" w14:textId="31DBBBBD" w:rsidR="005E7389" w:rsidRPr="00C935C1" w:rsidRDefault="005E7389" w:rsidP="005E7389">
      <w:pPr>
        <w:pStyle w:val="paragraph"/>
        <w:spacing w:before="0" w:beforeAutospacing="0" w:after="0" w:afterAutospacing="0"/>
        <w:textAlignment w:val="baseline"/>
        <w:rPr>
          <w:rFonts w:ascii="Gadugi" w:hAnsi="Gadugi" w:cs="Segoe UI"/>
          <w:sz w:val="22"/>
          <w:szCs w:val="22"/>
        </w:rPr>
      </w:pPr>
      <w:r w:rsidRPr="00C935C1">
        <w:rPr>
          <w:rStyle w:val="normaltextrun"/>
          <w:rFonts w:ascii="Gadugi" w:hAnsi="Gadugi" w:cs="Arial"/>
          <w:sz w:val="22"/>
          <w:szCs w:val="22"/>
          <w:lang w:val="id-ID"/>
        </w:rPr>
        <w:t>3.</w:t>
      </w:r>
      <w:r w:rsidRPr="00C935C1">
        <w:rPr>
          <w:rFonts w:ascii="Gadugi" w:hAnsi="Gadugi"/>
          <w:sz w:val="22"/>
          <w:szCs w:val="22"/>
        </w:rPr>
        <w:t xml:space="preserve"> Muhammad Az-Zauqy </w:t>
      </w:r>
      <w:proofErr w:type="spellStart"/>
      <w:r w:rsidRPr="00C935C1">
        <w:rPr>
          <w:rFonts w:ascii="Gadugi" w:hAnsi="Gadugi"/>
          <w:sz w:val="22"/>
          <w:szCs w:val="22"/>
        </w:rPr>
        <w:t>Faradeya</w:t>
      </w:r>
      <w:proofErr w:type="spellEnd"/>
      <w:r w:rsidRPr="00C935C1">
        <w:rPr>
          <w:rFonts w:ascii="Gadugi" w:hAnsi="Gadugi"/>
          <w:sz w:val="22"/>
          <w:szCs w:val="22"/>
        </w:rPr>
        <w:t xml:space="preserve"> </w:t>
      </w:r>
      <w:r w:rsidRPr="00C935C1">
        <w:rPr>
          <w:rStyle w:val="normaltextrun"/>
          <w:rFonts w:ascii="Gadugi" w:hAnsi="Gadugi" w:cs="Arial"/>
          <w:sz w:val="22"/>
          <w:szCs w:val="22"/>
          <w:lang w:val="id-ID"/>
        </w:rPr>
        <w:t>(A11.2021.133</w:t>
      </w:r>
      <w:r w:rsidRPr="00C935C1">
        <w:rPr>
          <w:rStyle w:val="normaltextrun"/>
          <w:rFonts w:ascii="Gadugi" w:hAnsi="Gadugi" w:cs="Arial"/>
          <w:sz w:val="22"/>
          <w:szCs w:val="22"/>
          <w:lang w:val="en-US"/>
        </w:rPr>
        <w:t>46</w:t>
      </w:r>
      <w:r w:rsidRPr="00C935C1">
        <w:rPr>
          <w:rStyle w:val="normaltextrun"/>
          <w:rFonts w:ascii="Gadugi" w:hAnsi="Gadugi" w:cs="Arial"/>
          <w:sz w:val="22"/>
          <w:szCs w:val="22"/>
          <w:lang w:val="id-ID"/>
        </w:rPr>
        <w:t>)</w:t>
      </w:r>
      <w:r w:rsidRPr="00C935C1">
        <w:rPr>
          <w:rStyle w:val="eop"/>
          <w:rFonts w:ascii="Gadugi" w:hAnsi="Gadugi" w:cs="Arial"/>
          <w:sz w:val="22"/>
          <w:szCs w:val="22"/>
        </w:rPr>
        <w:t> </w:t>
      </w:r>
    </w:p>
    <w:p w14:paraId="26AF97B2" w14:textId="213178E7" w:rsidR="005E7389" w:rsidRPr="00C935C1" w:rsidRDefault="005E7389" w:rsidP="005E7389">
      <w:pPr>
        <w:pStyle w:val="ListParagraph"/>
        <w:numPr>
          <w:ilvl w:val="0"/>
          <w:numId w:val="17"/>
        </w:numPr>
        <w:rPr>
          <w:rFonts w:eastAsia="Times New Roman" w:cs="Arial"/>
          <w:lang w:val="id-ID"/>
        </w:rPr>
      </w:pPr>
      <w:r w:rsidRPr="00C935C1">
        <w:rPr>
          <w:rStyle w:val="normaltextrun"/>
          <w:rFonts w:cs="Arial"/>
          <w:lang w:val="id-ID"/>
        </w:rPr>
        <w:t xml:space="preserve">Membuat </w:t>
      </w:r>
      <w:r w:rsidRPr="00C935C1">
        <w:rPr>
          <w:rStyle w:val="normaltextrun"/>
          <w:rFonts w:eastAsia="Times New Roman" w:cs="Arial"/>
          <w:lang w:val="id-ID"/>
        </w:rPr>
        <w:t xml:space="preserve">Assumptions, Constraints &amp; Dependencies </w:t>
      </w:r>
    </w:p>
    <w:p w14:paraId="31A55460" w14:textId="77777777" w:rsidR="002D7595" w:rsidRPr="002D7595" w:rsidRDefault="005E7389" w:rsidP="005E7389">
      <w:pPr>
        <w:pStyle w:val="paragraph"/>
        <w:numPr>
          <w:ilvl w:val="0"/>
          <w:numId w:val="17"/>
        </w:numPr>
        <w:spacing w:before="0" w:beforeAutospacing="0" w:after="0" w:afterAutospacing="0"/>
        <w:textAlignment w:val="baseline"/>
        <w:rPr>
          <w:rStyle w:val="eop"/>
          <w:rFonts w:ascii="Gadugi" w:hAnsi="Gadugi" w:cs="Segoe UI"/>
          <w:sz w:val="22"/>
          <w:szCs w:val="22"/>
        </w:rPr>
      </w:pPr>
      <w:r w:rsidRPr="00C935C1">
        <w:rPr>
          <w:rStyle w:val="normaltextrun"/>
          <w:rFonts w:ascii="Gadugi" w:hAnsi="Gadugi" w:cs="Arial"/>
          <w:sz w:val="22"/>
          <w:szCs w:val="22"/>
          <w:lang w:val="id-ID"/>
        </w:rPr>
        <w:t>Membuat Milestones</w:t>
      </w:r>
      <w:r w:rsidRPr="00C935C1">
        <w:rPr>
          <w:rStyle w:val="eop"/>
          <w:rFonts w:ascii="Gadugi" w:hAnsi="Gadugi" w:cs="Arial"/>
          <w:sz w:val="22"/>
          <w:szCs w:val="22"/>
        </w:rPr>
        <w:t> </w:t>
      </w:r>
    </w:p>
    <w:p w14:paraId="0695D701" w14:textId="22A511B7" w:rsidR="005E7389" w:rsidRPr="00C935C1" w:rsidRDefault="005E7389" w:rsidP="002D7595">
      <w:pPr>
        <w:pStyle w:val="paragraph"/>
        <w:spacing w:before="0" w:beforeAutospacing="0" w:after="0" w:afterAutospacing="0"/>
        <w:ind w:left="720"/>
        <w:textAlignment w:val="baseline"/>
        <w:rPr>
          <w:rFonts w:ascii="Gadugi" w:hAnsi="Gadugi" w:cs="Segoe UI"/>
          <w:sz w:val="22"/>
          <w:szCs w:val="22"/>
        </w:rPr>
      </w:pPr>
      <w:r w:rsidRPr="00C935C1">
        <w:rPr>
          <w:rStyle w:val="eop"/>
          <w:rFonts w:ascii="Gadugi" w:hAnsi="Gadugi" w:cs="Arial"/>
          <w:sz w:val="22"/>
          <w:szCs w:val="22"/>
        </w:rPr>
        <w:t> </w:t>
      </w:r>
    </w:p>
    <w:p w14:paraId="591CD362" w14:textId="77777777" w:rsidR="005E7389" w:rsidRPr="00C935C1" w:rsidRDefault="005E7389" w:rsidP="005E7389">
      <w:pPr>
        <w:pStyle w:val="paragraph"/>
        <w:spacing w:before="0" w:beforeAutospacing="0" w:after="0" w:afterAutospacing="0"/>
        <w:textAlignment w:val="baseline"/>
        <w:rPr>
          <w:rStyle w:val="normaltextrun"/>
          <w:rFonts w:ascii="Gadugi" w:hAnsi="Gadugi" w:cs="Arial"/>
          <w:sz w:val="22"/>
          <w:szCs w:val="22"/>
          <w:lang w:val="id-ID"/>
        </w:rPr>
      </w:pPr>
      <w:r w:rsidRPr="00C935C1">
        <w:rPr>
          <w:rStyle w:val="normaltextrun"/>
          <w:rFonts w:ascii="Gadugi" w:hAnsi="Gadugi" w:cs="Arial"/>
          <w:sz w:val="22"/>
          <w:szCs w:val="22"/>
          <w:lang w:val="id-ID"/>
        </w:rPr>
        <w:t>4.</w:t>
      </w:r>
      <w:r w:rsidRPr="00C935C1">
        <w:rPr>
          <w:rFonts w:ascii="Gadugi" w:hAnsi="Gadugi"/>
          <w:sz w:val="22"/>
          <w:szCs w:val="22"/>
        </w:rPr>
        <w:t xml:space="preserve"> </w:t>
      </w:r>
      <w:proofErr w:type="spellStart"/>
      <w:r w:rsidRPr="00C935C1">
        <w:rPr>
          <w:rFonts w:ascii="Gadugi" w:hAnsi="Gadugi"/>
          <w:sz w:val="22"/>
          <w:szCs w:val="22"/>
        </w:rPr>
        <w:t>Gullam</w:t>
      </w:r>
      <w:proofErr w:type="spellEnd"/>
      <w:r w:rsidRPr="00C935C1">
        <w:rPr>
          <w:rFonts w:ascii="Gadugi" w:hAnsi="Gadugi"/>
          <w:sz w:val="22"/>
          <w:szCs w:val="22"/>
        </w:rPr>
        <w:t xml:space="preserve"> </w:t>
      </w:r>
      <w:proofErr w:type="spellStart"/>
      <w:r w:rsidRPr="00C935C1">
        <w:rPr>
          <w:rFonts w:ascii="Gadugi" w:hAnsi="Gadugi"/>
          <w:sz w:val="22"/>
          <w:szCs w:val="22"/>
        </w:rPr>
        <w:t>Almuzadid</w:t>
      </w:r>
      <w:proofErr w:type="spellEnd"/>
      <w:r w:rsidRPr="00C935C1">
        <w:rPr>
          <w:rFonts w:ascii="Gadugi" w:hAnsi="Gadugi"/>
          <w:sz w:val="22"/>
          <w:szCs w:val="22"/>
        </w:rPr>
        <w:t xml:space="preserve"> </w:t>
      </w:r>
      <w:r w:rsidRPr="00C935C1">
        <w:rPr>
          <w:rStyle w:val="normaltextrun"/>
          <w:rFonts w:ascii="Gadugi" w:hAnsi="Gadugi" w:cs="Arial"/>
          <w:sz w:val="22"/>
          <w:szCs w:val="22"/>
          <w:lang w:val="id-ID"/>
        </w:rPr>
        <w:t>(A11.2021.</w:t>
      </w:r>
      <w:r w:rsidRPr="00C935C1">
        <w:rPr>
          <w:rFonts w:ascii="Gadugi" w:hAnsi="Gadugi"/>
          <w:sz w:val="22"/>
          <w:szCs w:val="22"/>
        </w:rPr>
        <w:t xml:space="preserve"> 13743</w:t>
      </w:r>
      <w:r w:rsidRPr="00C935C1">
        <w:rPr>
          <w:rStyle w:val="normaltextrun"/>
          <w:rFonts w:ascii="Gadugi" w:hAnsi="Gadugi" w:cs="Arial"/>
          <w:sz w:val="22"/>
          <w:szCs w:val="22"/>
          <w:lang w:val="id-ID"/>
        </w:rPr>
        <w:t>)</w:t>
      </w:r>
      <w:r w:rsidRPr="00C935C1">
        <w:rPr>
          <w:rStyle w:val="eop"/>
          <w:rFonts w:ascii="Gadugi" w:hAnsi="Gadugi" w:cs="Arial"/>
          <w:sz w:val="22"/>
          <w:szCs w:val="22"/>
        </w:rPr>
        <w:t> </w:t>
      </w:r>
    </w:p>
    <w:p w14:paraId="2852D752" w14:textId="601EFADD" w:rsidR="005E7389" w:rsidRPr="00C935C1" w:rsidRDefault="005E7389" w:rsidP="005E7389">
      <w:pPr>
        <w:pStyle w:val="ListParagraph"/>
        <w:numPr>
          <w:ilvl w:val="0"/>
          <w:numId w:val="18"/>
        </w:numPr>
        <w:rPr>
          <w:rFonts w:eastAsia="Times New Roman" w:cs="Arial"/>
          <w:lang w:val="id-ID"/>
        </w:rPr>
      </w:pPr>
      <w:r w:rsidRPr="00C935C1">
        <w:rPr>
          <w:rStyle w:val="normaltextrun"/>
          <w:rFonts w:cs="Arial"/>
          <w:lang w:val="id-ID"/>
        </w:rPr>
        <w:t xml:space="preserve">Membuat </w:t>
      </w:r>
      <w:r w:rsidRPr="00C935C1">
        <w:rPr>
          <w:rStyle w:val="normaltextrun"/>
          <w:rFonts w:eastAsia="Times New Roman" w:cs="Arial"/>
          <w:lang w:val="id-ID"/>
        </w:rPr>
        <w:t>Deliverables</w:t>
      </w:r>
    </w:p>
    <w:p w14:paraId="5443B45A" w14:textId="3953E333" w:rsidR="003608EB" w:rsidRPr="00C935C1" w:rsidRDefault="005E7389" w:rsidP="005E7389">
      <w:pPr>
        <w:pStyle w:val="ListParagraph"/>
        <w:numPr>
          <w:ilvl w:val="0"/>
          <w:numId w:val="14"/>
        </w:numPr>
        <w:rPr>
          <w:rFonts w:eastAsia="Times New Roman" w:cs="Arial"/>
          <w:lang w:val="id-ID"/>
        </w:rPr>
      </w:pPr>
      <w:r w:rsidRPr="00C935C1">
        <w:rPr>
          <w:rStyle w:val="normaltextrun"/>
          <w:rFonts w:cs="Arial"/>
          <w:lang w:val="id-ID"/>
        </w:rPr>
        <w:t xml:space="preserve">Membuat </w:t>
      </w:r>
      <w:r w:rsidRPr="00C935C1">
        <w:rPr>
          <w:rStyle w:val="normaltextrun"/>
          <w:rFonts w:eastAsia="Times New Roman" w:cs="Arial"/>
          <w:lang w:val="id-ID"/>
        </w:rPr>
        <w:t xml:space="preserve">Budget Summary </w:t>
      </w:r>
    </w:p>
    <w:sectPr w:rsidR="003608EB" w:rsidRPr="00C935C1">
      <w:footerReference w:type="default" r:id="rId9"/>
      <w:pgSz w:w="11906" w:h="16838"/>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AB2B0" w14:textId="77777777" w:rsidR="00193143" w:rsidRDefault="00193143">
      <w:r>
        <w:separator/>
      </w:r>
    </w:p>
  </w:endnote>
  <w:endnote w:type="continuationSeparator" w:id="0">
    <w:p w14:paraId="6D84F280" w14:textId="77777777" w:rsidR="00193143" w:rsidRDefault="00193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dugi">
    <w:panose1 w:val="020B0502040204020203"/>
    <w:charset w:val="00"/>
    <w:family w:val="swiss"/>
    <w:pitch w:val="variable"/>
    <w:sig w:usb0="80000003" w:usb1="02000000" w:usb2="00003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D4096" w14:textId="43E101B0" w:rsidR="003608EB" w:rsidRDefault="001846E4">
    <w:pPr>
      <w:pBdr>
        <w:top w:val="single" w:sz="4" w:space="1" w:color="D9D9D9"/>
        <w:left w:val="nil"/>
        <w:bottom w:val="nil"/>
        <w:right w:val="nil"/>
        <w:between w:val="nil"/>
      </w:pBdr>
      <w:tabs>
        <w:tab w:val="center" w:pos="4513"/>
        <w:tab w:val="right" w:pos="9026"/>
      </w:tabs>
      <w:jc w:val="right"/>
      <w:rPr>
        <w:color w:val="000000"/>
      </w:rPr>
    </w:pPr>
    <w:r>
      <w:rPr>
        <w:noProof/>
      </w:rPr>
      <mc:AlternateContent>
        <mc:Choice Requires="wpg">
          <w:drawing>
            <wp:anchor distT="0" distB="0" distL="0" distR="0" simplePos="0" relativeHeight="251661312" behindDoc="1" locked="0" layoutInCell="1" allowOverlap="1" wp14:anchorId="5480DADB" wp14:editId="4F41E2AF">
              <wp:simplePos x="0" y="0"/>
              <wp:positionH relativeFrom="page">
                <wp:posOffset>6023610</wp:posOffset>
              </wp:positionH>
              <wp:positionV relativeFrom="page">
                <wp:posOffset>9838690</wp:posOffset>
              </wp:positionV>
              <wp:extent cx="1533525" cy="314325"/>
              <wp:effectExtent l="0" t="0" r="9525" b="952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33525" cy="314325"/>
                        <a:chOff x="0" y="0"/>
                        <a:chExt cx="1533525" cy="314325"/>
                      </a:xfrm>
                    </wpg:grpSpPr>
                    <wps:wsp>
                      <wps:cNvPr id="4" name="Graphic 4"/>
                      <wps:cNvSpPr/>
                      <wps:spPr>
                        <a:xfrm>
                          <a:off x="0" y="0"/>
                          <a:ext cx="1533525" cy="314325"/>
                        </a:xfrm>
                        <a:custGeom>
                          <a:avLst/>
                          <a:gdLst/>
                          <a:ahLst/>
                          <a:cxnLst/>
                          <a:rect l="l" t="t" r="r" b="b"/>
                          <a:pathLst>
                            <a:path w="1533525" h="314325">
                              <a:moveTo>
                                <a:pt x="1533143" y="0"/>
                              </a:moveTo>
                              <a:lnTo>
                                <a:pt x="0" y="0"/>
                              </a:lnTo>
                              <a:lnTo>
                                <a:pt x="0" y="313944"/>
                              </a:lnTo>
                              <a:lnTo>
                                <a:pt x="1533143" y="313944"/>
                              </a:lnTo>
                              <a:lnTo>
                                <a:pt x="1533143" y="0"/>
                              </a:lnTo>
                              <a:close/>
                            </a:path>
                          </a:pathLst>
                        </a:custGeom>
                        <a:solidFill>
                          <a:srgbClr val="99CCFF"/>
                        </a:solidFill>
                      </wps:spPr>
                      <wps:bodyPr wrap="square" lIns="0" tIns="0" rIns="0" bIns="0" rtlCol="0">
                        <a:prstTxWarp prst="textNoShape">
                          <a:avLst/>
                        </a:prstTxWarp>
                        <a:noAutofit/>
                      </wps:bodyPr>
                    </wps:wsp>
                    <wps:wsp>
                      <wps:cNvPr id="5" name="Graphic 5"/>
                      <wps:cNvSpPr/>
                      <wps:spPr>
                        <a:xfrm>
                          <a:off x="993647" y="0"/>
                          <a:ext cx="36830" cy="314325"/>
                        </a:xfrm>
                        <a:custGeom>
                          <a:avLst/>
                          <a:gdLst/>
                          <a:ahLst/>
                          <a:cxnLst/>
                          <a:rect l="l" t="t" r="r" b="b"/>
                          <a:pathLst>
                            <a:path w="36830" h="314325">
                              <a:moveTo>
                                <a:pt x="36575" y="0"/>
                              </a:moveTo>
                              <a:lnTo>
                                <a:pt x="0" y="0"/>
                              </a:lnTo>
                              <a:lnTo>
                                <a:pt x="0" y="313944"/>
                              </a:lnTo>
                              <a:lnTo>
                                <a:pt x="36575" y="313944"/>
                              </a:lnTo>
                              <a:lnTo>
                                <a:pt x="36575"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72675653" id="Group 3" o:spid="_x0000_s1026" style="position:absolute;margin-left:474.3pt;margin-top:774.7pt;width:120.75pt;height:24.75pt;z-index:-251655168;mso-wrap-distance-left:0;mso-wrap-distance-right:0;mso-position-horizontal-relative:page;mso-position-vertical-relative:page" coordsize="15335,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MH0QIAADYJAAAOAAAAZHJzL2Uyb0RvYy54bWzcVt9v2yAQfp+0/wHxvjipk7Sx6lRTukST&#10;qq5SM+2ZYPxDw4YBiZP/fgc2tttKVdeue1genAOO4+6778O+vDqWHB2Y0oWoYjwZjTFiFRVJUWUx&#10;/r5df7rASBtSJYSLisX4xDS+Wn78cFnLiJ2JXPCEKQRBKh3VMsa5MTIKAk1zVhI9EpJVsJgKVRID&#10;Q5UFiSI1RC95cDYez4NaqEQqQZnWMHvdLOKli5+mjJpvaaqZQTzGkJtxT+WeO/sMlpckyhSReUHb&#10;NMgrsihJUcGhXahrYgjaq+JJqLKgSmiRmhEVZSDStKDM1QDVTMaPqtkosZeuliyqM9nBBNA+wunV&#10;YentYaPkvbxTTfZg3gj6UwMuQS2zaLhux1nvfExVaTdBEejoED11iLKjQRQmJ7MwnJ3NMKKwFk6m&#10;IdgOcppDX55so/mX5zcGJGqOdcl1ydQS2KN7gPTbALrPiWQOd20BuFOoSGI8xagiJXB409Jlakux&#10;R4OPRbAd6RbMN+DTlUkiutdmw4RDmhxutHHwZYm3SO4teqy8qYD3lvHcMd5gBIxXGAHjdw38khi7&#10;z7bPmqgetCrvOmWXS3FgW+Ecje2X7Sj0ESPfbMi19+HV0BcEN/Dya/5funiNTzgJF1OHJ4TzDv6/&#10;cRwe/IfuTuaDwJQLzQBHmLLVd4ZDBCaHmGvBi2RdcG4h0CrbrbhCBwLgLhar1Xpt8YQtAzegpo4a&#10;ElhrJ5ITMKgG0sRY/9oTxTDiXyvgqL2QvKG8sfOGMnwl3LXl0FfabI8/iJJIghljAxq7FZ6qJPLk&#10;sEV1vnZnJT7vjUgLyxyXW5NROwDZNCR+d/3ALfBQP+4qeLF+FotwPj3vGUUif8mE84sQoHx4xQAM&#10;XoDDdnqU4Kb++xJqE3leQOF8dg5QDITxT+TTH/sC8fTO7yOdtfv9F9JxLyJ4ObtboP2QsG//4dhJ&#10;rf/cWf4GAAD//wMAUEsDBBQABgAIAAAAIQCTsjBg4wAAAA4BAAAPAAAAZHJzL2Rvd25yZXYueG1s&#10;TI/BTsMwDIbvSLxDZCRuLA10U1OaTtMEnCYkNiTELWu9tlrjVE3Wdm9PemJH+//0+3O2nkzLBuxd&#10;Y0mBWETAkApbNlQp+D68PyXAnNdU6tYSKriig3V+f5fptLQjfeGw9xULJeRSraD2vks5d0WNRruF&#10;7ZBCdrK90T6MfcXLXo+h3LT8OYpW3OiGwoVad7itsTjvL0bBx6jHzYt4G3bn0/b6e1h+/uwEKvX4&#10;MG1egXmc/D8Ms35Qhzw4He2FSsdaBTJOVgENwTKWMbAZETISwI7zTiYSeJ7x2zfyPwAAAP//AwBQ&#10;SwECLQAUAAYACAAAACEAtoM4kv4AAADhAQAAEwAAAAAAAAAAAAAAAAAAAAAAW0NvbnRlbnRfVHlw&#10;ZXNdLnhtbFBLAQItABQABgAIAAAAIQA4/SH/1gAAAJQBAAALAAAAAAAAAAAAAAAAAC8BAABfcmVs&#10;cy8ucmVsc1BLAQItABQABgAIAAAAIQCHo/MH0QIAADYJAAAOAAAAAAAAAAAAAAAAAC4CAABkcnMv&#10;ZTJvRG9jLnhtbFBLAQItABQABgAIAAAAIQCTsjBg4wAAAA4BAAAPAAAAAAAAAAAAAAAAACsFAABk&#10;cnMvZG93bnJldi54bWxQSwUGAAAAAAQABADzAAAAOwYAAAAA&#10;">
              <v:shape id="Graphic 4" o:spid="_x0000_s1027" style="position:absolute;width:15335;height:3143;visibility:visible;mso-wrap-style:square;v-text-anchor:top" coordsize="15335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n6BvAAAANoAAAAPAAAAZHJzL2Rvd25yZXYueG1sRI/NCsIw&#10;EITvgu8QVvCmqSIi1SgiCHoSqxdvS7M2xWZTm6j17Y0geBzm52MWq9ZW4kmNLx0rGA0TEMS50yUX&#10;Cs6n7WAGwgdkjZVjUvAmD6tlt7PAVLsXH+mZhULEEfYpKjAh1KmUPjdk0Q9dTRy9q2sshiibQuoG&#10;X3HcVnKcJFNpseRIMFjTxlB+yx42Qor7xcz2rjoEzIjqy8g8Tlul+r12PQcRqA3/8K+90wom8L0S&#10;b4BcfgAAAP//AwBQSwECLQAUAAYACAAAACEA2+H2y+4AAACFAQAAEwAAAAAAAAAAAAAAAAAAAAAA&#10;W0NvbnRlbnRfVHlwZXNdLnhtbFBLAQItABQABgAIAAAAIQBa9CxbvwAAABUBAAALAAAAAAAAAAAA&#10;AAAAAB8BAABfcmVscy8ucmVsc1BLAQItABQABgAIAAAAIQD0Fn6BvAAAANoAAAAPAAAAAAAAAAAA&#10;AAAAAAcCAABkcnMvZG93bnJldi54bWxQSwUGAAAAAAMAAwC3AAAA8AIAAAAA&#10;" path="m1533143,l,,,313944r1533143,l1533143,xe" fillcolor="#9cf" stroked="f">
                <v:path arrowok="t"/>
              </v:shape>
              <v:shape id="Graphic 5" o:spid="_x0000_s1028" style="position:absolute;left:9936;width:368;height:3143;visibility:visible;mso-wrap-style:square;v-text-anchor:top" coordsize="3683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2tNwgAAANoAAAAPAAAAZHJzL2Rvd25yZXYueG1sRI9PawIx&#10;FMTvgt8hPMGLaFahKqtRbEuheCj+xetj89wsbl62m1TXb2+EgsdhZn7DzJeNLcWVal84VjAcJCCI&#10;M6cLzhUc9l/9KQgfkDWWjknBnTwsF+3WHFPtbryl6y7kIkLYp6jAhFClUvrMkEU/cBVx9M6uthii&#10;rHOpa7xFuC3lKEnG0mLBccFgRR+Gssvuzyo46WSynmx+f4bmyHz4fKcxy55S3U6zmoEI1IRX+L/9&#10;rRW8wfNKvAFy8QAAAP//AwBQSwECLQAUAAYACAAAACEA2+H2y+4AAACFAQAAEwAAAAAAAAAAAAAA&#10;AAAAAAAAW0NvbnRlbnRfVHlwZXNdLnhtbFBLAQItABQABgAIAAAAIQBa9CxbvwAAABUBAAALAAAA&#10;AAAAAAAAAAAAAB8BAABfcmVscy8ucmVsc1BLAQItABQABgAIAAAAIQA9q2tNwgAAANoAAAAPAAAA&#10;AAAAAAAAAAAAAAcCAABkcnMvZG93bnJldi54bWxQSwUGAAAAAAMAAwC3AAAA9gIAAAAA&#10;" path="m36575,l,,,313944r36575,l36575,xe" stroked="f">
                <v:path arrowok="t"/>
              </v:shape>
              <w10:wrap anchorx="page" anchory="page"/>
            </v:group>
          </w:pict>
        </mc:Fallback>
      </mc:AlternateContent>
    </w:r>
    <w:r>
      <w:rPr>
        <w:noProof/>
      </w:rPr>
      <mc:AlternateContent>
        <mc:Choice Requires="wps">
          <w:drawing>
            <wp:anchor distT="0" distB="0" distL="0" distR="0" simplePos="0" relativeHeight="251663360" behindDoc="1" locked="0" layoutInCell="1" allowOverlap="1" wp14:anchorId="7E00482A" wp14:editId="19056CE1">
              <wp:simplePos x="0" y="0"/>
              <wp:positionH relativeFrom="margin">
                <wp:align>left</wp:align>
              </wp:positionH>
              <wp:positionV relativeFrom="page">
                <wp:posOffset>9970770</wp:posOffset>
              </wp:positionV>
              <wp:extent cx="1067435" cy="18605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7435" cy="186055"/>
                      </a:xfrm>
                      <a:prstGeom prst="rect">
                        <a:avLst/>
                      </a:prstGeom>
                    </wps:spPr>
                    <wps:txbx>
                      <w:txbxContent>
                        <w:p w14:paraId="7515E44C" w14:textId="77777777" w:rsidR="001846E4" w:rsidRDefault="001846E4" w:rsidP="001846E4">
                          <w:pPr>
                            <w:pStyle w:val="BodyText"/>
                            <w:spacing w:before="19"/>
                            <w:ind w:left="20"/>
                            <w:rPr>
                              <w:u w:val="none"/>
                            </w:rPr>
                          </w:pPr>
                          <w:r w:rsidRPr="004C193D">
                            <w:rPr>
                              <w:color w:val="99CCFF"/>
                              <w:spacing w:val="-2"/>
                              <w:u w:val="none"/>
                            </w:rPr>
                            <w:t>PROJE</w:t>
                          </w:r>
                          <w:r w:rsidRPr="00AF6C4A">
                            <w:rPr>
                              <w:color w:val="99CCFF"/>
                              <w:spacing w:val="-2"/>
                              <w:u w:val="none"/>
                            </w:rPr>
                            <w:t>CT</w:t>
                          </w:r>
                          <w:r>
                            <w:rPr>
                              <w:color w:val="4A442A"/>
                              <w:spacing w:val="-2"/>
                              <w:u w:val="none"/>
                            </w:rPr>
                            <w:t>CHARTER</w:t>
                          </w:r>
                        </w:p>
                      </w:txbxContent>
                    </wps:txbx>
                    <wps:bodyPr wrap="square" lIns="0" tIns="0" rIns="0" bIns="0" rtlCol="0">
                      <a:noAutofit/>
                    </wps:bodyPr>
                  </wps:wsp>
                </a:graphicData>
              </a:graphic>
            </wp:anchor>
          </w:drawing>
        </mc:Choice>
        <mc:Fallback>
          <w:pict>
            <v:shapetype w14:anchorId="7E00482A" id="_x0000_t202" coordsize="21600,21600" o:spt="202" path="m,l,21600r21600,l21600,xe">
              <v:stroke joinstyle="miter"/>
              <v:path gradientshapeok="t" o:connecttype="rect"/>
            </v:shapetype>
            <v:shape id="Textbox 6" o:spid="_x0000_s1026" type="#_x0000_t202" style="position:absolute;left:0;text-align:left;margin-left:0;margin-top:785.1pt;width:84.05pt;height:14.65pt;z-index:-251653120;visibility:visible;mso-wrap-style:square;mso-wrap-distance-left:0;mso-wrap-distance-top:0;mso-wrap-distance-right:0;mso-wrap-distance-bottom:0;mso-position-horizontal:lef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4sZlAEAABsDAAAOAAAAZHJzL2Uyb0RvYy54bWysUsFu2zAMvQ/YPwi6L3baJSuMOMW6YsOA&#10;YivQ9gMUWYqNWaJGKrHz96MUJxna27ALTZnU43uPWt2Orhd7g9SBr+V8VkphvIam89tavjx//XAj&#10;BUXlG9WDN7U8GJK36/fvVkOozBW00DcGBYN4qoZQyzbGUBUF6dY4RTMIxnPRAjoV+YjbokE1MLrr&#10;i6uyXBYDYBMQtCHiv/fHolxnfGuNjj+tJRNFX0vmFnPEHDcpFuuVqraoQtvpiYb6BxZOdZ6HnqHu&#10;VVRih90bKNdpBAIbZxpcAdZ22mQNrGZevlLz1KpgshY2h8LZJvp/sPrH/ik8oojjHYy8wCyCwgPo&#10;X8TeFEOgaupJnlJF3J2EjhZd+rIEwRfZ28PZTzNGoRNaufz08Xohheba/GZZLhbJ8OJyOyDFbwac&#10;SEktkfeVGaj9A8Vj66llInOcn5jEcTNyS0o30BxYxMB7rCX93ik0UvTfPRuVln5K8JRsTgnG/gvk&#10;p5G0ePi8i2C7PPmCO03mDWTu02tJK/77nLsub3r9BwAA//8DAFBLAwQUAAYACAAAACEAF+rL5d4A&#10;AAAKAQAADwAAAGRycy9kb3ducmV2LnhtbEyPwU7DMBBE70j9B2srcaN2KzU0IU5VITghIdJw4OjE&#10;28RqvA6x24a/xznBcWdGs2/y/WR7dsXRG0cS1isBDKlx2lAr4bN6fdgB80GRVr0jlPCDHvbF4i5X&#10;mXY3KvF6DC2LJeQzJaELYcg4902HVvmVG5Cid3KjVSGeY8v1qG6x3PZ8I0TCrTIUP3RqwOcOm/Px&#10;YiUcvqh8Md/v9Ud5Kk1VpYLekrOU98vp8AQs4BT+wjDjR3QoIlPtLqQ96yXEISGq20exATb7yW4N&#10;rJ6lNN0CL3L+f0LxCwAA//8DAFBLAQItABQABgAIAAAAIQC2gziS/gAAAOEBAAATAAAAAAAAAAAA&#10;AAAAAAAAAABbQ29udGVudF9UeXBlc10ueG1sUEsBAi0AFAAGAAgAAAAhADj9If/WAAAAlAEAAAsA&#10;AAAAAAAAAAAAAAAALwEAAF9yZWxzLy5yZWxzUEsBAi0AFAAGAAgAAAAhAE8rixmUAQAAGwMAAA4A&#10;AAAAAAAAAAAAAAAALgIAAGRycy9lMm9Eb2MueG1sUEsBAi0AFAAGAAgAAAAhABfqy+XeAAAACgEA&#10;AA8AAAAAAAAAAAAAAAAA7gMAAGRycy9kb3ducmV2LnhtbFBLBQYAAAAABAAEAPMAAAD5BAAAAAA=&#10;" filled="f" stroked="f">
              <v:textbox inset="0,0,0,0">
                <w:txbxContent>
                  <w:p w14:paraId="7515E44C" w14:textId="77777777" w:rsidR="001846E4" w:rsidRDefault="001846E4" w:rsidP="001846E4">
                    <w:pPr>
                      <w:pStyle w:val="BodyText"/>
                      <w:spacing w:before="19"/>
                      <w:ind w:left="20"/>
                      <w:rPr>
                        <w:u w:val="none"/>
                      </w:rPr>
                    </w:pPr>
                    <w:r w:rsidRPr="004C193D">
                      <w:rPr>
                        <w:color w:val="99CCFF"/>
                        <w:spacing w:val="-2"/>
                        <w:u w:val="none"/>
                      </w:rPr>
                      <w:t>PROJE</w:t>
                    </w:r>
                    <w:r w:rsidRPr="00AF6C4A">
                      <w:rPr>
                        <w:color w:val="99CCFF"/>
                        <w:spacing w:val="-2"/>
                        <w:u w:val="none"/>
                      </w:rPr>
                      <w:t>CT</w:t>
                    </w:r>
                    <w:r>
                      <w:rPr>
                        <w:color w:val="4A442A"/>
                        <w:spacing w:val="-2"/>
                        <w:u w:val="none"/>
                      </w:rPr>
                      <w:t>CHARTER</w:t>
                    </w:r>
                  </w:p>
                </w:txbxContent>
              </v:textbox>
              <w10:wrap anchorx="margin" anchory="page"/>
            </v:shape>
          </w:pict>
        </mc:Fallback>
      </mc:AlternateContent>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color w:val="000000"/>
      </w:rPr>
      <w:t xml:space="preserve"> | Page</w:t>
    </w:r>
    <w:r>
      <w:rPr>
        <w:noProof/>
      </w:rPr>
      <mc:AlternateContent>
        <mc:Choice Requires="wps">
          <w:drawing>
            <wp:anchor distT="0" distB="0" distL="0" distR="0" simplePos="0" relativeHeight="251658240" behindDoc="1" locked="0" layoutInCell="1" hidden="0" allowOverlap="1" wp14:anchorId="17EEE4A3" wp14:editId="42C5F19E">
              <wp:simplePos x="0" y="0"/>
              <wp:positionH relativeFrom="column">
                <wp:posOffset>-203199</wp:posOffset>
              </wp:positionH>
              <wp:positionV relativeFrom="paragraph">
                <wp:posOffset>10007600</wp:posOffset>
              </wp:positionV>
              <wp:extent cx="1076960" cy="195580"/>
              <wp:effectExtent l="0" t="0" r="0" b="0"/>
              <wp:wrapNone/>
              <wp:docPr id="11" name="Rectangle 11"/>
              <wp:cNvGraphicFramePr/>
              <a:graphic xmlns:a="http://schemas.openxmlformats.org/drawingml/2006/main">
                <a:graphicData uri="http://schemas.microsoft.com/office/word/2010/wordprocessingShape">
                  <wps:wsp>
                    <wps:cNvSpPr/>
                    <wps:spPr>
                      <a:xfrm>
                        <a:off x="4812283" y="3686973"/>
                        <a:ext cx="1067435" cy="186055"/>
                      </a:xfrm>
                      <a:prstGeom prst="rect">
                        <a:avLst/>
                      </a:prstGeom>
                      <a:noFill/>
                      <a:ln>
                        <a:noFill/>
                      </a:ln>
                    </wps:spPr>
                    <wps:txbx>
                      <w:txbxContent>
                        <w:p w14:paraId="3DDF72BF" w14:textId="77777777" w:rsidR="003608EB" w:rsidRDefault="00000000">
                          <w:pPr>
                            <w:spacing w:before="18"/>
                            <w:ind w:left="20"/>
                            <w:textDirection w:val="btLr"/>
                          </w:pPr>
                          <w:r>
                            <w:rPr>
                              <w:b/>
                              <w:color w:val="99CCFF"/>
                              <w:sz w:val="19"/>
                            </w:rPr>
                            <w:t>PROJECT</w:t>
                          </w:r>
                          <w:r>
                            <w:rPr>
                              <w:b/>
                              <w:color w:val="4A442A"/>
                              <w:sz w:val="19"/>
                            </w:rPr>
                            <w:t>CHARTER</w:t>
                          </w:r>
                        </w:p>
                      </w:txbxContent>
                    </wps:txbx>
                    <wps:bodyPr spcFirstLastPara="1" wrap="square" lIns="0" tIns="0" rIns="0" bIns="0" anchor="t" anchorCtr="0">
                      <a:noAutofit/>
                    </wps:bodyPr>
                  </wps:wsp>
                </a:graphicData>
              </a:graphic>
            </wp:anchor>
          </w:drawing>
        </mc:Choice>
        <mc:Fallback>
          <w:pict>
            <v:rect w14:anchorId="17EEE4A3" id="Rectangle 11" o:spid="_x0000_s1027" style="position:absolute;left:0;text-align:left;margin-left:-16pt;margin-top:788pt;width:84.8pt;height:15.4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OatwEAAFEDAAAOAAAAZHJzL2Uyb0RvYy54bWysU9tu2zAMfR+wfxD0vthOGtc14hTDigwD&#10;ii1A1w9QZCkWYEsaqcTO349SkmaXt2Ev8hFFHB4e0qvHaejZUQEaZxtezHLOlJWuNXbf8Nfvmw8V&#10;ZxiEbUXvrGr4SSF/XL9/txp9reauc32rgBGJxXr0De9C8HWWoezUIHDmvLL0qB0MItAV9lkLYiT2&#10;oc/meV5mo4PWg5MKkaJP50e+TvxaKxm+aY0qsL7hpC2kE9K5i2e2Xol6D8J3Rl5kiH9QMQhjqegb&#10;1ZMIgh3A/EU1GAkOnQ4z6YbMaW2kSj1QN0X+RzcvnfAq9ULmoH+zCf8frfx6fPFbIBtGjzUSjF1M&#10;Gob4JX1savhdVczn1YKzU8MXZVU+3C/OxqkpMEkJRV7e3y2WnEnKKKoyXy5jQnZj8oDhs3IDi6Dh&#10;QINJfonjM4Zz6jUlFrZuY/o+Dae3vwWIM0aym9yIwrSbmGmpeKwbIzvXnrbA0MuNoZLPAsNWAM22&#10;4GykeTccfxwEKM76L5YMjctxBXAFuysQVnaO1iZwdoafQlqis7SPh+C0SW3cSl800tySEZcdi4vx&#10;6z1l3f6E9U8AAAD//wMAUEsDBBQABgAIAAAAIQB6bbIe4gAAAA0BAAAPAAAAZHJzL2Rvd25yZXYu&#10;eG1sTI/NTsMwEITvSLyDtUjcWodWuGmIU1X8qByhRSrc3GRJIux1FLtN4OnZnuA2qxnNfpOvRmfF&#10;CfvQetJwM01AIJW+aqnW8LZ7mqQgQjRUGesJNXxjgFVxeZGbrPIDveJpG2vBJRQyo6GJscukDGWD&#10;zoSp75DY+/S9M5HPvpZVbwYud1bOkkRJZ1riD43p8L7B8mt7dBo2abd+f/Y/Q20fPzb7l/3yYbeM&#10;Wl9fjes7EBHH+BeGMz6jQ8FMB3+kKgirYTKf8ZbIxu1CsTpH5gsF4sBCJSoFWeTy/4riFwAA//8D&#10;AFBLAQItABQABgAIAAAAIQC2gziS/gAAAOEBAAATAAAAAAAAAAAAAAAAAAAAAABbQ29udGVudF9U&#10;eXBlc10ueG1sUEsBAi0AFAAGAAgAAAAhADj9If/WAAAAlAEAAAsAAAAAAAAAAAAAAAAALwEAAF9y&#10;ZWxzLy5yZWxzUEsBAi0AFAAGAAgAAAAhAPEcY5q3AQAAUQMAAA4AAAAAAAAAAAAAAAAALgIAAGRy&#10;cy9lMm9Eb2MueG1sUEsBAi0AFAAGAAgAAAAhAHptsh7iAAAADQEAAA8AAAAAAAAAAAAAAAAAEQQA&#10;AGRycy9kb3ducmV2LnhtbFBLBQYAAAAABAAEAPMAAAAgBQAAAAA=&#10;" filled="f" stroked="f">
              <v:textbox inset="0,0,0,0">
                <w:txbxContent>
                  <w:p w14:paraId="3DDF72BF" w14:textId="77777777" w:rsidR="003608EB" w:rsidRDefault="00000000">
                    <w:pPr>
                      <w:spacing w:before="18"/>
                      <w:ind w:left="20"/>
                      <w:textDirection w:val="btLr"/>
                    </w:pPr>
                    <w:r>
                      <w:rPr>
                        <w:b/>
                        <w:color w:val="99CCFF"/>
                        <w:sz w:val="19"/>
                      </w:rPr>
                      <w:t>PROJECT</w:t>
                    </w:r>
                    <w:r>
                      <w:rPr>
                        <w:b/>
                        <w:color w:val="4A442A"/>
                        <w:sz w:val="19"/>
                      </w:rPr>
                      <w:t>CHARTER</w:t>
                    </w:r>
                  </w:p>
                </w:txbxContent>
              </v:textbox>
            </v:rect>
          </w:pict>
        </mc:Fallback>
      </mc:AlternateContent>
    </w:r>
    <w:r>
      <w:rPr>
        <w:noProof/>
      </w:rPr>
      <mc:AlternateContent>
        <mc:Choice Requires="wpg">
          <w:drawing>
            <wp:anchor distT="0" distB="0" distL="0" distR="0" simplePos="0" relativeHeight="251659264" behindDoc="1" locked="0" layoutInCell="1" hidden="0" allowOverlap="1" wp14:anchorId="3ED32146" wp14:editId="44B06354">
              <wp:simplePos x="0" y="0"/>
              <wp:positionH relativeFrom="column">
                <wp:posOffset>4876800</wp:posOffset>
              </wp:positionH>
              <wp:positionV relativeFrom="paragraph">
                <wp:posOffset>9829800</wp:posOffset>
              </wp:positionV>
              <wp:extent cx="1533525" cy="314325"/>
              <wp:effectExtent l="0" t="0" r="0" b="0"/>
              <wp:wrapNone/>
              <wp:docPr id="10" name="Group 10"/>
              <wp:cNvGraphicFramePr/>
              <a:graphic xmlns:a="http://schemas.openxmlformats.org/drawingml/2006/main">
                <a:graphicData uri="http://schemas.microsoft.com/office/word/2010/wordprocessingGroup">
                  <wpg:wgp>
                    <wpg:cNvGrpSpPr/>
                    <wpg:grpSpPr>
                      <a:xfrm>
                        <a:off x="0" y="0"/>
                        <a:ext cx="1533525" cy="314325"/>
                        <a:chOff x="4579225" y="3622825"/>
                        <a:chExt cx="1533550" cy="314350"/>
                      </a:xfrm>
                    </wpg:grpSpPr>
                    <wpg:grpSp>
                      <wpg:cNvPr id="447826636" name="Group 447826636"/>
                      <wpg:cNvGrpSpPr/>
                      <wpg:grpSpPr>
                        <a:xfrm>
                          <a:off x="4579238" y="3622838"/>
                          <a:ext cx="1533525" cy="314325"/>
                          <a:chOff x="0" y="0"/>
                          <a:chExt cx="1533525" cy="314325"/>
                        </a:xfrm>
                      </wpg:grpSpPr>
                      <wps:wsp>
                        <wps:cNvPr id="403931800" name="Rectangle 403931800"/>
                        <wps:cNvSpPr/>
                        <wps:spPr>
                          <a:xfrm>
                            <a:off x="0" y="0"/>
                            <a:ext cx="1533525" cy="314325"/>
                          </a:xfrm>
                          <a:prstGeom prst="rect">
                            <a:avLst/>
                          </a:prstGeom>
                          <a:noFill/>
                          <a:ln>
                            <a:noFill/>
                          </a:ln>
                        </wps:spPr>
                        <wps:txbx>
                          <w:txbxContent>
                            <w:p w14:paraId="373EC1B4" w14:textId="77777777" w:rsidR="003608EB" w:rsidRDefault="003608EB">
                              <w:pPr>
                                <w:textDirection w:val="btLr"/>
                              </w:pPr>
                            </w:p>
                          </w:txbxContent>
                        </wps:txbx>
                        <wps:bodyPr spcFirstLastPara="1" wrap="square" lIns="91425" tIns="91425" rIns="91425" bIns="91425" anchor="ctr" anchorCtr="0">
                          <a:noAutofit/>
                        </wps:bodyPr>
                      </wps:wsp>
                      <wps:wsp>
                        <wps:cNvPr id="981418589" name="Freeform: Shape 981418589"/>
                        <wps:cNvSpPr/>
                        <wps:spPr>
                          <a:xfrm>
                            <a:off x="0" y="0"/>
                            <a:ext cx="1533525" cy="314325"/>
                          </a:xfrm>
                          <a:custGeom>
                            <a:avLst/>
                            <a:gdLst/>
                            <a:ahLst/>
                            <a:cxnLst/>
                            <a:rect l="l" t="t" r="r" b="b"/>
                            <a:pathLst>
                              <a:path w="1533525" h="314325" extrusionOk="0">
                                <a:moveTo>
                                  <a:pt x="1533143" y="0"/>
                                </a:moveTo>
                                <a:lnTo>
                                  <a:pt x="0" y="0"/>
                                </a:lnTo>
                                <a:lnTo>
                                  <a:pt x="0" y="313944"/>
                                </a:lnTo>
                                <a:lnTo>
                                  <a:pt x="1533143" y="313944"/>
                                </a:lnTo>
                                <a:lnTo>
                                  <a:pt x="1533143" y="0"/>
                                </a:lnTo>
                                <a:close/>
                              </a:path>
                            </a:pathLst>
                          </a:custGeom>
                          <a:solidFill>
                            <a:srgbClr val="99CCFF"/>
                          </a:solidFill>
                          <a:ln>
                            <a:noFill/>
                          </a:ln>
                        </wps:spPr>
                        <wps:bodyPr spcFirstLastPara="1" wrap="square" lIns="91425" tIns="91425" rIns="91425" bIns="91425" anchor="ctr" anchorCtr="0">
                          <a:noAutofit/>
                        </wps:bodyPr>
                      </wps:wsp>
                      <wps:wsp>
                        <wps:cNvPr id="852266034" name="Freeform: Shape 852266034"/>
                        <wps:cNvSpPr/>
                        <wps:spPr>
                          <a:xfrm>
                            <a:off x="993647" y="0"/>
                            <a:ext cx="36830" cy="314325"/>
                          </a:xfrm>
                          <a:custGeom>
                            <a:avLst/>
                            <a:gdLst/>
                            <a:ahLst/>
                            <a:cxnLst/>
                            <a:rect l="l" t="t" r="r" b="b"/>
                            <a:pathLst>
                              <a:path w="36830" h="314325" extrusionOk="0">
                                <a:moveTo>
                                  <a:pt x="36575" y="0"/>
                                </a:moveTo>
                                <a:lnTo>
                                  <a:pt x="0" y="0"/>
                                </a:lnTo>
                                <a:lnTo>
                                  <a:pt x="0" y="313944"/>
                                </a:lnTo>
                                <a:lnTo>
                                  <a:pt x="36575" y="313944"/>
                                </a:lnTo>
                                <a:lnTo>
                                  <a:pt x="36575" y="0"/>
                                </a:lnTo>
                                <a:close/>
                              </a:path>
                            </a:pathLst>
                          </a:custGeom>
                          <a:solidFill>
                            <a:srgbClr val="FFFFFF"/>
                          </a:solidFill>
                          <a:ln>
                            <a:noFill/>
                          </a:ln>
                        </wps:spPr>
                        <wps:bodyPr spcFirstLastPara="1" wrap="square" lIns="91425" tIns="91425" rIns="91425" bIns="91425" anchor="ctr" anchorCtr="0">
                          <a:noAutofit/>
                        </wps:bodyPr>
                      </wps:wsp>
                    </wpg:grpSp>
                  </wpg:wgp>
                </a:graphicData>
              </a:graphic>
            </wp:anchor>
          </w:drawing>
        </mc:Choice>
        <mc:Fallback>
          <w:pict>
            <v:group w14:anchorId="3ED32146" id="Group 10" o:spid="_x0000_s1028" style="position:absolute;left:0;text-align:left;margin-left:384pt;margin-top:774pt;width:120.75pt;height:24.75pt;z-index:-251657216;mso-wrap-distance-left:0;mso-wrap-distance-right:0" coordorigin="45792,36228" coordsize="15335,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6cqZwMAAJYMAAAOAAAAZHJzL2Uyb0RvYy54bWzsV9tO3DAQfa/Uf7D8XrK57JJEZFG1dFEl&#10;VFChH+B1nIuaxKntvfD3HTvrJAtFYqHwUJWHrO1MxmfOnBmbs/NdXaENE7LkTYLdkwlGrKE8LZs8&#10;wT/ulp9CjKQiTUoq3rAE3zOJz+cfP5xt25h5vOBVygQCJ42Mt22CC6Xa2HEkLVhN5AlvWQMvMy5q&#10;omAqcicVZAve68rxJpOZs+UibQWnTEpYvehe4rnxn2WMqussk0yhKsGATZmnMM+VfjrzMxLngrRF&#10;SfcwyAtQ1KRsYNPe1QVRBK1F+chVXVLBJc/UCeW1w7OspMzEANG4kwfRXAq+bk0sebzN254moPYB&#10;Ty92S79tLkV7294IYGLb5sCFmelYdpmo9S+gRDtD2X1PGdspRGHRnfr+1JtiROGd7wY+jA2ntADi&#10;9WfB9DTytIU2mHleOFh8GTuZQnqsExiDE8dCcA6A9ZMOMERwI1CZwk7BaejNZv4Mo4bUIDbDHxqW&#10;9yEeEbMB74OGLXgYm/CeHz+ENdBGi4OYHxP3ZMxQHnJQgHydAm4L0jIjLBmP+Jv4ke+GE0Dc8fcd&#10;yoc0ecVQ0L8yHJqvetHIWIJ+XqmYPnASt0KqS8ZrpAcJFoDC1BbZXEnV6cKa6E0bviyrymSlag4W&#10;wKdeAflYiHqkdqud0YunU6lXVjy9Bw3Jli5L2PKKSHVDBPQBF6Mt9IYEy19rIhhG1dcGqI/cQGdO&#10;jSdiPFmNJ6ShBYeWQ5XAqJsslGlBHdjPa8Wz0gQ2gNmjhpx3EN88+VHoBm44DSOb/KVgTPfdGBm1&#10;oMHgHSRA150ENEM27dBc004AsFbYEd01dqiFovt8Zfq8wghIBsqhz6+6om2J0t9pp3qItqP+VfTt&#10;C0Fti7U+0K5/6n6nzWu+YXfcfKh0U9NtD5rdUNogtcGmasa2owZgBNm9+5ON7/pREOxbnzWwv+2j&#10;jY80tz3VOqQVlwxyCaA0G/3AMASL4xxIXpWpLjNNgRT5alEJtCFAdhQtFsvlHvOB2bOK8X/pJTic&#10;enBsTfzgqdIbDI4pvSjyZ8HpIFES20PLn4X+6LTtDmTIuD3wx5l/0+rbAzmu9vzZ9LS7TlhFv0vl&#10;Dds+o+4GY4vx71bd0vz9q1U33PfMMWguv6Y97S/q+nY9nhur4d+J+W8AAAD//wMAUEsDBBQABgAI&#10;AAAAIQBWsW3k4wAAAA4BAAAPAAAAZHJzL2Rvd25yZXYueG1sTI/NTsMwEITvSLyDtUjcqBMg/Qlx&#10;qqoCThUSLRLito23SdR4HcVukr49zgluuzuj2W+y9Wga0VPnassK4lkEgriwuuZSwdfh7WEJwnlk&#10;jY1lUnAlB+v89ibDVNuBP6nf+1KEEHYpKqi8b1MpXVGRQTezLXHQTrYz6MPalVJ3OIRw08jHKJpL&#10;gzWHDxW2tK2oOO8vRsH7gMPmKX7td+fT9vpzSD6+dzEpdX83bl5AeBr9nxkm/IAOeWA62gtrJxoF&#10;i/kydPFBSJ6nabJE0SoBcZxuq0UCMs/k/xr5LwAAAP//AwBQSwECLQAUAAYACAAAACEAtoM4kv4A&#10;AADhAQAAEwAAAAAAAAAAAAAAAAAAAAAAW0NvbnRlbnRfVHlwZXNdLnhtbFBLAQItABQABgAIAAAA&#10;IQA4/SH/1gAAAJQBAAALAAAAAAAAAAAAAAAAAC8BAABfcmVscy8ucmVsc1BLAQItABQABgAIAAAA&#10;IQBde6cqZwMAAJYMAAAOAAAAAAAAAAAAAAAAAC4CAABkcnMvZTJvRG9jLnhtbFBLAQItABQABgAI&#10;AAAAIQBWsW3k4wAAAA4BAAAPAAAAAAAAAAAAAAAAAMEFAABkcnMvZG93bnJldi54bWxQSwUGAAAA&#10;AAQABADzAAAA0QYAAAAA&#10;">
              <v:group id="Group 447826636" o:spid="_x0000_s1029" style="position:absolute;left:45792;top:36228;width:15335;height:3143" coordsize="15335,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1/nywAAAOIAAAAPAAAAZHJzL2Rvd25yZXYueG1sRI9Ba8JA&#10;FITvBf/D8gq96SYmTSV1FRFbepBCtSDeHtlnEsy+DdltEv99tyD0OMzMN8xyPZpG9NS52rKCeBaB&#10;IC6srrlU8H18my5AOI+ssbFMCm7kYL2aPCwx13bgL+oPvhQBwi5HBZX3bS6lKyoy6Ga2JQ7exXYG&#10;fZBdKXWHQ4CbRs6jKJMGaw4LFba0rai4Hn6MgvcBh00S7/r99bK9nY/Pn6d9TEo9PY6bVxCeRv8f&#10;vrc/tII0fVnMsyzJ4O9SuANy9QsAAP//AwBQSwECLQAUAAYACAAAACEA2+H2y+4AAACFAQAAEwAA&#10;AAAAAAAAAAAAAAAAAAAAW0NvbnRlbnRfVHlwZXNdLnhtbFBLAQItABQABgAIAAAAIQBa9CxbvwAA&#10;ABUBAAALAAAAAAAAAAAAAAAAAB8BAABfcmVscy8ucmVsc1BLAQItABQABgAIAAAAIQBHS1/nywAA&#10;AOIAAAAPAAAAAAAAAAAAAAAAAAcCAABkcnMvZG93bnJldi54bWxQSwUGAAAAAAMAAwC3AAAA/wIA&#10;AAAA&#10;">
                <v:rect id="Rectangle 403931800" o:spid="_x0000_s1030" style="position:absolute;width:15335;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ql2xwAAAOIAAAAPAAAAZHJzL2Rvd25yZXYueG1sRI9NbsIw&#10;EIX3lbiDNUjdFZuAEAQMAtRKbVcQOMAQT+Oo8TjELqS3rxeVWD69P32rTe8acaMu1J41jEcKBHHp&#10;Tc2VhvPp7WUOIkRkg41n0vBLATbrwdMKc+PvfKRbESuRRjjkqMHG2OZShtKSwzDyLXHyvnznMCbZ&#10;VdJ0eE/jrpGZUjPpsOb0YLGlvaXyu/hxGg5TT9lrFnZF5Ra2v5w+P6440/p52G+XICL18RH+b78b&#10;DVM1WUzGc5UgElLCAbn+AwAA//8DAFBLAQItABQABgAIAAAAIQDb4fbL7gAAAIUBAAATAAAAAAAA&#10;AAAAAAAAAAAAAABbQ29udGVudF9UeXBlc10ueG1sUEsBAi0AFAAGAAgAAAAhAFr0LFu/AAAAFQEA&#10;AAsAAAAAAAAAAAAAAAAAHwEAAF9yZWxzLy5yZWxzUEsBAi0AFAAGAAgAAAAhAJd+qXbHAAAA4gAA&#10;AA8AAAAAAAAAAAAAAAAABwIAAGRycy9kb3ducmV2LnhtbFBLBQYAAAAAAwADALcAAAD7AgAAAAA=&#10;" filled="f" stroked="f">
                  <v:textbox inset="2.53958mm,2.53958mm,2.53958mm,2.53958mm">
                    <w:txbxContent>
                      <w:p w14:paraId="373EC1B4" w14:textId="77777777" w:rsidR="003608EB" w:rsidRDefault="003608EB">
                        <w:pPr>
                          <w:textDirection w:val="btLr"/>
                        </w:pPr>
                      </w:p>
                    </w:txbxContent>
                  </v:textbox>
                </v:rect>
                <v:shape id="Freeform: Shape 981418589" o:spid="_x0000_s1031" style="position:absolute;width:15335;height:3143;visibility:visible;mso-wrap-style:square;v-text-anchor:middle" coordsize="15335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NzRyQAAAOIAAAAPAAAAZHJzL2Rvd25yZXYueG1sRI/NasMw&#10;EITvgb6D2EIuoZHdJEVxooRSyM81qS+9LdbGNrVWxlJs9+2rQKHHYWa+Ybb70Taip87XjjWk8wQE&#10;ceFMzaWG/PPwokD4gGywcUwafsjDfvc02WJm3MAX6q+hFBHCPkMNVQhtJqUvKrLo564ljt7NdRZD&#10;lF0pTYdDhNtGvibJm7RYc1yosKWPiorv691q8OfZndNLb9WyXZV5flyo4euk9fR5fN+ACDSG//Bf&#10;+2w0rFW6TNVKreFxKd4BufsFAAD//wMAUEsBAi0AFAAGAAgAAAAhANvh9svuAAAAhQEAABMAAAAA&#10;AAAAAAAAAAAAAAAAAFtDb250ZW50X1R5cGVzXS54bWxQSwECLQAUAAYACAAAACEAWvQsW78AAAAV&#10;AQAACwAAAAAAAAAAAAAAAAAfAQAAX3JlbHMvLnJlbHNQSwECLQAUAAYACAAAACEA8bjc0ckAAADi&#10;AAAADwAAAAAAAAAAAAAAAAAHAgAAZHJzL2Rvd25yZXYueG1sUEsFBgAAAAADAAMAtwAAAP0CAAAA&#10;AA==&#10;" path="m1533143,l,,,313944r1533143,l1533143,xe" fillcolor="#9cf" stroked="f">
                  <v:path arrowok="t" o:extrusionok="f"/>
                </v:shape>
                <v:shape id="Freeform: Shape 852266034" o:spid="_x0000_s1032" style="position:absolute;left:9936;width:368;height:3143;visibility:visible;mso-wrap-style:square;v-text-anchor:middle" coordsize="3683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agNzAAAAOIAAAAPAAAAZHJzL2Rvd25yZXYueG1sRI9BS8NA&#10;FITvgv9heUJvdtdUY027LSIUpVBaU0G8PbOvSTD7NmS3afz3XaHgcZiZb5j5crCN6KnztWMNd2MF&#10;grhwpuZSw8d+dTsF4QOywcYxafglD8vF9dUcM+NO/E59HkoRIewz1FCF0GZS+qIii37sWuLoHVxn&#10;MUTZldJ0eIpw28hEqVRarDkuVNjSS0XFT360GsrN5zbfqV2/Xn8/7r9eiyfTHoPWo5vheQYi0BD+&#10;w5f2m9EwfUiSNFWTe/i7FO+AXJwBAAD//wMAUEsBAi0AFAAGAAgAAAAhANvh9svuAAAAhQEAABMA&#10;AAAAAAAAAAAAAAAAAAAAAFtDb250ZW50X1R5cGVzXS54bWxQSwECLQAUAAYACAAAACEAWvQsW78A&#10;AAAVAQAACwAAAAAAAAAAAAAAAAAfAQAAX3JlbHMvLnJlbHNQSwECLQAUAAYACAAAACEA8WWoDcwA&#10;AADiAAAADwAAAAAAAAAAAAAAAAAHAgAAZHJzL2Rvd25yZXYueG1sUEsFBgAAAAADAAMAtwAAAAAD&#10;AAAAAA==&#10;" path="m36575,l,,,313944r36575,l36575,xe" stroked="f">
                  <v:path arrowok="t" o:extrusionok="f"/>
                </v:shape>
              </v:group>
            </v:group>
          </w:pict>
        </mc:Fallback>
      </mc:AlternateContent>
    </w:r>
  </w:p>
  <w:p w14:paraId="08435D6A" w14:textId="3A5299D3" w:rsidR="003608EB" w:rsidRDefault="003608EB">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2109D" w14:textId="77777777" w:rsidR="00193143" w:rsidRDefault="00193143">
      <w:r>
        <w:separator/>
      </w:r>
    </w:p>
  </w:footnote>
  <w:footnote w:type="continuationSeparator" w:id="0">
    <w:p w14:paraId="45F3B3D7" w14:textId="77777777" w:rsidR="00193143" w:rsidRDefault="001931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3E63"/>
    <w:multiLevelType w:val="multilevel"/>
    <w:tmpl w:val="5E24EAA4"/>
    <w:lvl w:ilvl="0">
      <w:numFmt w:val="bullet"/>
      <w:lvlText w:val="-"/>
      <w:lvlJc w:val="left"/>
      <w:pPr>
        <w:ind w:left="1117" w:hanging="336"/>
      </w:pPr>
      <w:rPr>
        <w:rFonts w:ascii="Times New Roman" w:eastAsia="Times New Roman" w:hAnsi="Times New Roman" w:cs="Times New Roman"/>
        <w:b w:val="0"/>
        <w:i w:val="0"/>
        <w:color w:val="532900"/>
        <w:sz w:val="22"/>
        <w:szCs w:val="22"/>
      </w:rPr>
    </w:lvl>
    <w:lvl w:ilvl="1">
      <w:numFmt w:val="bullet"/>
      <w:lvlText w:val="•"/>
      <w:lvlJc w:val="left"/>
      <w:pPr>
        <w:ind w:left="1931" w:hanging="336"/>
      </w:pPr>
    </w:lvl>
    <w:lvl w:ilvl="2">
      <w:numFmt w:val="bullet"/>
      <w:lvlText w:val="•"/>
      <w:lvlJc w:val="left"/>
      <w:pPr>
        <w:ind w:left="2743" w:hanging="336"/>
      </w:pPr>
    </w:lvl>
    <w:lvl w:ilvl="3">
      <w:numFmt w:val="bullet"/>
      <w:lvlText w:val="•"/>
      <w:lvlJc w:val="left"/>
      <w:pPr>
        <w:ind w:left="3555" w:hanging="336"/>
      </w:pPr>
    </w:lvl>
    <w:lvl w:ilvl="4">
      <w:numFmt w:val="bullet"/>
      <w:lvlText w:val="•"/>
      <w:lvlJc w:val="left"/>
      <w:pPr>
        <w:ind w:left="4367" w:hanging="336"/>
      </w:pPr>
    </w:lvl>
    <w:lvl w:ilvl="5">
      <w:numFmt w:val="bullet"/>
      <w:lvlText w:val="•"/>
      <w:lvlJc w:val="left"/>
      <w:pPr>
        <w:ind w:left="5179" w:hanging="336"/>
      </w:pPr>
    </w:lvl>
    <w:lvl w:ilvl="6">
      <w:numFmt w:val="bullet"/>
      <w:lvlText w:val="•"/>
      <w:lvlJc w:val="left"/>
      <w:pPr>
        <w:ind w:left="5991" w:hanging="336"/>
      </w:pPr>
    </w:lvl>
    <w:lvl w:ilvl="7">
      <w:numFmt w:val="bullet"/>
      <w:lvlText w:val="•"/>
      <w:lvlJc w:val="left"/>
      <w:pPr>
        <w:ind w:left="6803" w:hanging="336"/>
      </w:pPr>
    </w:lvl>
    <w:lvl w:ilvl="8">
      <w:numFmt w:val="bullet"/>
      <w:lvlText w:val="•"/>
      <w:lvlJc w:val="left"/>
      <w:pPr>
        <w:ind w:left="7615" w:hanging="336"/>
      </w:pPr>
    </w:lvl>
  </w:abstractNum>
  <w:abstractNum w:abstractNumId="1" w15:restartNumberingAfterBreak="0">
    <w:nsid w:val="08F3785B"/>
    <w:multiLevelType w:val="multilevel"/>
    <w:tmpl w:val="F770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680769"/>
    <w:multiLevelType w:val="multilevel"/>
    <w:tmpl w:val="F2264368"/>
    <w:lvl w:ilvl="0">
      <w:numFmt w:val="bullet"/>
      <w:lvlText w:val="-"/>
      <w:lvlJc w:val="left"/>
      <w:pPr>
        <w:ind w:left="1372" w:hanging="336"/>
      </w:pPr>
      <w:rPr>
        <w:rFonts w:ascii="Times New Roman" w:eastAsia="Times New Roman" w:hAnsi="Times New Roman" w:cs="Times New Roman"/>
      </w:rPr>
    </w:lvl>
    <w:lvl w:ilvl="1">
      <w:numFmt w:val="bullet"/>
      <w:lvlText w:val="•"/>
      <w:lvlJc w:val="left"/>
      <w:pPr>
        <w:ind w:left="2165" w:hanging="336"/>
      </w:pPr>
    </w:lvl>
    <w:lvl w:ilvl="2">
      <w:numFmt w:val="bullet"/>
      <w:lvlText w:val="•"/>
      <w:lvlJc w:val="left"/>
      <w:pPr>
        <w:ind w:left="2951" w:hanging="336"/>
      </w:pPr>
    </w:lvl>
    <w:lvl w:ilvl="3">
      <w:numFmt w:val="bullet"/>
      <w:lvlText w:val="•"/>
      <w:lvlJc w:val="left"/>
      <w:pPr>
        <w:ind w:left="3737" w:hanging="336"/>
      </w:pPr>
    </w:lvl>
    <w:lvl w:ilvl="4">
      <w:numFmt w:val="bullet"/>
      <w:lvlText w:val="•"/>
      <w:lvlJc w:val="left"/>
      <w:pPr>
        <w:ind w:left="4523" w:hanging="336"/>
      </w:pPr>
    </w:lvl>
    <w:lvl w:ilvl="5">
      <w:numFmt w:val="bullet"/>
      <w:lvlText w:val="•"/>
      <w:lvlJc w:val="left"/>
      <w:pPr>
        <w:ind w:left="5309" w:hanging="336"/>
      </w:pPr>
    </w:lvl>
    <w:lvl w:ilvl="6">
      <w:numFmt w:val="bullet"/>
      <w:lvlText w:val="•"/>
      <w:lvlJc w:val="left"/>
      <w:pPr>
        <w:ind w:left="6095" w:hanging="336"/>
      </w:pPr>
    </w:lvl>
    <w:lvl w:ilvl="7">
      <w:numFmt w:val="bullet"/>
      <w:lvlText w:val="•"/>
      <w:lvlJc w:val="left"/>
      <w:pPr>
        <w:ind w:left="6881" w:hanging="336"/>
      </w:pPr>
    </w:lvl>
    <w:lvl w:ilvl="8">
      <w:numFmt w:val="bullet"/>
      <w:lvlText w:val="•"/>
      <w:lvlJc w:val="left"/>
      <w:pPr>
        <w:ind w:left="7667" w:hanging="336"/>
      </w:pPr>
    </w:lvl>
  </w:abstractNum>
  <w:abstractNum w:abstractNumId="3" w15:restartNumberingAfterBreak="0">
    <w:nsid w:val="0E5C034C"/>
    <w:multiLevelType w:val="multilevel"/>
    <w:tmpl w:val="37F2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D2277B"/>
    <w:multiLevelType w:val="hybridMultilevel"/>
    <w:tmpl w:val="9434161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5" w15:restartNumberingAfterBreak="0">
    <w:nsid w:val="1A112906"/>
    <w:multiLevelType w:val="multilevel"/>
    <w:tmpl w:val="2E1EA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C9129E"/>
    <w:multiLevelType w:val="hybridMultilevel"/>
    <w:tmpl w:val="D6B0A46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E884B35"/>
    <w:multiLevelType w:val="multilevel"/>
    <w:tmpl w:val="D832778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32AB0B90"/>
    <w:multiLevelType w:val="hybridMultilevel"/>
    <w:tmpl w:val="1CFAF1F0"/>
    <w:lvl w:ilvl="0" w:tplc="A4BA037A">
      <w:start w:val="1"/>
      <w:numFmt w:val="decimal"/>
      <w:lvlText w:val="%1."/>
      <w:lvlJc w:val="left"/>
      <w:pPr>
        <w:ind w:left="360" w:hanging="360"/>
      </w:pPr>
      <w:rPr>
        <w:rFonts w:hint="default"/>
        <w:b w:val="0"/>
        <w:bCs/>
        <w:sz w:val="32"/>
        <w:szCs w:val="32"/>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9" w15:restartNumberingAfterBreak="0">
    <w:nsid w:val="33BE4DEA"/>
    <w:multiLevelType w:val="hybridMultilevel"/>
    <w:tmpl w:val="95DCA1D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0" w15:restartNumberingAfterBreak="0">
    <w:nsid w:val="378C2BD9"/>
    <w:multiLevelType w:val="multilevel"/>
    <w:tmpl w:val="D194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EF0522"/>
    <w:multiLevelType w:val="multilevel"/>
    <w:tmpl w:val="51A8164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407A4001"/>
    <w:multiLevelType w:val="hybridMultilevel"/>
    <w:tmpl w:val="62C8180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3" w15:restartNumberingAfterBreak="0">
    <w:nsid w:val="424877CB"/>
    <w:multiLevelType w:val="hybridMultilevel"/>
    <w:tmpl w:val="0D18BFD4"/>
    <w:lvl w:ilvl="0" w:tplc="38090001">
      <w:start w:val="1"/>
      <w:numFmt w:val="bullet"/>
      <w:lvlText w:val=""/>
      <w:lvlJc w:val="left"/>
      <w:pPr>
        <w:ind w:left="465" w:hanging="360"/>
      </w:pPr>
      <w:rPr>
        <w:rFonts w:ascii="Symbol" w:hAnsi="Symbol" w:hint="default"/>
      </w:rPr>
    </w:lvl>
    <w:lvl w:ilvl="1" w:tplc="38090003" w:tentative="1">
      <w:start w:val="1"/>
      <w:numFmt w:val="bullet"/>
      <w:lvlText w:val="o"/>
      <w:lvlJc w:val="left"/>
      <w:pPr>
        <w:ind w:left="1185" w:hanging="360"/>
      </w:pPr>
      <w:rPr>
        <w:rFonts w:ascii="Courier New" w:hAnsi="Courier New" w:cs="Courier New" w:hint="default"/>
      </w:rPr>
    </w:lvl>
    <w:lvl w:ilvl="2" w:tplc="38090005" w:tentative="1">
      <w:start w:val="1"/>
      <w:numFmt w:val="bullet"/>
      <w:lvlText w:val=""/>
      <w:lvlJc w:val="left"/>
      <w:pPr>
        <w:ind w:left="1905" w:hanging="360"/>
      </w:pPr>
      <w:rPr>
        <w:rFonts w:ascii="Wingdings" w:hAnsi="Wingdings" w:hint="default"/>
      </w:rPr>
    </w:lvl>
    <w:lvl w:ilvl="3" w:tplc="38090001" w:tentative="1">
      <w:start w:val="1"/>
      <w:numFmt w:val="bullet"/>
      <w:lvlText w:val=""/>
      <w:lvlJc w:val="left"/>
      <w:pPr>
        <w:ind w:left="2625" w:hanging="360"/>
      </w:pPr>
      <w:rPr>
        <w:rFonts w:ascii="Symbol" w:hAnsi="Symbol" w:hint="default"/>
      </w:rPr>
    </w:lvl>
    <w:lvl w:ilvl="4" w:tplc="38090003" w:tentative="1">
      <w:start w:val="1"/>
      <w:numFmt w:val="bullet"/>
      <w:lvlText w:val="o"/>
      <w:lvlJc w:val="left"/>
      <w:pPr>
        <w:ind w:left="3345" w:hanging="360"/>
      </w:pPr>
      <w:rPr>
        <w:rFonts w:ascii="Courier New" w:hAnsi="Courier New" w:cs="Courier New" w:hint="default"/>
      </w:rPr>
    </w:lvl>
    <w:lvl w:ilvl="5" w:tplc="38090005" w:tentative="1">
      <w:start w:val="1"/>
      <w:numFmt w:val="bullet"/>
      <w:lvlText w:val=""/>
      <w:lvlJc w:val="left"/>
      <w:pPr>
        <w:ind w:left="4065" w:hanging="360"/>
      </w:pPr>
      <w:rPr>
        <w:rFonts w:ascii="Wingdings" w:hAnsi="Wingdings" w:hint="default"/>
      </w:rPr>
    </w:lvl>
    <w:lvl w:ilvl="6" w:tplc="38090001" w:tentative="1">
      <w:start w:val="1"/>
      <w:numFmt w:val="bullet"/>
      <w:lvlText w:val=""/>
      <w:lvlJc w:val="left"/>
      <w:pPr>
        <w:ind w:left="4785" w:hanging="360"/>
      </w:pPr>
      <w:rPr>
        <w:rFonts w:ascii="Symbol" w:hAnsi="Symbol" w:hint="default"/>
      </w:rPr>
    </w:lvl>
    <w:lvl w:ilvl="7" w:tplc="38090003" w:tentative="1">
      <w:start w:val="1"/>
      <w:numFmt w:val="bullet"/>
      <w:lvlText w:val="o"/>
      <w:lvlJc w:val="left"/>
      <w:pPr>
        <w:ind w:left="5505" w:hanging="360"/>
      </w:pPr>
      <w:rPr>
        <w:rFonts w:ascii="Courier New" w:hAnsi="Courier New" w:cs="Courier New" w:hint="default"/>
      </w:rPr>
    </w:lvl>
    <w:lvl w:ilvl="8" w:tplc="38090005" w:tentative="1">
      <w:start w:val="1"/>
      <w:numFmt w:val="bullet"/>
      <w:lvlText w:val=""/>
      <w:lvlJc w:val="left"/>
      <w:pPr>
        <w:ind w:left="6225" w:hanging="360"/>
      </w:pPr>
      <w:rPr>
        <w:rFonts w:ascii="Wingdings" w:hAnsi="Wingdings" w:hint="default"/>
      </w:rPr>
    </w:lvl>
  </w:abstractNum>
  <w:abstractNum w:abstractNumId="14" w15:restartNumberingAfterBreak="0">
    <w:nsid w:val="48E00896"/>
    <w:multiLevelType w:val="multilevel"/>
    <w:tmpl w:val="1F4A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D03800"/>
    <w:multiLevelType w:val="hybridMultilevel"/>
    <w:tmpl w:val="5FE8E458"/>
    <w:lvl w:ilvl="0" w:tplc="38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4CCA2572"/>
    <w:multiLevelType w:val="multilevel"/>
    <w:tmpl w:val="8BF2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EF370B"/>
    <w:multiLevelType w:val="multilevel"/>
    <w:tmpl w:val="D95A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012F58"/>
    <w:multiLevelType w:val="hybridMultilevel"/>
    <w:tmpl w:val="F4C48F8C"/>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9" w15:restartNumberingAfterBreak="0">
    <w:nsid w:val="56B35D0F"/>
    <w:multiLevelType w:val="hybridMultilevel"/>
    <w:tmpl w:val="B26C744A"/>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0" w15:restartNumberingAfterBreak="0">
    <w:nsid w:val="58185339"/>
    <w:multiLevelType w:val="hybridMultilevel"/>
    <w:tmpl w:val="FB6CF2E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5B743C7F"/>
    <w:multiLevelType w:val="multilevel"/>
    <w:tmpl w:val="1D2E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9E3C10"/>
    <w:multiLevelType w:val="hybridMultilevel"/>
    <w:tmpl w:val="0734C6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659C6637"/>
    <w:multiLevelType w:val="hybridMultilevel"/>
    <w:tmpl w:val="45645E9E"/>
    <w:lvl w:ilvl="0" w:tplc="38090001">
      <w:start w:val="1"/>
      <w:numFmt w:val="bullet"/>
      <w:lvlText w:val=""/>
      <w:lvlJc w:val="left"/>
      <w:pPr>
        <w:ind w:left="465" w:hanging="360"/>
      </w:pPr>
      <w:rPr>
        <w:rFonts w:ascii="Symbol" w:hAnsi="Symbol" w:hint="default"/>
      </w:rPr>
    </w:lvl>
    <w:lvl w:ilvl="1" w:tplc="38090003" w:tentative="1">
      <w:start w:val="1"/>
      <w:numFmt w:val="bullet"/>
      <w:lvlText w:val="o"/>
      <w:lvlJc w:val="left"/>
      <w:pPr>
        <w:ind w:left="1185" w:hanging="360"/>
      </w:pPr>
      <w:rPr>
        <w:rFonts w:ascii="Courier New" w:hAnsi="Courier New" w:cs="Courier New" w:hint="default"/>
      </w:rPr>
    </w:lvl>
    <w:lvl w:ilvl="2" w:tplc="38090005" w:tentative="1">
      <w:start w:val="1"/>
      <w:numFmt w:val="bullet"/>
      <w:lvlText w:val=""/>
      <w:lvlJc w:val="left"/>
      <w:pPr>
        <w:ind w:left="1905" w:hanging="360"/>
      </w:pPr>
      <w:rPr>
        <w:rFonts w:ascii="Wingdings" w:hAnsi="Wingdings" w:hint="default"/>
      </w:rPr>
    </w:lvl>
    <w:lvl w:ilvl="3" w:tplc="38090001" w:tentative="1">
      <w:start w:val="1"/>
      <w:numFmt w:val="bullet"/>
      <w:lvlText w:val=""/>
      <w:lvlJc w:val="left"/>
      <w:pPr>
        <w:ind w:left="2625" w:hanging="360"/>
      </w:pPr>
      <w:rPr>
        <w:rFonts w:ascii="Symbol" w:hAnsi="Symbol" w:hint="default"/>
      </w:rPr>
    </w:lvl>
    <w:lvl w:ilvl="4" w:tplc="38090003" w:tentative="1">
      <w:start w:val="1"/>
      <w:numFmt w:val="bullet"/>
      <w:lvlText w:val="o"/>
      <w:lvlJc w:val="left"/>
      <w:pPr>
        <w:ind w:left="3345" w:hanging="360"/>
      </w:pPr>
      <w:rPr>
        <w:rFonts w:ascii="Courier New" w:hAnsi="Courier New" w:cs="Courier New" w:hint="default"/>
      </w:rPr>
    </w:lvl>
    <w:lvl w:ilvl="5" w:tplc="38090005" w:tentative="1">
      <w:start w:val="1"/>
      <w:numFmt w:val="bullet"/>
      <w:lvlText w:val=""/>
      <w:lvlJc w:val="left"/>
      <w:pPr>
        <w:ind w:left="4065" w:hanging="360"/>
      </w:pPr>
      <w:rPr>
        <w:rFonts w:ascii="Wingdings" w:hAnsi="Wingdings" w:hint="default"/>
      </w:rPr>
    </w:lvl>
    <w:lvl w:ilvl="6" w:tplc="38090001" w:tentative="1">
      <w:start w:val="1"/>
      <w:numFmt w:val="bullet"/>
      <w:lvlText w:val=""/>
      <w:lvlJc w:val="left"/>
      <w:pPr>
        <w:ind w:left="4785" w:hanging="360"/>
      </w:pPr>
      <w:rPr>
        <w:rFonts w:ascii="Symbol" w:hAnsi="Symbol" w:hint="default"/>
      </w:rPr>
    </w:lvl>
    <w:lvl w:ilvl="7" w:tplc="38090003" w:tentative="1">
      <w:start w:val="1"/>
      <w:numFmt w:val="bullet"/>
      <w:lvlText w:val="o"/>
      <w:lvlJc w:val="left"/>
      <w:pPr>
        <w:ind w:left="5505" w:hanging="360"/>
      </w:pPr>
      <w:rPr>
        <w:rFonts w:ascii="Courier New" w:hAnsi="Courier New" w:cs="Courier New" w:hint="default"/>
      </w:rPr>
    </w:lvl>
    <w:lvl w:ilvl="8" w:tplc="38090005" w:tentative="1">
      <w:start w:val="1"/>
      <w:numFmt w:val="bullet"/>
      <w:lvlText w:val=""/>
      <w:lvlJc w:val="left"/>
      <w:pPr>
        <w:ind w:left="6225" w:hanging="360"/>
      </w:pPr>
      <w:rPr>
        <w:rFonts w:ascii="Wingdings" w:hAnsi="Wingdings" w:hint="default"/>
      </w:rPr>
    </w:lvl>
  </w:abstractNum>
  <w:abstractNum w:abstractNumId="24" w15:restartNumberingAfterBreak="0">
    <w:nsid w:val="6C90285F"/>
    <w:multiLevelType w:val="multilevel"/>
    <w:tmpl w:val="FED6E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F91B20"/>
    <w:multiLevelType w:val="multilevel"/>
    <w:tmpl w:val="1C1CE286"/>
    <w:lvl w:ilvl="0">
      <w:start w:val="1"/>
      <w:numFmt w:val="decimal"/>
      <w:lvlText w:val="%1."/>
      <w:lvlJc w:val="left"/>
      <w:pPr>
        <w:ind w:left="360" w:hanging="360"/>
      </w:pPr>
      <w:rPr>
        <w:b w:val="0"/>
        <w:sz w:val="32"/>
        <w:szCs w:val="32"/>
      </w:rPr>
    </w:lvl>
    <w:lvl w:ilvl="1">
      <w:start w:val="1"/>
      <w:numFmt w:val="bullet"/>
      <w:lvlText w:val="●"/>
      <w:lvlJc w:val="left"/>
      <w:pPr>
        <w:ind w:left="1080" w:hanging="360"/>
      </w:pPr>
    </w:lvl>
    <w:lvl w:ilvl="2">
      <w:start w:val="1"/>
      <w:numFmt w:val="bullet"/>
      <w:lvlText w:val="●"/>
      <w:lvlJc w:val="left"/>
      <w:pPr>
        <w:ind w:left="1800" w:hanging="180"/>
      </w:pPr>
    </w:lvl>
    <w:lvl w:ilvl="3">
      <w:start w:val="1"/>
      <w:numFmt w:val="bullet"/>
      <w:lvlText w:val="●"/>
      <w:lvlJc w:val="left"/>
      <w:pPr>
        <w:ind w:left="2520" w:hanging="360"/>
      </w:pPr>
    </w:lvl>
    <w:lvl w:ilvl="4">
      <w:start w:val="1"/>
      <w:numFmt w:val="bullet"/>
      <w:lvlText w:val="●"/>
      <w:lvlJc w:val="left"/>
      <w:pPr>
        <w:ind w:left="3240" w:hanging="360"/>
      </w:pPr>
    </w:lvl>
    <w:lvl w:ilvl="5">
      <w:start w:val="1"/>
      <w:numFmt w:val="bullet"/>
      <w:lvlText w:val="●"/>
      <w:lvlJc w:val="left"/>
      <w:pPr>
        <w:ind w:left="3960" w:hanging="180"/>
      </w:pPr>
    </w:lvl>
    <w:lvl w:ilvl="6">
      <w:start w:val="1"/>
      <w:numFmt w:val="bullet"/>
      <w:lvlText w:val="●"/>
      <w:lvlJc w:val="left"/>
      <w:pPr>
        <w:ind w:left="4680" w:hanging="360"/>
      </w:pPr>
    </w:lvl>
    <w:lvl w:ilvl="7">
      <w:start w:val="1"/>
      <w:numFmt w:val="bullet"/>
      <w:lvlText w:val="●"/>
      <w:lvlJc w:val="left"/>
      <w:pPr>
        <w:ind w:left="5400" w:hanging="360"/>
      </w:pPr>
    </w:lvl>
    <w:lvl w:ilvl="8">
      <w:start w:val="1"/>
      <w:numFmt w:val="bullet"/>
      <w:lvlText w:val="●"/>
      <w:lvlJc w:val="left"/>
      <w:pPr>
        <w:ind w:left="6120" w:hanging="180"/>
      </w:pPr>
    </w:lvl>
  </w:abstractNum>
  <w:abstractNum w:abstractNumId="26" w15:restartNumberingAfterBreak="0">
    <w:nsid w:val="6F9D3C1E"/>
    <w:multiLevelType w:val="hybridMultilevel"/>
    <w:tmpl w:val="2482F4F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A7F1B8E"/>
    <w:multiLevelType w:val="hybridMultilevel"/>
    <w:tmpl w:val="7C765644"/>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8" w15:restartNumberingAfterBreak="0">
    <w:nsid w:val="7C436B1B"/>
    <w:multiLevelType w:val="hybridMultilevel"/>
    <w:tmpl w:val="50FC2E0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num w:numId="1" w16cid:durableId="2055545664">
    <w:abstractNumId w:val="11"/>
  </w:num>
  <w:num w:numId="2" w16cid:durableId="465781263">
    <w:abstractNumId w:val="7"/>
  </w:num>
  <w:num w:numId="3" w16cid:durableId="140004184">
    <w:abstractNumId w:val="25"/>
  </w:num>
  <w:num w:numId="4" w16cid:durableId="1940211758">
    <w:abstractNumId w:val="0"/>
  </w:num>
  <w:num w:numId="5" w16cid:durableId="24598629">
    <w:abstractNumId w:val="5"/>
  </w:num>
  <w:num w:numId="6" w16cid:durableId="1386953909">
    <w:abstractNumId w:val="2"/>
  </w:num>
  <w:num w:numId="7" w16cid:durableId="1394694548">
    <w:abstractNumId w:val="8"/>
  </w:num>
  <w:num w:numId="8" w16cid:durableId="1282566282">
    <w:abstractNumId w:val="10"/>
  </w:num>
  <w:num w:numId="9" w16cid:durableId="2010251572">
    <w:abstractNumId w:val="21"/>
  </w:num>
  <w:num w:numId="10" w16cid:durableId="820734806">
    <w:abstractNumId w:val="17"/>
  </w:num>
  <w:num w:numId="11" w16cid:durableId="67776308">
    <w:abstractNumId w:val="14"/>
  </w:num>
  <w:num w:numId="12" w16cid:durableId="1691443262">
    <w:abstractNumId w:val="3"/>
  </w:num>
  <w:num w:numId="13" w16cid:durableId="874924961">
    <w:abstractNumId w:val="16"/>
  </w:num>
  <w:num w:numId="14" w16cid:durableId="356472327">
    <w:abstractNumId w:val="1"/>
  </w:num>
  <w:num w:numId="15" w16cid:durableId="114102155">
    <w:abstractNumId w:val="24"/>
  </w:num>
  <w:num w:numId="16" w16cid:durableId="1639530148">
    <w:abstractNumId w:val="20"/>
  </w:num>
  <w:num w:numId="17" w16cid:durableId="125633811">
    <w:abstractNumId w:val="22"/>
  </w:num>
  <w:num w:numId="18" w16cid:durableId="122582408">
    <w:abstractNumId w:val="6"/>
  </w:num>
  <w:num w:numId="19" w16cid:durableId="2018727974">
    <w:abstractNumId w:val="23"/>
  </w:num>
  <w:num w:numId="20" w16cid:durableId="1924413154">
    <w:abstractNumId w:val="13"/>
  </w:num>
  <w:num w:numId="21" w16cid:durableId="770315401">
    <w:abstractNumId w:val="28"/>
  </w:num>
  <w:num w:numId="22" w16cid:durableId="656768069">
    <w:abstractNumId w:val="9"/>
  </w:num>
  <w:num w:numId="23" w16cid:durableId="633871688">
    <w:abstractNumId w:val="4"/>
  </w:num>
  <w:num w:numId="24" w16cid:durableId="1758212314">
    <w:abstractNumId w:val="18"/>
  </w:num>
  <w:num w:numId="25" w16cid:durableId="372191539">
    <w:abstractNumId w:val="12"/>
  </w:num>
  <w:num w:numId="26" w16cid:durableId="1720009971">
    <w:abstractNumId w:val="19"/>
  </w:num>
  <w:num w:numId="27" w16cid:durableId="172962394">
    <w:abstractNumId w:val="26"/>
  </w:num>
  <w:num w:numId="28" w16cid:durableId="536936982">
    <w:abstractNumId w:val="15"/>
  </w:num>
  <w:num w:numId="29" w16cid:durableId="59968359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8EB"/>
    <w:rsid w:val="0000295C"/>
    <w:rsid w:val="000D009B"/>
    <w:rsid w:val="00167113"/>
    <w:rsid w:val="001846E4"/>
    <w:rsid w:val="00193143"/>
    <w:rsid w:val="001B5FED"/>
    <w:rsid w:val="00267034"/>
    <w:rsid w:val="002D7595"/>
    <w:rsid w:val="00341ED4"/>
    <w:rsid w:val="003608EB"/>
    <w:rsid w:val="00387C15"/>
    <w:rsid w:val="003E03F2"/>
    <w:rsid w:val="004F392E"/>
    <w:rsid w:val="005731BF"/>
    <w:rsid w:val="005D0FF8"/>
    <w:rsid w:val="005E7389"/>
    <w:rsid w:val="007E2DE1"/>
    <w:rsid w:val="00866174"/>
    <w:rsid w:val="0088732D"/>
    <w:rsid w:val="008D4133"/>
    <w:rsid w:val="0098290A"/>
    <w:rsid w:val="00A6065E"/>
    <w:rsid w:val="00C935C1"/>
    <w:rsid w:val="00F246D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A077C"/>
  <w15:docId w15:val="{B45945DC-63F5-4996-8081-73F3D8352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dugi" w:eastAsia="Gadugi" w:hAnsi="Gadugi" w:cs="Gadugi"/>
        <w:sz w:val="22"/>
        <w:szCs w:val="22"/>
        <w:lang w:val="id" w:eastAsia="en-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1F2"/>
    <w:pPr>
      <w:autoSpaceDE w:val="0"/>
      <w:autoSpaceDN w:val="0"/>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C11F2"/>
    <w:pPr>
      <w:spacing w:before="95"/>
      <w:ind w:left="239"/>
    </w:pPr>
    <w:rPr>
      <w:b/>
      <w:bCs/>
      <w:sz w:val="41"/>
      <w:szCs w:val="41"/>
    </w:rPr>
  </w:style>
  <w:style w:type="character" w:customStyle="1" w:styleId="TitleChar">
    <w:name w:val="Title Char"/>
    <w:basedOn w:val="DefaultParagraphFont"/>
    <w:link w:val="Title"/>
    <w:uiPriority w:val="10"/>
    <w:rsid w:val="00AC11F2"/>
    <w:rPr>
      <w:rFonts w:ascii="Gadugi" w:eastAsia="Gadugi" w:hAnsi="Gadugi" w:cs="Gadugi"/>
      <w:b/>
      <w:bCs/>
      <w:kern w:val="0"/>
      <w:sz w:val="41"/>
      <w:szCs w:val="41"/>
      <w:lang w:val="id"/>
    </w:rPr>
  </w:style>
  <w:style w:type="paragraph" w:customStyle="1" w:styleId="TableParagraph">
    <w:name w:val="Table Paragraph"/>
    <w:basedOn w:val="Normal"/>
    <w:uiPriority w:val="1"/>
    <w:qFormat/>
    <w:rsid w:val="00AC11F2"/>
  </w:style>
  <w:style w:type="table" w:styleId="TableGrid">
    <w:name w:val="Table Grid"/>
    <w:basedOn w:val="TableNormal"/>
    <w:uiPriority w:val="39"/>
    <w:rsid w:val="00AC11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C11F2"/>
    <w:pPr>
      <w:ind w:left="720"/>
      <w:contextualSpacing/>
    </w:pPr>
  </w:style>
  <w:style w:type="paragraph" w:styleId="Header">
    <w:name w:val="header"/>
    <w:basedOn w:val="Normal"/>
    <w:link w:val="HeaderChar"/>
    <w:uiPriority w:val="99"/>
    <w:unhideWhenUsed/>
    <w:rsid w:val="00AF6C4A"/>
    <w:pPr>
      <w:tabs>
        <w:tab w:val="center" w:pos="4513"/>
        <w:tab w:val="right" w:pos="9026"/>
      </w:tabs>
    </w:pPr>
  </w:style>
  <w:style w:type="character" w:customStyle="1" w:styleId="HeaderChar">
    <w:name w:val="Header Char"/>
    <w:basedOn w:val="DefaultParagraphFont"/>
    <w:link w:val="Header"/>
    <w:uiPriority w:val="99"/>
    <w:rsid w:val="00AF6C4A"/>
    <w:rPr>
      <w:rFonts w:ascii="Gadugi" w:eastAsia="Gadugi" w:hAnsi="Gadugi" w:cs="Gadugi"/>
      <w:kern w:val="0"/>
      <w:lang w:val="id"/>
    </w:rPr>
  </w:style>
  <w:style w:type="paragraph" w:styleId="Footer">
    <w:name w:val="footer"/>
    <w:basedOn w:val="Normal"/>
    <w:link w:val="FooterChar"/>
    <w:uiPriority w:val="99"/>
    <w:unhideWhenUsed/>
    <w:rsid w:val="00AF6C4A"/>
    <w:pPr>
      <w:tabs>
        <w:tab w:val="center" w:pos="4513"/>
        <w:tab w:val="right" w:pos="9026"/>
      </w:tabs>
    </w:pPr>
  </w:style>
  <w:style w:type="character" w:customStyle="1" w:styleId="FooterChar">
    <w:name w:val="Footer Char"/>
    <w:basedOn w:val="DefaultParagraphFont"/>
    <w:link w:val="Footer"/>
    <w:uiPriority w:val="99"/>
    <w:rsid w:val="00AF6C4A"/>
    <w:rPr>
      <w:rFonts w:ascii="Gadugi" w:eastAsia="Gadugi" w:hAnsi="Gadugi" w:cs="Gadugi"/>
      <w:kern w:val="0"/>
      <w:lang w:val="id"/>
    </w:rPr>
  </w:style>
  <w:style w:type="paragraph" w:styleId="BodyText">
    <w:name w:val="Body Text"/>
    <w:basedOn w:val="Normal"/>
    <w:link w:val="BodyTextChar"/>
    <w:uiPriority w:val="1"/>
    <w:qFormat/>
    <w:rsid w:val="00AF6C4A"/>
    <w:pPr>
      <w:spacing w:before="3"/>
    </w:pPr>
    <w:rPr>
      <w:b/>
      <w:bCs/>
      <w:sz w:val="19"/>
      <w:szCs w:val="19"/>
      <w:u w:val="single" w:color="000000"/>
    </w:rPr>
  </w:style>
  <w:style w:type="character" w:customStyle="1" w:styleId="BodyTextChar">
    <w:name w:val="Body Text Char"/>
    <w:basedOn w:val="DefaultParagraphFont"/>
    <w:link w:val="BodyText"/>
    <w:uiPriority w:val="1"/>
    <w:rsid w:val="00AF6C4A"/>
    <w:rPr>
      <w:rFonts w:ascii="Gadugi" w:eastAsia="Gadugi" w:hAnsi="Gadugi" w:cs="Gadugi"/>
      <w:b/>
      <w:bCs/>
      <w:kern w:val="0"/>
      <w:sz w:val="19"/>
      <w:szCs w:val="19"/>
      <w:u w:val="single" w:color="000000"/>
      <w:lang w:val="i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customStyle="1" w:styleId="paragraph">
    <w:name w:val="paragraph"/>
    <w:basedOn w:val="Normal"/>
    <w:rsid w:val="005E7389"/>
    <w:pPr>
      <w:widowControl/>
      <w:autoSpaceDE/>
      <w:autoSpaceDN/>
      <w:spacing w:before="100" w:beforeAutospacing="1" w:after="100" w:afterAutospacing="1"/>
    </w:pPr>
    <w:rPr>
      <w:rFonts w:ascii="Times New Roman" w:eastAsia="Times New Roman" w:hAnsi="Times New Roman" w:cs="Times New Roman"/>
      <w:sz w:val="24"/>
      <w:szCs w:val="24"/>
      <w:lang w:val="en-ID"/>
    </w:rPr>
  </w:style>
  <w:style w:type="character" w:customStyle="1" w:styleId="normaltextrun">
    <w:name w:val="normaltextrun"/>
    <w:basedOn w:val="DefaultParagraphFont"/>
    <w:rsid w:val="005E7389"/>
  </w:style>
  <w:style w:type="character" w:customStyle="1" w:styleId="eop">
    <w:name w:val="eop"/>
    <w:basedOn w:val="DefaultParagraphFont"/>
    <w:rsid w:val="005E7389"/>
  </w:style>
  <w:style w:type="paragraph" w:styleId="NormalWeb">
    <w:name w:val="Normal (Web)"/>
    <w:basedOn w:val="Normal"/>
    <w:uiPriority w:val="99"/>
    <w:semiHidden/>
    <w:unhideWhenUsed/>
    <w:rsid w:val="005E7389"/>
    <w:pPr>
      <w:widowControl/>
      <w:autoSpaceDE/>
      <w:autoSpaceDN/>
      <w:spacing w:before="100" w:beforeAutospacing="1" w:after="100" w:afterAutospacing="1"/>
    </w:pPr>
    <w:rPr>
      <w:rFonts w:ascii="Times New Roman" w:eastAsia="Times New Roman" w:hAnsi="Times New Roman" w:cs="Times New Roman"/>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426344">
      <w:bodyDiv w:val="1"/>
      <w:marLeft w:val="0"/>
      <w:marRight w:val="0"/>
      <w:marTop w:val="0"/>
      <w:marBottom w:val="0"/>
      <w:divBdr>
        <w:top w:val="none" w:sz="0" w:space="0" w:color="auto"/>
        <w:left w:val="none" w:sz="0" w:space="0" w:color="auto"/>
        <w:bottom w:val="none" w:sz="0" w:space="0" w:color="auto"/>
        <w:right w:val="none" w:sz="0" w:space="0" w:color="auto"/>
      </w:divBdr>
      <w:divsChild>
        <w:div w:id="1194884029">
          <w:marLeft w:val="0"/>
          <w:marRight w:val="0"/>
          <w:marTop w:val="0"/>
          <w:marBottom w:val="0"/>
          <w:divBdr>
            <w:top w:val="none" w:sz="0" w:space="0" w:color="auto"/>
            <w:left w:val="none" w:sz="0" w:space="0" w:color="auto"/>
            <w:bottom w:val="none" w:sz="0" w:space="0" w:color="auto"/>
            <w:right w:val="none" w:sz="0" w:space="0" w:color="auto"/>
          </w:divBdr>
        </w:div>
        <w:div w:id="541019368">
          <w:marLeft w:val="0"/>
          <w:marRight w:val="0"/>
          <w:marTop w:val="0"/>
          <w:marBottom w:val="0"/>
          <w:divBdr>
            <w:top w:val="none" w:sz="0" w:space="0" w:color="auto"/>
            <w:left w:val="none" w:sz="0" w:space="0" w:color="auto"/>
            <w:bottom w:val="none" w:sz="0" w:space="0" w:color="auto"/>
            <w:right w:val="none" w:sz="0" w:space="0" w:color="auto"/>
          </w:divBdr>
          <w:divsChild>
            <w:div w:id="1065837075">
              <w:marLeft w:val="0"/>
              <w:marRight w:val="0"/>
              <w:marTop w:val="0"/>
              <w:marBottom w:val="0"/>
              <w:divBdr>
                <w:top w:val="none" w:sz="0" w:space="0" w:color="auto"/>
                <w:left w:val="none" w:sz="0" w:space="0" w:color="auto"/>
                <w:bottom w:val="none" w:sz="0" w:space="0" w:color="auto"/>
                <w:right w:val="none" w:sz="0" w:space="0" w:color="auto"/>
              </w:divBdr>
            </w:div>
            <w:div w:id="377704488">
              <w:marLeft w:val="0"/>
              <w:marRight w:val="0"/>
              <w:marTop w:val="0"/>
              <w:marBottom w:val="0"/>
              <w:divBdr>
                <w:top w:val="none" w:sz="0" w:space="0" w:color="auto"/>
                <w:left w:val="none" w:sz="0" w:space="0" w:color="auto"/>
                <w:bottom w:val="none" w:sz="0" w:space="0" w:color="auto"/>
                <w:right w:val="none" w:sz="0" w:space="0" w:color="auto"/>
              </w:divBdr>
            </w:div>
            <w:div w:id="1084306707">
              <w:marLeft w:val="0"/>
              <w:marRight w:val="0"/>
              <w:marTop w:val="0"/>
              <w:marBottom w:val="0"/>
              <w:divBdr>
                <w:top w:val="none" w:sz="0" w:space="0" w:color="auto"/>
                <w:left w:val="none" w:sz="0" w:space="0" w:color="auto"/>
                <w:bottom w:val="none" w:sz="0" w:space="0" w:color="auto"/>
                <w:right w:val="none" w:sz="0" w:space="0" w:color="auto"/>
              </w:divBdr>
            </w:div>
          </w:divsChild>
        </w:div>
        <w:div w:id="628318871">
          <w:marLeft w:val="0"/>
          <w:marRight w:val="0"/>
          <w:marTop w:val="0"/>
          <w:marBottom w:val="0"/>
          <w:divBdr>
            <w:top w:val="none" w:sz="0" w:space="0" w:color="auto"/>
            <w:left w:val="none" w:sz="0" w:space="0" w:color="auto"/>
            <w:bottom w:val="none" w:sz="0" w:space="0" w:color="auto"/>
            <w:right w:val="none" w:sz="0" w:space="0" w:color="auto"/>
          </w:divBdr>
          <w:divsChild>
            <w:div w:id="1911891796">
              <w:marLeft w:val="0"/>
              <w:marRight w:val="0"/>
              <w:marTop w:val="0"/>
              <w:marBottom w:val="0"/>
              <w:divBdr>
                <w:top w:val="none" w:sz="0" w:space="0" w:color="auto"/>
                <w:left w:val="none" w:sz="0" w:space="0" w:color="auto"/>
                <w:bottom w:val="none" w:sz="0" w:space="0" w:color="auto"/>
                <w:right w:val="none" w:sz="0" w:space="0" w:color="auto"/>
              </w:divBdr>
            </w:div>
            <w:div w:id="1311668248">
              <w:marLeft w:val="0"/>
              <w:marRight w:val="0"/>
              <w:marTop w:val="0"/>
              <w:marBottom w:val="0"/>
              <w:divBdr>
                <w:top w:val="none" w:sz="0" w:space="0" w:color="auto"/>
                <w:left w:val="none" w:sz="0" w:space="0" w:color="auto"/>
                <w:bottom w:val="none" w:sz="0" w:space="0" w:color="auto"/>
                <w:right w:val="none" w:sz="0" w:space="0" w:color="auto"/>
              </w:divBdr>
            </w:div>
            <w:div w:id="1683583605">
              <w:marLeft w:val="0"/>
              <w:marRight w:val="0"/>
              <w:marTop w:val="0"/>
              <w:marBottom w:val="0"/>
              <w:divBdr>
                <w:top w:val="none" w:sz="0" w:space="0" w:color="auto"/>
                <w:left w:val="none" w:sz="0" w:space="0" w:color="auto"/>
                <w:bottom w:val="none" w:sz="0" w:space="0" w:color="auto"/>
                <w:right w:val="none" w:sz="0" w:space="0" w:color="auto"/>
              </w:divBdr>
            </w:div>
          </w:divsChild>
        </w:div>
        <w:div w:id="509023394">
          <w:marLeft w:val="0"/>
          <w:marRight w:val="0"/>
          <w:marTop w:val="0"/>
          <w:marBottom w:val="0"/>
          <w:divBdr>
            <w:top w:val="none" w:sz="0" w:space="0" w:color="auto"/>
            <w:left w:val="none" w:sz="0" w:space="0" w:color="auto"/>
            <w:bottom w:val="none" w:sz="0" w:space="0" w:color="auto"/>
            <w:right w:val="none" w:sz="0" w:space="0" w:color="auto"/>
          </w:divBdr>
          <w:divsChild>
            <w:div w:id="417334608">
              <w:marLeft w:val="0"/>
              <w:marRight w:val="0"/>
              <w:marTop w:val="0"/>
              <w:marBottom w:val="0"/>
              <w:divBdr>
                <w:top w:val="none" w:sz="0" w:space="0" w:color="auto"/>
                <w:left w:val="none" w:sz="0" w:space="0" w:color="auto"/>
                <w:bottom w:val="none" w:sz="0" w:space="0" w:color="auto"/>
                <w:right w:val="none" w:sz="0" w:space="0" w:color="auto"/>
              </w:divBdr>
            </w:div>
            <w:div w:id="1217937610">
              <w:marLeft w:val="0"/>
              <w:marRight w:val="0"/>
              <w:marTop w:val="0"/>
              <w:marBottom w:val="0"/>
              <w:divBdr>
                <w:top w:val="none" w:sz="0" w:space="0" w:color="auto"/>
                <w:left w:val="none" w:sz="0" w:space="0" w:color="auto"/>
                <w:bottom w:val="none" w:sz="0" w:space="0" w:color="auto"/>
                <w:right w:val="none" w:sz="0" w:space="0" w:color="auto"/>
              </w:divBdr>
            </w:div>
            <w:div w:id="670256979">
              <w:marLeft w:val="0"/>
              <w:marRight w:val="0"/>
              <w:marTop w:val="0"/>
              <w:marBottom w:val="0"/>
              <w:divBdr>
                <w:top w:val="none" w:sz="0" w:space="0" w:color="auto"/>
                <w:left w:val="none" w:sz="0" w:space="0" w:color="auto"/>
                <w:bottom w:val="none" w:sz="0" w:space="0" w:color="auto"/>
                <w:right w:val="none" w:sz="0" w:space="0" w:color="auto"/>
              </w:divBdr>
            </w:div>
            <w:div w:id="573784987">
              <w:marLeft w:val="0"/>
              <w:marRight w:val="0"/>
              <w:marTop w:val="0"/>
              <w:marBottom w:val="0"/>
              <w:divBdr>
                <w:top w:val="none" w:sz="0" w:space="0" w:color="auto"/>
                <w:left w:val="none" w:sz="0" w:space="0" w:color="auto"/>
                <w:bottom w:val="none" w:sz="0" w:space="0" w:color="auto"/>
                <w:right w:val="none" w:sz="0" w:space="0" w:color="auto"/>
              </w:divBdr>
            </w:div>
          </w:divsChild>
        </w:div>
        <w:div w:id="933707804">
          <w:marLeft w:val="0"/>
          <w:marRight w:val="0"/>
          <w:marTop w:val="0"/>
          <w:marBottom w:val="0"/>
          <w:divBdr>
            <w:top w:val="none" w:sz="0" w:space="0" w:color="auto"/>
            <w:left w:val="none" w:sz="0" w:space="0" w:color="auto"/>
            <w:bottom w:val="none" w:sz="0" w:space="0" w:color="auto"/>
            <w:right w:val="none" w:sz="0" w:space="0" w:color="auto"/>
          </w:divBdr>
          <w:divsChild>
            <w:div w:id="1693995290">
              <w:marLeft w:val="0"/>
              <w:marRight w:val="0"/>
              <w:marTop w:val="0"/>
              <w:marBottom w:val="0"/>
              <w:divBdr>
                <w:top w:val="none" w:sz="0" w:space="0" w:color="auto"/>
                <w:left w:val="none" w:sz="0" w:space="0" w:color="auto"/>
                <w:bottom w:val="none" w:sz="0" w:space="0" w:color="auto"/>
                <w:right w:val="none" w:sz="0" w:space="0" w:color="auto"/>
              </w:divBdr>
            </w:div>
            <w:div w:id="24796020">
              <w:marLeft w:val="0"/>
              <w:marRight w:val="0"/>
              <w:marTop w:val="0"/>
              <w:marBottom w:val="0"/>
              <w:divBdr>
                <w:top w:val="none" w:sz="0" w:space="0" w:color="auto"/>
                <w:left w:val="none" w:sz="0" w:space="0" w:color="auto"/>
                <w:bottom w:val="none" w:sz="0" w:space="0" w:color="auto"/>
                <w:right w:val="none" w:sz="0" w:space="0" w:color="auto"/>
              </w:divBdr>
            </w:div>
            <w:div w:id="158430935">
              <w:marLeft w:val="0"/>
              <w:marRight w:val="0"/>
              <w:marTop w:val="0"/>
              <w:marBottom w:val="0"/>
              <w:divBdr>
                <w:top w:val="none" w:sz="0" w:space="0" w:color="auto"/>
                <w:left w:val="none" w:sz="0" w:space="0" w:color="auto"/>
                <w:bottom w:val="none" w:sz="0" w:space="0" w:color="auto"/>
                <w:right w:val="none" w:sz="0" w:space="0" w:color="auto"/>
              </w:divBdr>
            </w:div>
            <w:div w:id="486285639">
              <w:marLeft w:val="0"/>
              <w:marRight w:val="0"/>
              <w:marTop w:val="0"/>
              <w:marBottom w:val="0"/>
              <w:divBdr>
                <w:top w:val="none" w:sz="0" w:space="0" w:color="auto"/>
                <w:left w:val="none" w:sz="0" w:space="0" w:color="auto"/>
                <w:bottom w:val="none" w:sz="0" w:space="0" w:color="auto"/>
                <w:right w:val="none" w:sz="0" w:space="0" w:color="auto"/>
              </w:divBdr>
            </w:div>
          </w:divsChild>
        </w:div>
        <w:div w:id="458183527">
          <w:marLeft w:val="0"/>
          <w:marRight w:val="0"/>
          <w:marTop w:val="0"/>
          <w:marBottom w:val="0"/>
          <w:divBdr>
            <w:top w:val="none" w:sz="0" w:space="0" w:color="auto"/>
            <w:left w:val="none" w:sz="0" w:space="0" w:color="auto"/>
            <w:bottom w:val="none" w:sz="0" w:space="0" w:color="auto"/>
            <w:right w:val="none" w:sz="0" w:space="0" w:color="auto"/>
          </w:divBdr>
          <w:divsChild>
            <w:div w:id="3426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49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tlIyxBWarQ1RqsYLMzc4XCbNNw==">CgMxLjA4AHIhMWFMaHR4R3ZDa1BIZFkwSnBuUWdWZDROS0x5c3BlX1hu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7</Pages>
  <Words>1918</Words>
  <Characters>10934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Dewandra Rhamadan</dc:creator>
  <cp:lastModifiedBy>LENOVO LEGION 5 Pro-L2ID</cp:lastModifiedBy>
  <cp:revision>14</cp:revision>
  <cp:lastPrinted>2023-10-31T14:52:00Z</cp:lastPrinted>
  <dcterms:created xsi:type="dcterms:W3CDTF">2023-10-28T05:31:00Z</dcterms:created>
  <dcterms:modified xsi:type="dcterms:W3CDTF">2023-10-31T16:32:00Z</dcterms:modified>
</cp:coreProperties>
</file>