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6354BF" w:rsidRDefault="00BF468A" w:rsidP="00BF468A">
      <w:r w:rsidRPr="006354BF">
        <w:t>Yohanes Dimas Pratama</w:t>
      </w:r>
    </w:p>
    <w:p w14:paraId="69CB4E3F" w14:textId="57A7E1CC" w:rsidR="00284B1E" w:rsidRPr="006354BF" w:rsidRDefault="00BF468A" w:rsidP="002555DF">
      <w:r w:rsidRPr="006354BF">
        <w:t xml:space="preserve">A11.2021.13254 - </w:t>
      </w:r>
      <w:r w:rsidR="002555DF" w:rsidRPr="006354BF">
        <w:t>N5301</w:t>
      </w:r>
    </w:p>
    <w:p w14:paraId="11B12254" w14:textId="77777777" w:rsidR="002555DF" w:rsidRPr="006354BF" w:rsidRDefault="002555DF" w:rsidP="002555DF"/>
    <w:p w14:paraId="3CBC5511" w14:textId="34B59210" w:rsidR="002555DF" w:rsidRPr="006354BF" w:rsidRDefault="00B939C5" w:rsidP="008626EA">
      <w:pPr>
        <w:jc w:val="center"/>
        <w:rPr>
          <w:b/>
          <w:bCs/>
          <w:i/>
          <w:iCs/>
          <w:color w:val="FF0000"/>
          <w:sz w:val="40"/>
          <w:szCs w:val="40"/>
        </w:rPr>
      </w:pPr>
      <w:r w:rsidRPr="006354BF">
        <w:rPr>
          <w:b/>
          <w:bCs/>
          <w:i/>
          <w:iCs/>
          <w:color w:val="FF0000"/>
          <w:sz w:val="40"/>
          <w:szCs w:val="40"/>
        </w:rPr>
        <w:t xml:space="preserve">Resume </w:t>
      </w:r>
      <w:proofErr w:type="spellStart"/>
      <w:r w:rsidR="00BF0132" w:rsidRPr="006354BF">
        <w:rPr>
          <w:b/>
          <w:bCs/>
          <w:i/>
          <w:iCs/>
          <w:color w:val="FF0000"/>
          <w:sz w:val="40"/>
          <w:szCs w:val="40"/>
        </w:rPr>
        <w:t>Jurnal</w:t>
      </w:r>
      <w:proofErr w:type="spellEnd"/>
      <w:r w:rsidRPr="006354BF">
        <w:rPr>
          <w:b/>
          <w:bCs/>
          <w:i/>
          <w:iCs/>
          <w:color w:val="FF0000"/>
          <w:sz w:val="40"/>
          <w:szCs w:val="40"/>
        </w:rPr>
        <w:t xml:space="preserve"> </w:t>
      </w:r>
      <w:proofErr w:type="spellStart"/>
      <w:r w:rsidRPr="006354BF">
        <w:rPr>
          <w:b/>
          <w:bCs/>
          <w:i/>
          <w:iCs/>
          <w:color w:val="FF0000"/>
          <w:sz w:val="40"/>
          <w:szCs w:val="40"/>
        </w:rPr>
        <w:t>tentang</w:t>
      </w:r>
      <w:proofErr w:type="spellEnd"/>
      <w:r w:rsidR="008626EA">
        <w:rPr>
          <w:b/>
          <w:bCs/>
          <w:i/>
          <w:iCs/>
          <w:color w:val="FF0000"/>
          <w:sz w:val="40"/>
          <w:szCs w:val="40"/>
        </w:rPr>
        <w:t xml:space="preserve"> Masyarakat</w:t>
      </w:r>
    </w:p>
    <w:p w14:paraId="7B4DAECE" w14:textId="77777777" w:rsidR="00B939C5" w:rsidRPr="006354BF" w:rsidRDefault="00B939C5" w:rsidP="002555DF"/>
    <w:p w14:paraId="74C5F545" w14:textId="77777777" w:rsidR="00BF0132" w:rsidRPr="00C11183" w:rsidRDefault="00BF0132" w:rsidP="002555DF">
      <w:proofErr w:type="spellStart"/>
      <w:r w:rsidRPr="00C11183">
        <w:t>Judul</w:t>
      </w:r>
      <w:proofErr w:type="spellEnd"/>
      <w:r w:rsidRPr="00C11183">
        <w:t xml:space="preserve"> </w:t>
      </w:r>
      <w:proofErr w:type="spellStart"/>
      <w:r w:rsidRPr="00C11183">
        <w:t>Jurnal</w:t>
      </w:r>
      <w:proofErr w:type="spellEnd"/>
      <w:r w:rsidR="00B939C5" w:rsidRPr="00C11183">
        <w:t>:</w:t>
      </w:r>
    </w:p>
    <w:p w14:paraId="7AF4764D" w14:textId="29A2D5A3" w:rsidR="00C11183" w:rsidRDefault="008626EA" w:rsidP="00C11183">
      <w:pPr>
        <w:rPr>
          <w:lang w:val="sv-SE"/>
        </w:rPr>
      </w:pPr>
      <w:r w:rsidRPr="008626EA">
        <w:rPr>
          <w:lang w:val="sv-SE"/>
        </w:rPr>
        <w:t>Studi Masyarakat Indonesia</w:t>
      </w:r>
      <w:r w:rsidR="00C11183" w:rsidRPr="00C11183">
        <w:rPr>
          <w:lang w:val="sv-SE"/>
        </w:rPr>
        <w:cr/>
      </w:r>
    </w:p>
    <w:p w14:paraId="79FEC19E" w14:textId="40CC5C0F" w:rsidR="00B939C5" w:rsidRPr="00C11183" w:rsidRDefault="00BF0132" w:rsidP="00C11183">
      <w:r w:rsidRPr="00C11183">
        <w:t xml:space="preserve">Link </w:t>
      </w:r>
      <w:proofErr w:type="spellStart"/>
      <w:r w:rsidRPr="00C11183">
        <w:t>Jurnal</w:t>
      </w:r>
      <w:proofErr w:type="spellEnd"/>
      <w:r w:rsidRPr="00C11183">
        <w:t xml:space="preserve">:  </w:t>
      </w:r>
    </w:p>
    <w:p w14:paraId="1C9E0DA2" w14:textId="2978626B" w:rsidR="00C11183" w:rsidRDefault="008626EA" w:rsidP="002555DF">
      <w:hyperlink r:id="rId7" w:history="1">
        <w:r w:rsidRPr="00CB552B">
          <w:rPr>
            <w:rStyle w:val="Hyperlink"/>
          </w:rPr>
          <w:t>https://www.researchgate.net/profile/Eko-Handoyo-3/publication/318727843_STUDI_MASYARAKAT_INDONESIA/links/597a8164a6fdcc61bb12ed9f/STUDI-MASYARAKAT-INDONESIA.pdf</w:t>
        </w:r>
      </w:hyperlink>
    </w:p>
    <w:p w14:paraId="230B1FB9" w14:textId="77777777" w:rsidR="008626EA" w:rsidRPr="00C11183" w:rsidRDefault="008626EA" w:rsidP="002555DF"/>
    <w:p w14:paraId="79530D0C" w14:textId="52212249" w:rsidR="00B939C5" w:rsidRDefault="00B939C5" w:rsidP="002555DF">
      <w:pPr>
        <w:rPr>
          <w:lang w:val="sv-SE"/>
        </w:rPr>
      </w:pPr>
      <w:r>
        <w:rPr>
          <w:lang w:val="sv-SE"/>
        </w:rPr>
        <w:t>Resume:</w:t>
      </w:r>
    </w:p>
    <w:p w14:paraId="16C9A9A1" w14:textId="0AA55DB6" w:rsidR="008626EA" w:rsidRPr="008626EA" w:rsidRDefault="008626EA" w:rsidP="008626EA">
      <w:pPr>
        <w:ind w:firstLine="720"/>
        <w:jc w:val="both"/>
        <w:rPr>
          <w:lang w:val="sv-SE"/>
        </w:rPr>
      </w:pPr>
      <w:r w:rsidRPr="008626EA">
        <w:rPr>
          <w:lang w:val="sv-SE"/>
        </w:rPr>
        <w:t>Masyarakat Indonesia merupakan masyarakat dengan tingkat heterogenitas yang luar biasa kompleks, demikian pula struktur sosial yang dimilikinya.</w:t>
      </w:r>
      <w:r>
        <w:rPr>
          <w:lang w:val="sv-SE"/>
        </w:rPr>
        <w:t xml:space="preserve"> </w:t>
      </w:r>
      <w:r w:rsidRPr="008626EA">
        <w:rPr>
          <w:lang w:val="sv-SE"/>
        </w:rPr>
        <w:t>Bahkan wilayah teritorial yang dihuni oleh masyarakat suku bangsa yang cenderung statis pun turut mengalami perubahan terutama sejak Timor Timur lepas dari wilayah politik dan hukum Indonesia pada pemerintahan Presiden Habibi.</w:t>
      </w:r>
    </w:p>
    <w:p w14:paraId="36A69179" w14:textId="454F97FB" w:rsidR="008626EA" w:rsidRPr="008626EA" w:rsidRDefault="008626EA" w:rsidP="008626EA">
      <w:pPr>
        <w:ind w:firstLine="720"/>
        <w:jc w:val="both"/>
        <w:rPr>
          <w:lang w:val="sv-SE"/>
        </w:rPr>
      </w:pPr>
      <w:r w:rsidRPr="008626EA">
        <w:rPr>
          <w:lang w:val="sv-SE"/>
        </w:rPr>
        <w:t>Masyarakat Indonesia yang sangat heterogen dengan beraneka ragam sistem sosial dan budaya rentan mengalami konflik baik yang sifatnya vertikal maupun horizontal.</w:t>
      </w:r>
      <w:r>
        <w:rPr>
          <w:lang w:val="sv-SE"/>
        </w:rPr>
        <w:t xml:space="preserve"> </w:t>
      </w:r>
      <w:r w:rsidRPr="008626EA">
        <w:rPr>
          <w:lang w:val="sv-SE"/>
        </w:rPr>
        <w:t>Konflik demikian tidak jarang menimbulkan perubahan serius yang jika tidak dikelola dengan baik akan dapat mengganggu bahkan mengkoyak integrasi bangsa.</w:t>
      </w:r>
      <w:r>
        <w:rPr>
          <w:lang w:val="sv-SE"/>
        </w:rPr>
        <w:t xml:space="preserve"> </w:t>
      </w:r>
      <w:r w:rsidRPr="008626EA">
        <w:rPr>
          <w:lang w:val="sv-SE"/>
        </w:rPr>
        <w:t>Perkembangan demikian, jika tidak diantisipasi dengan baik dapat melunturkan komitmen berbangsa dan bernegara di kalangan masyarakat lokal, bahkan bukan tidak mungkin integrasi bangsa bisa terkoyak.</w:t>
      </w:r>
    </w:p>
    <w:p w14:paraId="1CB7ABFC" w14:textId="4E652EF2" w:rsidR="008626EA" w:rsidRPr="008626EA" w:rsidRDefault="008626EA" w:rsidP="008626EA">
      <w:pPr>
        <w:ind w:firstLine="720"/>
        <w:jc w:val="both"/>
        <w:rPr>
          <w:lang w:val="sv-SE"/>
        </w:rPr>
      </w:pPr>
      <w:r w:rsidRPr="008626EA">
        <w:rPr>
          <w:lang w:val="sv-SE"/>
        </w:rPr>
        <w:t xml:space="preserve">Materi studi masyarakat Indonesia yang disajikan di dalam </w:t>
      </w:r>
      <w:r w:rsidR="005339A6">
        <w:rPr>
          <w:lang w:val="sv-SE"/>
        </w:rPr>
        <w:t>jurnal</w:t>
      </w:r>
      <w:r w:rsidRPr="008626EA">
        <w:rPr>
          <w:lang w:val="sv-SE"/>
        </w:rPr>
        <w:t xml:space="preserve"> ini diharapkan mampu mencerahkan pemahaman para mahasiswa Studi Masyarakat Indonesia dan pembaca pada umumnya mengenai kondisi masyarakat Indonesia termasuk social-capital yang masih dimilikinya.</w:t>
      </w:r>
      <w:r>
        <w:rPr>
          <w:lang w:val="sv-SE"/>
        </w:rPr>
        <w:t xml:space="preserve"> </w:t>
      </w:r>
      <w:r w:rsidRPr="008626EA">
        <w:rPr>
          <w:lang w:val="sv-SE"/>
        </w:rPr>
        <w:t>Permasalahan itu berkaitan dengan kondisi kemajemukan Indonesia yang sering menimbulkan konflik dan ketegangan di antara warga bangsa, dikarenakan lemahnya pemahaman dan sense of belonging terhadap nilai-nilai kebangsaan.</w:t>
      </w:r>
    </w:p>
    <w:p w14:paraId="38BCE519" w14:textId="06A0C4B1" w:rsidR="008626EA" w:rsidRPr="008626EA" w:rsidRDefault="008626EA" w:rsidP="008626EA">
      <w:pPr>
        <w:ind w:firstLine="720"/>
        <w:jc w:val="both"/>
        <w:rPr>
          <w:lang w:val="sv-SE"/>
        </w:rPr>
      </w:pPr>
      <w:r w:rsidRPr="008626EA">
        <w:rPr>
          <w:lang w:val="sv-SE"/>
        </w:rPr>
        <w:t xml:space="preserve">Materi kajian dalam </w:t>
      </w:r>
      <w:r w:rsidR="005339A6">
        <w:rPr>
          <w:lang w:val="sv-SE"/>
        </w:rPr>
        <w:t>jurnal</w:t>
      </w:r>
      <w:r w:rsidRPr="008626EA">
        <w:rPr>
          <w:lang w:val="sv-SE"/>
        </w:rPr>
        <w:t xml:space="preserve"> ini tentu saja belum bisa dikatakan mewakili substansi kajian Studi Masyarakat Indonesia, karena mengkaji masyarakat Indonesia dengan seluruh aspeknya tidak cukup hanya ditulis dengan ratusan lembar.</w:t>
      </w:r>
      <w:r>
        <w:rPr>
          <w:lang w:val="sv-SE"/>
        </w:rPr>
        <w:t xml:space="preserve"> </w:t>
      </w:r>
      <w:r w:rsidRPr="008626EA">
        <w:rPr>
          <w:lang w:val="sv-SE"/>
        </w:rPr>
        <w:t>Ribuan lembar pun belum bisa mewakili kajian masyarakat Indonesia yang potensi maupun problema yang dihadapi senantiasa mengalami perkembangan.</w:t>
      </w:r>
    </w:p>
    <w:p w14:paraId="05F81F7A" w14:textId="47299EA7" w:rsidR="008626EA" w:rsidRPr="002B4CFE" w:rsidRDefault="008626EA" w:rsidP="008626EA">
      <w:pPr>
        <w:ind w:firstLine="720"/>
        <w:jc w:val="both"/>
        <w:rPr>
          <w:lang w:val="sv-SE"/>
        </w:rPr>
      </w:pPr>
    </w:p>
    <w:sectPr w:rsidR="008626EA" w:rsidRPr="002B4CFE" w:rsidSect="00FA05BE">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5120" w14:textId="77777777" w:rsidR="0014229D" w:rsidRDefault="0014229D" w:rsidP="00BF468A">
      <w:pPr>
        <w:spacing w:after="0" w:line="240" w:lineRule="auto"/>
      </w:pPr>
      <w:r>
        <w:separator/>
      </w:r>
    </w:p>
  </w:endnote>
  <w:endnote w:type="continuationSeparator" w:id="0">
    <w:p w14:paraId="6FD7533B" w14:textId="77777777" w:rsidR="0014229D" w:rsidRDefault="0014229D"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EndPr/>
          <w:sdtContent>
            <w:p w14:paraId="5BEA9A8E" w14:textId="36EF5942" w:rsidR="00BF468A" w:rsidRDefault="002555DF">
              <w:pPr>
                <w:pStyle w:val="Header"/>
                <w:jc w:val="right"/>
                <w:rPr>
                  <w:caps/>
                  <w:color w:val="000000" w:themeColor="text1"/>
                </w:rPr>
              </w:pPr>
              <w:r>
                <w:rPr>
                  <w:caps/>
                  <w:color w:val="000000" w:themeColor="text1"/>
                </w:rPr>
                <w:t>pendidikan agama kristen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A284" w14:textId="77777777" w:rsidR="0014229D" w:rsidRDefault="0014229D" w:rsidP="00BF468A">
      <w:pPr>
        <w:spacing w:after="0" w:line="240" w:lineRule="auto"/>
      </w:pPr>
      <w:r>
        <w:separator/>
      </w:r>
    </w:p>
  </w:footnote>
  <w:footnote w:type="continuationSeparator" w:id="0">
    <w:p w14:paraId="079EF39C" w14:textId="77777777" w:rsidR="0014229D" w:rsidRDefault="0014229D"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74A0D"/>
    <w:multiLevelType w:val="hybridMultilevel"/>
    <w:tmpl w:val="4E1639F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14229D"/>
    <w:rsid w:val="00214563"/>
    <w:rsid w:val="00223612"/>
    <w:rsid w:val="002555DF"/>
    <w:rsid w:val="00284B1E"/>
    <w:rsid w:val="00285B77"/>
    <w:rsid w:val="002B4CFE"/>
    <w:rsid w:val="00373FD1"/>
    <w:rsid w:val="00392024"/>
    <w:rsid w:val="00394288"/>
    <w:rsid w:val="003E707E"/>
    <w:rsid w:val="005339A6"/>
    <w:rsid w:val="005811BA"/>
    <w:rsid w:val="006354BF"/>
    <w:rsid w:val="00762AAD"/>
    <w:rsid w:val="007A0537"/>
    <w:rsid w:val="008626EA"/>
    <w:rsid w:val="009B1B79"/>
    <w:rsid w:val="00A47182"/>
    <w:rsid w:val="00AA02AB"/>
    <w:rsid w:val="00B62DB5"/>
    <w:rsid w:val="00B939C5"/>
    <w:rsid w:val="00BF0132"/>
    <w:rsid w:val="00BF468A"/>
    <w:rsid w:val="00C11183"/>
    <w:rsid w:val="00C45B5A"/>
    <w:rsid w:val="00CE2CD2"/>
    <w:rsid w:val="00D05E44"/>
    <w:rsid w:val="00DD7740"/>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39C5"/>
    <w:rPr>
      <w:color w:val="0563C1" w:themeColor="hyperlink"/>
      <w:u w:val="single"/>
    </w:rPr>
  </w:style>
  <w:style w:type="character" w:styleId="UnresolvedMention">
    <w:name w:val="Unresolved Mention"/>
    <w:basedOn w:val="DefaultParagraphFont"/>
    <w:uiPriority w:val="99"/>
    <w:semiHidden/>
    <w:unhideWhenUsed/>
    <w:rsid w:val="00B939C5"/>
    <w:rPr>
      <w:color w:val="605E5C"/>
      <w:shd w:val="clear" w:color="auto" w:fill="E1DFDD"/>
    </w:rPr>
  </w:style>
  <w:style w:type="character" w:customStyle="1" w:styleId="group">
    <w:name w:val="group"/>
    <w:basedOn w:val="DefaultParagraphFont"/>
    <w:rsid w:val="00BF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608389134">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searchgate.net/profile/Eko-Handoyo-3/publication/318727843_STUDI_MASYARAKAT_INDONESIA/links/597a8164a6fdcc61bb12ed9f/STUDI-MASYARAKAT-INDONESI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C7116"/>
    <w:rsid w:val="001D004C"/>
    <w:rsid w:val="00253097"/>
    <w:rsid w:val="002708EB"/>
    <w:rsid w:val="002965A3"/>
    <w:rsid w:val="004B6D04"/>
    <w:rsid w:val="00564879"/>
    <w:rsid w:val="00A0623E"/>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pendidikan agama kristen</dc:creator>
  <cp:keywords/>
  <dc:description/>
  <cp:lastModifiedBy>Dimas Pratama</cp:lastModifiedBy>
  <cp:revision>13</cp:revision>
  <dcterms:created xsi:type="dcterms:W3CDTF">2023-09-24T15:14:00Z</dcterms:created>
  <dcterms:modified xsi:type="dcterms:W3CDTF">2023-12-16T12:55:00Z</dcterms:modified>
</cp:coreProperties>
</file>