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418B5" w14:textId="53526B3F" w:rsidR="0036275D" w:rsidRPr="0036275D" w:rsidRDefault="0036275D" w:rsidP="0036275D">
      <w:pPr>
        <w:rPr>
          <w:rFonts w:cstheme="minorHAnsi"/>
          <w:sz w:val="20"/>
          <w:szCs w:val="20"/>
          <w:lang w:val="sv-SE"/>
        </w:rPr>
      </w:pPr>
      <w:r w:rsidRPr="0036275D">
        <w:rPr>
          <w:rFonts w:cstheme="minorHAnsi"/>
          <w:sz w:val="20"/>
          <w:szCs w:val="20"/>
          <w:lang w:val="sv-SE"/>
        </w:rPr>
        <w:t>Evolusi Teknologi Non Digital dan Digital pada Bisnis atau Wirausaha</w:t>
      </w:r>
    </w:p>
    <w:p w14:paraId="2D08AF18" w14:textId="42F9AE38" w:rsidR="0036275D" w:rsidRPr="0036275D" w:rsidRDefault="0036275D" w:rsidP="0036275D">
      <w:pPr>
        <w:pStyle w:val="ListParagraph"/>
        <w:numPr>
          <w:ilvl w:val="0"/>
          <w:numId w:val="1"/>
        </w:numPr>
        <w:ind w:left="360"/>
        <w:rPr>
          <w:rFonts w:cstheme="minorHAnsi"/>
          <w:sz w:val="20"/>
          <w:szCs w:val="20"/>
          <w:lang w:val="sv-SE"/>
        </w:rPr>
      </w:pPr>
      <w:r w:rsidRPr="0036275D">
        <w:rPr>
          <w:rFonts w:cstheme="minorHAnsi"/>
          <w:sz w:val="20"/>
          <w:szCs w:val="20"/>
          <w:lang w:val="sv-SE"/>
        </w:rPr>
        <w:t>Era Teknologi Non-Digital (Sebelum Era Digital)</w:t>
      </w:r>
    </w:p>
    <w:p w14:paraId="4131F214"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Pada era ini, bisnis bergantung pada metode tradisional dan alat manual, seperti mesin uap di Revolusi Industri, yang menggantikan tenaga kerja manusia. Pemasaran dilakukan melalui media cetak, dan distribusi produk terbatas pada pasar lokal. Interaksi langsung dengan pelanggan menjadi kunci utama dalam menjalankan bisnis.</w:t>
      </w:r>
    </w:p>
    <w:p w14:paraId="6562F194" w14:textId="74DA1580" w:rsidR="0036275D" w:rsidRPr="0036275D" w:rsidRDefault="0036275D" w:rsidP="0036275D">
      <w:pPr>
        <w:pStyle w:val="ListParagraph"/>
        <w:numPr>
          <w:ilvl w:val="0"/>
          <w:numId w:val="1"/>
        </w:numPr>
        <w:ind w:left="360"/>
        <w:rPr>
          <w:rFonts w:cstheme="minorHAnsi"/>
          <w:sz w:val="20"/>
          <w:szCs w:val="20"/>
          <w:lang w:val="sv-SE"/>
        </w:rPr>
      </w:pPr>
      <w:r w:rsidRPr="0036275D">
        <w:rPr>
          <w:rFonts w:cstheme="minorHAnsi"/>
          <w:sz w:val="20"/>
          <w:szCs w:val="20"/>
          <w:lang w:val="sv-SE"/>
        </w:rPr>
        <w:t>Transisi Menuju Era Digital (1960-1990-an)</w:t>
      </w:r>
    </w:p>
    <w:p w14:paraId="1FDA9AAD"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Komputer mulai digunakan untuk memproses data dan mengelola operasi bisnis, seperti akuntansi dan inventaris. Sistem ERP diperkenalkan untuk mengintegrasikan berbagai fungsi perusahaan, sementara teknologi komunikasi seperti telepon dan faksimile mempermudah hubungan bisnis dan memperluas pasar.</w:t>
      </w:r>
    </w:p>
    <w:p w14:paraId="03162AB9" w14:textId="483AA4EF" w:rsidR="0036275D" w:rsidRPr="0036275D" w:rsidRDefault="0036275D" w:rsidP="0036275D">
      <w:pPr>
        <w:pStyle w:val="ListParagraph"/>
        <w:numPr>
          <w:ilvl w:val="0"/>
          <w:numId w:val="1"/>
        </w:numPr>
        <w:ind w:left="360"/>
        <w:rPr>
          <w:rFonts w:cstheme="minorHAnsi"/>
          <w:sz w:val="20"/>
          <w:szCs w:val="20"/>
          <w:lang w:val="sv-SE"/>
        </w:rPr>
      </w:pPr>
      <w:r w:rsidRPr="0036275D">
        <w:rPr>
          <w:rFonts w:cstheme="minorHAnsi"/>
          <w:sz w:val="20"/>
          <w:szCs w:val="20"/>
          <w:lang w:val="sv-SE"/>
        </w:rPr>
        <w:t>Era Digital dan Teknologi Terkini (1990-an hingga Sekarang)</w:t>
      </w:r>
    </w:p>
    <w:p w14:paraId="04719B0E"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Internet dan e-commerce mengubah cara bisnis beroperasi, memungkinkan transaksi online tanpa toko fisik. Pemasaran digital menggantikan metode tradisional, dan penggunaan smartphone serta aplikasi mobile mempermudah interaksi pelanggan. Big data dan analitik membantu perusahaan membuat keputusan yang lebih cerdas dan tepat sasaran.</w:t>
      </w:r>
    </w:p>
    <w:p w14:paraId="68EBD39C" w14:textId="28BE47C3" w:rsidR="0036275D" w:rsidRPr="0036275D" w:rsidRDefault="0036275D" w:rsidP="0036275D">
      <w:pPr>
        <w:rPr>
          <w:rFonts w:cstheme="minorHAnsi"/>
          <w:sz w:val="20"/>
          <w:szCs w:val="20"/>
          <w:lang w:val="sv-SE"/>
        </w:rPr>
      </w:pPr>
      <w:r w:rsidRPr="0036275D">
        <w:rPr>
          <w:rFonts w:cstheme="minorHAnsi"/>
          <w:sz w:val="20"/>
          <w:szCs w:val="20"/>
          <w:lang w:val="sv-SE"/>
        </w:rPr>
        <w:t>Pengertian Etika Bisnis, Contoh, Penjelasan, Faktor dan Aspek</w:t>
      </w:r>
    </w:p>
    <w:p w14:paraId="11218480" w14:textId="5A82D9D6" w:rsidR="0036275D" w:rsidRPr="0036275D" w:rsidRDefault="0036275D" w:rsidP="0036275D">
      <w:pPr>
        <w:rPr>
          <w:rFonts w:cstheme="minorHAnsi"/>
          <w:sz w:val="20"/>
          <w:szCs w:val="20"/>
          <w:lang w:val="sv-SE"/>
        </w:rPr>
      </w:pPr>
      <w:r w:rsidRPr="0036275D">
        <w:rPr>
          <w:rFonts w:cstheme="minorHAnsi"/>
          <w:sz w:val="20"/>
          <w:szCs w:val="20"/>
          <w:lang w:val="sv-SE"/>
        </w:rPr>
        <w:t>Pengertian Etika Bisnis</w:t>
      </w:r>
    </w:p>
    <w:p w14:paraId="4DE4D2AE" w14:textId="77777777" w:rsidR="0036275D" w:rsidRPr="0036275D" w:rsidRDefault="0036275D" w:rsidP="0036275D">
      <w:pPr>
        <w:rPr>
          <w:rFonts w:cstheme="minorHAnsi"/>
          <w:sz w:val="20"/>
          <w:szCs w:val="20"/>
          <w:lang w:val="sv-SE"/>
        </w:rPr>
      </w:pPr>
      <w:r w:rsidRPr="0036275D">
        <w:rPr>
          <w:rFonts w:cstheme="minorHAnsi"/>
          <w:sz w:val="20"/>
          <w:szCs w:val="20"/>
          <w:lang w:val="sv-SE"/>
        </w:rPr>
        <w:t>Etika bisnis adalah prinsip dan standar moral yang mengatur perilaku individu dan kelompok dalam dunia bisnis. Etika ini mencakup keputusan dan tindakan yang dianggap benar atau salah dalam konteks bisnis, baik dalam hubungan dengan pelanggan, karyawan, pemegang saham, maupun masyarakat secara umum. Etika bisnis bertujuan untuk menciptakan lingkungan bisnis yang adil, transparan, dan bertanggung jawab.</w:t>
      </w:r>
    </w:p>
    <w:p w14:paraId="03E5ECFA" w14:textId="77777777" w:rsidR="0036275D" w:rsidRPr="0036275D" w:rsidRDefault="0036275D" w:rsidP="0036275D">
      <w:pPr>
        <w:rPr>
          <w:rFonts w:cstheme="minorHAnsi"/>
          <w:sz w:val="20"/>
          <w:szCs w:val="20"/>
          <w:lang w:val="sv-SE"/>
        </w:rPr>
      </w:pPr>
      <w:r w:rsidRPr="0036275D">
        <w:rPr>
          <w:rFonts w:cstheme="minorHAnsi"/>
          <w:sz w:val="20"/>
          <w:szCs w:val="20"/>
          <w:lang w:val="sv-SE"/>
        </w:rPr>
        <w:t>Contoh Etika Bisnis</w:t>
      </w:r>
    </w:p>
    <w:p w14:paraId="6F15D6A1"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Transparansi dalam Laporan Keuangan</w:t>
      </w:r>
    </w:p>
    <w:p w14:paraId="68B6A7FF" w14:textId="654DA73E"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 xml:space="preserve">Perusahaan memberikan laporan keuangan yang jujur dan akurat kepada pemegang saham dan publik tanpa ada manipulasi angka atau informasi yang disembunyikan. Misalnya, </w:t>
      </w:r>
      <w:r w:rsidRPr="0036275D">
        <w:rPr>
          <w:rFonts w:cstheme="minorHAnsi"/>
          <w:sz w:val="20"/>
          <w:szCs w:val="20"/>
          <w:lang w:val="sv-SE"/>
        </w:rPr>
        <w:t>sebuah perusahaan besar yang secara rutin mengaudit laporan keuangannya dan mengungkapkan segala potensi risiko yang dihadapi.</w:t>
      </w:r>
    </w:p>
    <w:p w14:paraId="112F33F5"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Tanggung Jawab Sosial Perusahaan (CSR)</w:t>
      </w:r>
    </w:p>
    <w:p w14:paraId="3E5ABF7B" w14:textId="781D255C"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Perusahaan melakukan program sosial yang memberi manfaat pada masyarakat, seperti mendonasikan sebagian keuntungan untuk pendidikan atau kesehatan. Contohnya, sebuah perusahaan makanan yang menyediakan program beasiswa bagi anak-anak kurang mampu di daerah sekitarnya.</w:t>
      </w:r>
    </w:p>
    <w:p w14:paraId="1ACB5276"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Kejujuran dalam Pemasaran</w:t>
      </w:r>
    </w:p>
    <w:p w14:paraId="0C99C613" w14:textId="391CA3F9"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Menghindari iklan yang menyesatkan atau memberikan klaim yang tidak benar. Misalnya, perusahaan kosmetik yang tidak mengiklankan produknya sebagai "100% alami" jika ternyata mengandung bahan kimia sintetis.</w:t>
      </w:r>
    </w:p>
    <w:p w14:paraId="74C779EF"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Perlakuan Adil terhadap Karyawan</w:t>
      </w:r>
    </w:p>
    <w:p w14:paraId="656801EA" w14:textId="4F972732"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Memastikan hak-hak karyawan dipenuhi dengan memberi gaji yang adil, perlakuan yang setara, dan kesempatan yang sama untuk berkembang. Contoh: perusahaan yang memberikan cuti melahirkan yang layak dan fasilitas kesehatan bagi karyawan.</w:t>
      </w:r>
    </w:p>
    <w:p w14:paraId="732F89F4"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Keamanan Data dan Privasi</w:t>
      </w:r>
    </w:p>
    <w:p w14:paraId="7975A77D" w14:textId="75A918F6"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Perusahaan yang menjaga kerahasiaan dan keamanan data pelanggan dengan baik, seperti e-commerce yang tidak menjual data pelanggan kepada pihak ketiga tanpa izin. Contoh lainnya adalah perusahaan teknologi yang mengikuti protokol keamanan siber yang ketat untuk melindungi informasi pribadi pengguna.</w:t>
      </w:r>
    </w:p>
    <w:p w14:paraId="31A764AA" w14:textId="77777777" w:rsidR="0036275D" w:rsidRPr="0036275D" w:rsidRDefault="0036275D" w:rsidP="0036275D">
      <w:pPr>
        <w:rPr>
          <w:rFonts w:cstheme="minorHAnsi"/>
          <w:sz w:val="20"/>
          <w:szCs w:val="20"/>
          <w:lang w:val="sv-SE"/>
        </w:rPr>
      </w:pPr>
      <w:r w:rsidRPr="0036275D">
        <w:rPr>
          <w:rFonts w:cstheme="minorHAnsi"/>
          <w:sz w:val="20"/>
          <w:szCs w:val="20"/>
          <w:lang w:val="sv-SE"/>
        </w:rPr>
        <w:t>Penjelasan</w:t>
      </w:r>
    </w:p>
    <w:p w14:paraId="7DCDAA24" w14:textId="77777777" w:rsidR="0036275D" w:rsidRPr="0036275D" w:rsidRDefault="0036275D" w:rsidP="0036275D">
      <w:pPr>
        <w:rPr>
          <w:rFonts w:cstheme="minorHAnsi"/>
          <w:sz w:val="20"/>
          <w:szCs w:val="20"/>
          <w:lang w:val="sv-SE"/>
        </w:rPr>
      </w:pPr>
      <w:r w:rsidRPr="0036275D">
        <w:rPr>
          <w:rFonts w:cstheme="minorHAnsi"/>
          <w:sz w:val="20"/>
          <w:szCs w:val="20"/>
          <w:lang w:val="sv-SE"/>
        </w:rPr>
        <w:t>Etika bisnis tidak hanya berfokus pada kepatuhan terhadap hukum, tetapi juga pada prinsip moral yang harus diterapkan dalam berbagai situasi. Misalnya, ketika perusahaan menghadapi dilema, seperti antara mengejar keuntungan atau mematuhi prinsip keberlanjutan lingkungan, etika bisnis mendorong mereka untuk memilih tindakan yang lebih bertanggung jawab terhadap masyarakat dan lingkungan, meskipun itu dapat mengurangi profit dalam jangka pendek.</w:t>
      </w:r>
    </w:p>
    <w:p w14:paraId="1E8A294A" w14:textId="77777777" w:rsidR="0036275D" w:rsidRPr="0036275D" w:rsidRDefault="0036275D" w:rsidP="0036275D">
      <w:pPr>
        <w:rPr>
          <w:rFonts w:cstheme="minorHAnsi"/>
          <w:sz w:val="20"/>
          <w:szCs w:val="20"/>
          <w:lang w:val="sv-SE"/>
        </w:rPr>
      </w:pPr>
      <w:r w:rsidRPr="0036275D">
        <w:rPr>
          <w:rFonts w:cstheme="minorHAnsi"/>
          <w:sz w:val="20"/>
          <w:szCs w:val="20"/>
          <w:lang w:val="sv-SE"/>
        </w:rPr>
        <w:t>Faktor yang Mempengaruhi Etika Bisnis</w:t>
      </w:r>
    </w:p>
    <w:p w14:paraId="7F2BF659"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Budaya Organisasi</w:t>
      </w:r>
    </w:p>
    <w:p w14:paraId="23FE8E4C" w14:textId="3C4D5E6B"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 xml:space="preserve">Nilai dan norma yang diterapkan dalam suatu perusahaan mempengaruhi perilaku etis karyawan dan manajemen. Misalnya, </w:t>
      </w:r>
      <w:r w:rsidRPr="0036275D">
        <w:rPr>
          <w:rFonts w:cstheme="minorHAnsi"/>
          <w:sz w:val="20"/>
          <w:szCs w:val="20"/>
          <w:lang w:val="sv-SE"/>
        </w:rPr>
        <w:lastRenderedPageBreak/>
        <w:t>perusahaan yang mengedepankan integritas dan transparansi akan mendorong karyawan untuk mengikuti nilai-nilai tersebut.</w:t>
      </w:r>
    </w:p>
    <w:p w14:paraId="46D3B559"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Pengaruh Sosial dan Publik</w:t>
      </w:r>
    </w:p>
    <w:p w14:paraId="2E352564" w14:textId="363C6AA3"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Harapan masyarakat terhadap perusahaan mempengaruhi bagaimana mereka menjalankan bisnis. Misalnya, tekanan publik yang menginginkan perusahaan bertanggung jawab terhadap lingkungan dapat memengaruhi kebijakan mereka dalam produksi dan distribusi.</w:t>
      </w:r>
    </w:p>
    <w:p w14:paraId="2886B38C"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Peraturan Pemerintah</w:t>
      </w:r>
    </w:p>
    <w:p w14:paraId="355B0A28" w14:textId="4AA7F59F"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Hukum dan regulasi yang diterapkan oleh negara sangat memengaruhi etika bisnis. Contohnya, undang-undang perlindungan konsumen atau ketenagakerjaan yang mengharuskan perusahaan untuk mematuhi standar tertentu dalam operasionalnya.</w:t>
      </w:r>
    </w:p>
    <w:p w14:paraId="53D1A1FD"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Teknologi</w:t>
      </w:r>
    </w:p>
    <w:p w14:paraId="4B4B3DEE" w14:textId="4B88A292"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Perkembangan teknologi dapat menciptakan tantangan baru dalam etika bisnis, seperti masalah privasi data dan penggunaan kecerdasan buatan (AI) yang harus diawasi dengan ketat agar tidak melanggar hak individu.</w:t>
      </w:r>
    </w:p>
    <w:p w14:paraId="3832BF7B"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Globalisasi</w:t>
      </w:r>
    </w:p>
    <w:p w14:paraId="5AABD448" w14:textId="3B4DF16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Dalam pasar global, perusahaan perlu menyesuaikan diri dengan berbagai norma dan etika yang berlaku di negara-negara berbeda. Misalnya, etika bisnis yang diterapkan di negara maju bisa berbeda dengan negara berkembang, sehingga perusahaan harus sensitif terhadap budaya lokal.</w:t>
      </w:r>
    </w:p>
    <w:p w14:paraId="6AFA2453" w14:textId="77777777" w:rsidR="0036275D" w:rsidRPr="0036275D" w:rsidRDefault="0036275D" w:rsidP="0036275D">
      <w:pPr>
        <w:rPr>
          <w:rFonts w:cstheme="minorHAnsi"/>
          <w:sz w:val="20"/>
          <w:szCs w:val="20"/>
          <w:lang w:val="sv-SE"/>
        </w:rPr>
      </w:pPr>
      <w:r w:rsidRPr="0036275D">
        <w:rPr>
          <w:rFonts w:cstheme="minorHAnsi"/>
          <w:sz w:val="20"/>
          <w:szCs w:val="20"/>
          <w:lang w:val="sv-SE"/>
        </w:rPr>
        <w:t>Aspek Etika Bisnis</w:t>
      </w:r>
    </w:p>
    <w:p w14:paraId="5766A501"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Etika Pemasaran</w:t>
      </w:r>
    </w:p>
    <w:p w14:paraId="3A9286BC" w14:textId="36398316"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Menyangkut praktik pemasaran yang adil dan jujur, seperti menghindari iklan yang menyesatkan atau produk yang tidak sesuai dengan klaim yang diberikan. Contoh: Mengiklankan produk dengan informasi yang jelas dan tidak menipu konsumen.</w:t>
      </w:r>
    </w:p>
    <w:p w14:paraId="5578B348"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Etika Keuangan</w:t>
      </w:r>
    </w:p>
    <w:p w14:paraId="3024BEF0" w14:textId="5F5B87E1"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Melibatkan transparansi dalam pengelolaan keuangan perusahaan, termasuk laporan keuangan yang akurat dan penghindaran dari praktik-praktik seperti korupsi atau penggelapan. Misalnya, perusahaan harus menghindari manipulasi data keuangan untuk menutupi kerugian.</w:t>
      </w:r>
    </w:p>
    <w:p w14:paraId="212AD7EE"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Etika Ketenagakerjaan</w:t>
      </w:r>
    </w:p>
    <w:p w14:paraId="66150592" w14:textId="38E415F3"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Berhubungan dengan perlakuan adil terhadap karyawan, seperti memberikan upah yang adil, kondisi kerja yang aman, dan tidak ada diskriminasi dalam perekrutan atau promosi. Contoh: Perusahaan memberikan gaji yang setara untuk pekerjaan yang setara, tanpa memandang jenis kelamin atau ras.</w:t>
      </w:r>
    </w:p>
    <w:p w14:paraId="7A46017F"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Etika Lingkungan</w:t>
      </w:r>
    </w:p>
    <w:p w14:paraId="09657131" w14:textId="42A2CAAC"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Mengatur bagaimana perusahaan beroperasi tanpa merusak lingkungan, seperti mengurangi emisi karbon, limbah, dan penggunaan energi secara berkelanjutan. Misalnya, perusahaan yang menggunakan bahan ramah lingkungan dan meminimalkan dampak negatif terhadap alam.</w:t>
      </w:r>
    </w:p>
    <w:p w14:paraId="15808CDD"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Etika Teknologi</w:t>
      </w:r>
    </w:p>
    <w:p w14:paraId="630B87AD" w14:textId="246A1A52"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Berkaitan dengan bagaimana perusahaan menggunakan teknologi secara etis, seperti dalam pengumpulan data pelanggan, penggunaan kecerdasan buatan, dan perlindungan data pribadi. Contohnya adalah perusahaan yang menjaga kerahasiaan informasi pelanggan dan tidak menyalahgunakan data pribadi mereka.</w:t>
      </w:r>
    </w:p>
    <w:p w14:paraId="08328015" w14:textId="34ED63B1" w:rsidR="0036275D" w:rsidRPr="0036275D" w:rsidRDefault="0036275D" w:rsidP="0036275D">
      <w:pPr>
        <w:rPr>
          <w:rFonts w:cstheme="minorHAnsi"/>
          <w:sz w:val="20"/>
          <w:szCs w:val="20"/>
          <w:lang w:val="sv-SE"/>
        </w:rPr>
      </w:pPr>
      <w:r w:rsidRPr="0036275D">
        <w:rPr>
          <w:rFonts w:cstheme="minorHAnsi"/>
          <w:sz w:val="20"/>
          <w:szCs w:val="20"/>
          <w:lang w:val="sv-SE"/>
        </w:rPr>
        <w:t>Wawasan tentang Ide Bisnis</w:t>
      </w:r>
    </w:p>
    <w:p w14:paraId="03ECA5A3" w14:textId="3E6D0048"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Inovasi dan Diferensiasi</w:t>
      </w:r>
    </w:p>
    <w:p w14:paraId="289B1AE9"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Inovasi menjadi kunci untuk menciptakan bisnis yang menonjol di pasar. Menawarkan solusi unik atau nilai kreatif pada produk yang sudah ada dapat memberikan keunggulan kompetitif.</w:t>
      </w:r>
    </w:p>
    <w:p w14:paraId="5788FE66" w14:textId="7183E12B"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Berbasis Teknologi</w:t>
      </w:r>
    </w:p>
    <w:p w14:paraId="3D9464FF"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Penggunaan teknologi dalam bisnis dapat meningkatkan efisiensi operasional dan pengalaman pelanggan. Bisnis yang memanfaatkan teknologi canggih cenderung lebih mudah diakses dan dapat berkembang lebih cepat.</w:t>
      </w:r>
    </w:p>
    <w:p w14:paraId="1659775D" w14:textId="5E20D23D"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Bisnis Berkelanjutan dan Ramah Lingkungan</w:t>
      </w:r>
    </w:p>
    <w:p w14:paraId="0144E589"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Bisnis yang fokus pada keberlanjutan dan dampak sosial atau lingkungan semakin diminati. Menyadari pentingnya tanggung jawab terhadap lingkungan bisa menjadi nilai tambah dalam menarik konsumen.</w:t>
      </w:r>
    </w:p>
    <w:p w14:paraId="1A62E207" w14:textId="6527F56C"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Solusi untuk Masalah Sehari-hari</w:t>
      </w:r>
    </w:p>
    <w:p w14:paraId="5E85D84B"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Ide bisnis yang sukses sering muncul dari solusi terhadap masalah sehari-hari yang dihadapi banyak orang, memberikan nilai praktis yang dibutuhkan oleh banyak orang.</w:t>
      </w:r>
    </w:p>
    <w:p w14:paraId="3949E851" w14:textId="7A36C27E"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Pendekatan Online dan Digital</w:t>
      </w:r>
    </w:p>
    <w:p w14:paraId="63623108"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lastRenderedPageBreak/>
        <w:t>Bisnis online menawarkan fleksibilitas tinggi dengan biaya awal yang relatif rendah, serta jangkauan pasar yang lebih luas dan efisiensi yang lebih tinggi.</w:t>
      </w:r>
    </w:p>
    <w:p w14:paraId="1E9874CA" w14:textId="647D7E2C"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Bisnis dengan Model Berlangganan</w:t>
      </w:r>
    </w:p>
    <w:p w14:paraId="59C51F2E"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Model bisnis berlangganan menciptakan pendapatan yang stabil dan membangun hubungan jangka panjang dengan pelanggan, yang mendukung bisnis dalam jangka panjang.</w:t>
      </w:r>
    </w:p>
    <w:p w14:paraId="06917439" w14:textId="63511385"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Bisnis Kreatif dan Industri Hiburan</w:t>
      </w:r>
    </w:p>
    <w:p w14:paraId="15246230"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Industri kreatif dan hiburan terus berkembang seiring dengan tingginya permintaan terhadap konten digital. Bisnis di bidang ini memiliki potensi untuk berkembang pesat melalui pemanfaatan platform online.</w:t>
      </w:r>
    </w:p>
    <w:p w14:paraId="77F356C6" w14:textId="143479F5"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Layanan Khusus untuk Pasar Niche</w:t>
      </w:r>
    </w:p>
    <w:p w14:paraId="4D54DE85"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Fokus pada pasar niche memungkinkan bisnis untuk memenuhi kebutuhan spesifik pelanggan dengan lebih tepat, menciptakan hubungan yang lebih dekat dan loyalitas yang tinggi.</w:t>
      </w:r>
    </w:p>
    <w:p w14:paraId="53175E84" w14:textId="76E70570"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Franchise</w:t>
      </w:r>
    </w:p>
    <w:p w14:paraId="4291CED6"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Franchise menawarkan peluang dengan model bisnis yang sudah terbukti sukses, memungkinkan untuk memulai bisnis dengan risiko yang lebih rendah dan dukungan dari pemilik waralaba.</w:t>
      </w:r>
    </w:p>
    <w:p w14:paraId="6EB8BC42" w14:textId="77777777" w:rsidR="0036275D" w:rsidRPr="0036275D" w:rsidRDefault="0036275D" w:rsidP="0036275D">
      <w:pPr>
        <w:pStyle w:val="ListParagraph"/>
        <w:ind w:left="360"/>
        <w:rPr>
          <w:rFonts w:cstheme="minorHAnsi"/>
          <w:sz w:val="20"/>
          <w:szCs w:val="20"/>
          <w:lang w:val="sv-SE"/>
        </w:rPr>
      </w:pPr>
    </w:p>
    <w:p w14:paraId="401B2BFC" w14:textId="13D2116B"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Layanan Berbasis Kesehatan dan Kesejahteraan</w:t>
      </w:r>
    </w:p>
    <w:p w14:paraId="681AB293" w14:textId="2E8AB309"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Industri kesehatan dan kesejahteraan semakin berkembang, dengan meningkatnya kesadaran masyarakat terhadap pentingnya hidup sehat, baik secara fisik maupun mental.</w:t>
      </w:r>
    </w:p>
    <w:p w14:paraId="790E1809" w14:textId="39C740A3" w:rsidR="0036275D" w:rsidRPr="0036275D" w:rsidRDefault="0036275D" w:rsidP="0036275D">
      <w:pPr>
        <w:rPr>
          <w:rFonts w:cstheme="minorHAnsi"/>
          <w:sz w:val="20"/>
          <w:szCs w:val="20"/>
          <w:lang w:val="sv-SE"/>
        </w:rPr>
      </w:pPr>
      <w:r w:rsidRPr="0036275D">
        <w:rPr>
          <w:rFonts w:cstheme="minorHAnsi"/>
          <w:sz w:val="20"/>
          <w:szCs w:val="20"/>
          <w:lang w:val="sv-SE"/>
        </w:rPr>
        <w:t>Wawasan Tentang Inovasi Bisnis Termasuk Peluang Pasarnya</w:t>
      </w:r>
    </w:p>
    <w:p w14:paraId="03B9D248" w14:textId="77777777" w:rsidR="0036275D" w:rsidRPr="0036275D" w:rsidRDefault="0036275D" w:rsidP="0036275D">
      <w:pPr>
        <w:rPr>
          <w:rFonts w:cstheme="minorHAnsi"/>
          <w:sz w:val="20"/>
          <w:szCs w:val="20"/>
          <w:lang w:val="sv-SE"/>
        </w:rPr>
      </w:pPr>
      <w:r w:rsidRPr="0036275D">
        <w:rPr>
          <w:rFonts w:cstheme="minorHAnsi"/>
          <w:sz w:val="20"/>
          <w:szCs w:val="20"/>
          <w:lang w:val="sv-SE"/>
        </w:rPr>
        <w:t>Inovasi Bisnis merujuk pada pengenalan ide, produk, layanan, atau proses baru yang dapat meningkatkan kinerja dan nilai dalam bisnis. Inovasi ini tidak hanya terbatas pada produk, tetapi juga mencakup model bisnis, strategi pemasaran, dan teknologi. Inovasi memungkinkan bisnis untuk bertahan, berkembang, dan bersaing di pasar yang terus berubah.</w:t>
      </w:r>
    </w:p>
    <w:p w14:paraId="38B5B456" w14:textId="0342C920" w:rsidR="0036275D" w:rsidRPr="0036275D" w:rsidRDefault="0036275D" w:rsidP="0036275D">
      <w:pPr>
        <w:rPr>
          <w:rFonts w:cstheme="minorHAnsi"/>
          <w:sz w:val="20"/>
          <w:szCs w:val="20"/>
          <w:lang w:val="sv-SE"/>
        </w:rPr>
      </w:pPr>
      <w:r w:rsidRPr="0036275D">
        <w:rPr>
          <w:rFonts w:cstheme="minorHAnsi"/>
          <w:sz w:val="20"/>
          <w:szCs w:val="20"/>
          <w:lang w:val="sv-SE"/>
        </w:rPr>
        <w:t>Peluang Pasar dari Inovasi Bisnis</w:t>
      </w:r>
    </w:p>
    <w:p w14:paraId="2DD41F49"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Pemenuhan Kebutuhan yang Belum Terpenuhi</w:t>
      </w:r>
    </w:p>
    <w:p w14:paraId="3DC0F768"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 xml:space="preserve">Inovasi dapat menciptakan peluang untuk memenuhi kebutuhan atau keinginan pasar yang belum terlayani. Ketika ada kekosongan dalam pasar atau masalah yang belum </w:t>
      </w:r>
      <w:r w:rsidRPr="0036275D">
        <w:rPr>
          <w:rFonts w:cstheme="minorHAnsi"/>
          <w:sz w:val="20"/>
          <w:szCs w:val="20"/>
          <w:lang w:val="sv-SE"/>
        </w:rPr>
        <w:t>terselesaikan, bisnis yang dapat memberikan solusi baru memiliki peluang besar untuk berkembang.</w:t>
      </w:r>
    </w:p>
    <w:p w14:paraId="6651C424"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Meningkatkan Efisiensi dan Pengurangan Biaya</w:t>
      </w:r>
    </w:p>
    <w:p w14:paraId="69DE92FC"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Melalui inovasi dalam proses atau teknologi, bisnis dapat mengurangi biaya operasional dan meningkatkan efisiensi. Hal ini menciptakan peluang untuk meningkatkan margin keuntungan sambil memberikan produk atau layanan dengan harga yang lebih kompetitif.</w:t>
      </w:r>
    </w:p>
    <w:p w14:paraId="62624F96"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Akses ke Pasar Baru</w:t>
      </w:r>
    </w:p>
    <w:p w14:paraId="709428F9"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Inovasi membuka pintu untuk memasuki pasar baru, baik itu segmen pasar yang belum tergarap atau pasar internasional. Produk atau layanan inovatif yang memiliki daya tarik luas dapat menarik konsumen dari berbagai latar belakang atau wilayah.</w:t>
      </w:r>
    </w:p>
    <w:p w14:paraId="0E62C899"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Peningkatan Pengalaman Pelanggan</w:t>
      </w:r>
    </w:p>
    <w:p w14:paraId="7EB6533F" w14:textId="77777777"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Inovasi yang berfokus pada pengalaman pelanggan, seperti personalisasi atau kemudahan akses, dapat menciptakan loyalitas dan meningkatkan kepuasan pelanggan. Dengan pengalaman pelanggan yang lebih baik, bisnis bisa memperoleh keuntungan lebih besar dalam jangka panjang.</w:t>
      </w:r>
    </w:p>
    <w:p w14:paraId="497D3DEE"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Diferensiasi dari Pesaing</w:t>
      </w:r>
    </w:p>
    <w:p w14:paraId="2CBD1422" w14:textId="64BDBC35"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Dalam pasar yang kompetitif, inovasi dapat memberikan diferensiasi yang jelas antara bisnis satu dengan lainnya. Produk atau layanan yang unik atau menawarkan fitur yang lebih unggul akan menarik perhatian pelanggan dan menciptakan posisi pasar yang lebih kuat.</w:t>
      </w:r>
    </w:p>
    <w:p w14:paraId="6C861BC8" w14:textId="77777777" w:rsidR="0036275D" w:rsidRPr="0036275D" w:rsidRDefault="0036275D" w:rsidP="0036275D">
      <w:pPr>
        <w:rPr>
          <w:rFonts w:cstheme="minorHAnsi"/>
          <w:sz w:val="20"/>
          <w:szCs w:val="20"/>
          <w:lang w:val="sv-SE"/>
        </w:rPr>
      </w:pPr>
      <w:r w:rsidRPr="0036275D">
        <w:rPr>
          <w:rFonts w:cstheme="minorHAnsi"/>
          <w:sz w:val="20"/>
          <w:szCs w:val="20"/>
          <w:lang w:val="sv-SE"/>
        </w:rPr>
        <w:t>Pengetahuan Umum tentang Wirausaha</w:t>
      </w:r>
    </w:p>
    <w:p w14:paraId="6FE4BF64" w14:textId="77777777" w:rsidR="0036275D" w:rsidRPr="0036275D" w:rsidRDefault="0036275D" w:rsidP="0036275D">
      <w:pPr>
        <w:rPr>
          <w:rFonts w:cstheme="minorHAnsi"/>
          <w:sz w:val="20"/>
          <w:szCs w:val="20"/>
          <w:lang w:val="sv-SE"/>
        </w:rPr>
      </w:pPr>
      <w:r w:rsidRPr="0036275D">
        <w:rPr>
          <w:rFonts w:cstheme="minorHAnsi"/>
          <w:sz w:val="20"/>
          <w:szCs w:val="20"/>
          <w:lang w:val="sv-SE"/>
        </w:rPr>
        <w:t>Wirausaha adalah kegiatan atau usaha yang dilakukan oleh individu atau kelompok untuk menciptakan, mengelola, dan mengembangkan bisnis dengan tujuan menghasilkan keuntungan atau memecahkan masalah tertentu. Wirausaha melibatkan pengambilan risiko untuk menciptakan produk atau layanan baru di pasar. Wirausaha tidak hanya terkait dengan pembuatan bisnis baru, tetapi juga termasuk usaha untuk meningkatkan dan mengembangkan bisnis yang sudah ada.</w:t>
      </w:r>
    </w:p>
    <w:p w14:paraId="5417E6C7" w14:textId="77777777" w:rsidR="0036275D" w:rsidRPr="0036275D" w:rsidRDefault="0036275D" w:rsidP="0036275D">
      <w:pPr>
        <w:rPr>
          <w:rFonts w:cstheme="minorHAnsi"/>
          <w:sz w:val="20"/>
          <w:szCs w:val="20"/>
          <w:lang w:val="sv-SE"/>
        </w:rPr>
      </w:pPr>
      <w:r w:rsidRPr="0036275D">
        <w:rPr>
          <w:rFonts w:cstheme="minorHAnsi"/>
          <w:sz w:val="20"/>
          <w:szCs w:val="20"/>
          <w:lang w:val="sv-SE"/>
        </w:rPr>
        <w:t>Ciri-ciri Wirausaha</w:t>
      </w:r>
    </w:p>
    <w:p w14:paraId="08E807C4"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Inovatif dan Kreatif</w:t>
      </w:r>
    </w:p>
    <w:p w14:paraId="33FD4FA3" w14:textId="29039140"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 xml:space="preserve">Wirausaha selalu mencari solusi baru untuk masalah yang ada dan berusaha menciptakan </w:t>
      </w:r>
      <w:r w:rsidRPr="0036275D">
        <w:rPr>
          <w:rFonts w:cstheme="minorHAnsi"/>
          <w:sz w:val="20"/>
          <w:szCs w:val="20"/>
          <w:lang w:val="sv-SE"/>
        </w:rPr>
        <w:lastRenderedPageBreak/>
        <w:t>ide-ide segar yang dapat membedakan produk atau jasa mereka dari yang lain.</w:t>
      </w:r>
    </w:p>
    <w:p w14:paraId="64576DA0"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Berani Mengambil Risiko</w:t>
      </w:r>
    </w:p>
    <w:p w14:paraId="45E10230" w14:textId="3A7CE484"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Wirausaha tidak takut mengambil risiko yang diperlukan dalam memulai dan menjalankan usaha mereka, baik dalam hal finansial, waktu, atau sumber daya lainnya.</w:t>
      </w:r>
    </w:p>
    <w:p w14:paraId="52BBFA76"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Mandiri</w:t>
      </w:r>
    </w:p>
    <w:p w14:paraId="6805E55B" w14:textId="15F0D22E"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Seorang wirausahawan memiliki kemampuan untuk membuat keputusan sendiri, mengelola usahanya, dan bertanggung jawab terhadap segala hasil yang dicapai.</w:t>
      </w:r>
    </w:p>
    <w:p w14:paraId="16B3A83D"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Fokus pada Pelanggan</w:t>
      </w:r>
    </w:p>
    <w:p w14:paraId="46B6C1E5" w14:textId="44449923"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Wirausaha selalu berusaha untuk memahami kebutuhan pelanggan dan menciptakan produk atau layanan yang dapat memenuhi kebutuhan tersebut.</w:t>
      </w:r>
    </w:p>
    <w:p w14:paraId="712650F9"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Berorientasi pada Tujuan</w:t>
      </w:r>
    </w:p>
    <w:p w14:paraId="6D50A3C8" w14:textId="7D744920"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Wirausaha memiliki visi yang jelas dan berusaha mencapainya dengan usaha yang maksimal.</w:t>
      </w:r>
    </w:p>
    <w:p w14:paraId="7EB059E7"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Adaptif</w:t>
      </w:r>
    </w:p>
    <w:p w14:paraId="5274F15C" w14:textId="45523B0E"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Mereka mampu beradaptasi dengan perubahan pasar dan kondisi lingkungan yang berubah dengan cepat.</w:t>
      </w:r>
    </w:p>
    <w:p w14:paraId="4CC25458" w14:textId="77777777" w:rsidR="0036275D" w:rsidRPr="0036275D" w:rsidRDefault="0036275D" w:rsidP="0036275D">
      <w:pPr>
        <w:rPr>
          <w:rFonts w:cstheme="minorHAnsi"/>
          <w:sz w:val="20"/>
          <w:szCs w:val="20"/>
          <w:lang w:val="sv-SE"/>
        </w:rPr>
      </w:pPr>
      <w:r w:rsidRPr="0036275D">
        <w:rPr>
          <w:rFonts w:cstheme="minorHAnsi"/>
          <w:sz w:val="20"/>
          <w:szCs w:val="20"/>
          <w:lang w:val="sv-SE"/>
        </w:rPr>
        <w:t>Tantangan dalam Wirausaha</w:t>
      </w:r>
    </w:p>
    <w:p w14:paraId="1CDCD461"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Modal</w:t>
      </w:r>
    </w:p>
    <w:p w14:paraId="562A9A8B" w14:textId="42A707A3"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Salah satu tantangan terbesar bagi wirausaha pemula adalah kekurangan modal untuk memulai dan menjalankan bisnis.</w:t>
      </w:r>
    </w:p>
    <w:p w14:paraId="1A5FFC29"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Persaingan</w:t>
      </w:r>
    </w:p>
    <w:p w14:paraId="7B2308D0" w14:textId="5F42A27A"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Menghadapi kompetisi dari bisnis serupa yang sudah ada di pasar atau pesaing baru yang terus bermunculan.</w:t>
      </w:r>
    </w:p>
    <w:p w14:paraId="18D8307B"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Manajemen Waktu</w:t>
      </w:r>
    </w:p>
    <w:p w14:paraId="084F6294" w14:textId="57F2CE10"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Mengatur waktu antara menjalankan bisnis dan tanggung jawab lainnya sering kali menjadi masalah besar, terutama jika seorang wirausaha mengelola bisnis sendiri.</w:t>
      </w:r>
    </w:p>
    <w:p w14:paraId="6CAD4873"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Kendala Sumber Daya</w:t>
      </w:r>
    </w:p>
    <w:p w14:paraId="62127F7F" w14:textId="008AECDB"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Keterbatasan dalam hal tenaga kerja, bahan baku, dan teknologi dapat menjadi hambatan dalam menjalankan bisnis.</w:t>
      </w:r>
    </w:p>
    <w:p w14:paraId="1F0A18CE"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Risiko Bisnis</w:t>
      </w:r>
    </w:p>
    <w:p w14:paraId="1F5DE3FB" w14:textId="6AD240BA"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Ketidakpastian pasar dan perubahan tren dapat memengaruhi kelangsungan usaha. Wirausaha harus dapat mengelola risiko ini dengan baik.</w:t>
      </w:r>
    </w:p>
    <w:p w14:paraId="42E06CF6" w14:textId="77777777" w:rsidR="0036275D" w:rsidRPr="0036275D" w:rsidRDefault="0036275D" w:rsidP="0036275D">
      <w:pPr>
        <w:rPr>
          <w:rFonts w:cstheme="minorHAnsi"/>
          <w:sz w:val="20"/>
          <w:szCs w:val="20"/>
          <w:lang w:val="sv-SE"/>
        </w:rPr>
      </w:pPr>
      <w:r w:rsidRPr="0036275D">
        <w:rPr>
          <w:rFonts w:cstheme="minorHAnsi"/>
          <w:sz w:val="20"/>
          <w:szCs w:val="20"/>
          <w:lang w:val="sv-SE"/>
        </w:rPr>
        <w:t>Contoh Wirausaha</w:t>
      </w:r>
    </w:p>
    <w:p w14:paraId="74C95E40"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Restoran atau Katering</w:t>
      </w:r>
    </w:p>
    <w:p w14:paraId="36C10318" w14:textId="7B5E8962"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Bisnis di bidang kuliner adalah salah satu contoh wirausaha yang sangat populer. Wirausaha dapat membuka restoran, warung makan, atau usaha katering untuk melayani kebutuhan konsumsi masyarakat.</w:t>
      </w:r>
    </w:p>
    <w:p w14:paraId="64CBB9B2"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Toko Online</w:t>
      </w:r>
    </w:p>
    <w:p w14:paraId="16BC534F" w14:textId="47DF83AF"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Dengan perkembangan teknologi, banyak orang yang memulai bisnis online seperti menjual barang di platform e-commerce atau membuka website toko sendiri. Produk yang dijual bisa berupa fashion, kosmetik, atau barang elektronik.</w:t>
      </w:r>
    </w:p>
    <w:p w14:paraId="7978491B"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Jasa Konsultasi atau Pelatihan</w:t>
      </w:r>
    </w:p>
    <w:p w14:paraId="6C078A31" w14:textId="6DBFFDCB"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Wirausaha yang memiliki keahlian khusus dapat membuka jasa konsultasi atau pelatihan di bidang yang mereka kuasai, seperti manajemen, pemasaran, atau teknologi informasi.</w:t>
      </w:r>
    </w:p>
    <w:p w14:paraId="055D8613"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Dropshipping</w:t>
      </w:r>
    </w:p>
    <w:p w14:paraId="4DFDF951" w14:textId="1CE12BE4"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Memulai bisnis dropshipping, di mana seorang wirausahawan menjual produk tanpa perlu menyimpan stok barang. Mereka hanya perlu bekerja sama dengan pemasok yang mengirimkan produk langsung kepada pelanggan.</w:t>
      </w:r>
    </w:p>
    <w:p w14:paraId="562A9B94" w14:textId="77777777" w:rsidR="0036275D" w:rsidRPr="0036275D" w:rsidRDefault="0036275D" w:rsidP="0036275D">
      <w:pPr>
        <w:pStyle w:val="ListParagraph"/>
        <w:numPr>
          <w:ilvl w:val="0"/>
          <w:numId w:val="3"/>
        </w:numPr>
        <w:ind w:left="360"/>
        <w:rPr>
          <w:rFonts w:cstheme="minorHAnsi"/>
          <w:sz w:val="20"/>
          <w:szCs w:val="20"/>
          <w:lang w:val="sv-SE"/>
        </w:rPr>
      </w:pPr>
      <w:r w:rsidRPr="0036275D">
        <w:rPr>
          <w:rFonts w:cstheme="minorHAnsi"/>
          <w:sz w:val="20"/>
          <w:szCs w:val="20"/>
          <w:lang w:val="sv-SE"/>
        </w:rPr>
        <w:t>Startup Teknologi</w:t>
      </w:r>
    </w:p>
    <w:p w14:paraId="05EDB779" w14:textId="14DE0EBE" w:rsidR="0036275D" w:rsidRPr="0036275D" w:rsidRDefault="0036275D" w:rsidP="0036275D">
      <w:pPr>
        <w:pStyle w:val="ListParagraph"/>
        <w:ind w:left="360"/>
        <w:rPr>
          <w:rFonts w:cstheme="minorHAnsi"/>
          <w:sz w:val="20"/>
          <w:szCs w:val="20"/>
          <w:lang w:val="sv-SE"/>
        </w:rPr>
      </w:pPr>
      <w:r w:rsidRPr="0036275D">
        <w:rPr>
          <w:rFonts w:cstheme="minorHAnsi"/>
          <w:sz w:val="20"/>
          <w:szCs w:val="20"/>
          <w:lang w:val="sv-SE"/>
        </w:rPr>
        <w:t>Banyak pengusaha muda yang menciptakan perusahaan teknologi baru yang menawarkan solusi inovatif dalam bentuk aplikasi atau platform digital.</w:t>
      </w:r>
    </w:p>
    <w:sectPr w:rsidR="0036275D" w:rsidRPr="0036275D" w:rsidSect="0036275D">
      <w:pgSz w:w="11906" w:h="16838" w:code="9"/>
      <w:pgMar w:top="1440" w:right="1440" w:bottom="1440" w:left="1440" w:header="720" w:footer="720"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27F3E"/>
    <w:multiLevelType w:val="hybridMultilevel"/>
    <w:tmpl w:val="4FCA5F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5E348BA"/>
    <w:multiLevelType w:val="hybridMultilevel"/>
    <w:tmpl w:val="DA0EE8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C5242D"/>
    <w:multiLevelType w:val="hybridMultilevel"/>
    <w:tmpl w:val="1666C0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3216B47"/>
    <w:multiLevelType w:val="hybridMultilevel"/>
    <w:tmpl w:val="DEFE61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7275920">
    <w:abstractNumId w:val="2"/>
  </w:num>
  <w:num w:numId="2" w16cid:durableId="18629455">
    <w:abstractNumId w:val="3"/>
  </w:num>
  <w:num w:numId="3" w16cid:durableId="2115780059">
    <w:abstractNumId w:val="0"/>
  </w:num>
  <w:num w:numId="4" w16cid:durableId="167524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6275D"/>
    <w:rsid w:val="000455A2"/>
    <w:rsid w:val="000C35DF"/>
    <w:rsid w:val="00101D02"/>
    <w:rsid w:val="00223612"/>
    <w:rsid w:val="00323F85"/>
    <w:rsid w:val="003539F5"/>
    <w:rsid w:val="0036275D"/>
    <w:rsid w:val="004C7EA1"/>
    <w:rsid w:val="00577F26"/>
    <w:rsid w:val="005811BA"/>
    <w:rsid w:val="00686C5F"/>
    <w:rsid w:val="00762AAD"/>
    <w:rsid w:val="00841B50"/>
    <w:rsid w:val="00B06C3E"/>
    <w:rsid w:val="00B62DB5"/>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602B"/>
  <w15:chartTrackingRefBased/>
  <w15:docId w15:val="{743FB8DD-544F-486F-A274-F6462A4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75D"/>
    <w:rPr>
      <w:rFonts w:eastAsiaTheme="majorEastAsia" w:cstheme="majorBidi"/>
      <w:color w:val="272727" w:themeColor="text1" w:themeTint="D8"/>
    </w:rPr>
  </w:style>
  <w:style w:type="paragraph" w:styleId="Title">
    <w:name w:val="Title"/>
    <w:basedOn w:val="Normal"/>
    <w:next w:val="Normal"/>
    <w:link w:val="TitleChar"/>
    <w:uiPriority w:val="10"/>
    <w:qFormat/>
    <w:rsid w:val="0036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75D"/>
    <w:pPr>
      <w:spacing w:before="160"/>
      <w:jc w:val="center"/>
    </w:pPr>
    <w:rPr>
      <w:i/>
      <w:iCs/>
      <w:color w:val="404040" w:themeColor="text1" w:themeTint="BF"/>
    </w:rPr>
  </w:style>
  <w:style w:type="character" w:customStyle="1" w:styleId="QuoteChar">
    <w:name w:val="Quote Char"/>
    <w:basedOn w:val="DefaultParagraphFont"/>
    <w:link w:val="Quote"/>
    <w:uiPriority w:val="29"/>
    <w:rsid w:val="0036275D"/>
    <w:rPr>
      <w:i/>
      <w:iCs/>
      <w:color w:val="404040" w:themeColor="text1" w:themeTint="BF"/>
    </w:rPr>
  </w:style>
  <w:style w:type="paragraph" w:styleId="ListParagraph">
    <w:name w:val="List Paragraph"/>
    <w:basedOn w:val="Normal"/>
    <w:uiPriority w:val="34"/>
    <w:qFormat/>
    <w:rsid w:val="0036275D"/>
    <w:pPr>
      <w:ind w:left="720"/>
      <w:contextualSpacing/>
    </w:pPr>
  </w:style>
  <w:style w:type="character" w:styleId="IntenseEmphasis">
    <w:name w:val="Intense Emphasis"/>
    <w:basedOn w:val="DefaultParagraphFont"/>
    <w:uiPriority w:val="21"/>
    <w:qFormat/>
    <w:rsid w:val="0036275D"/>
    <w:rPr>
      <w:i/>
      <w:iCs/>
      <w:color w:val="2F5496" w:themeColor="accent1" w:themeShade="BF"/>
    </w:rPr>
  </w:style>
  <w:style w:type="paragraph" w:styleId="IntenseQuote">
    <w:name w:val="Intense Quote"/>
    <w:basedOn w:val="Normal"/>
    <w:next w:val="Normal"/>
    <w:link w:val="IntenseQuoteChar"/>
    <w:uiPriority w:val="30"/>
    <w:qFormat/>
    <w:rsid w:val="00362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75D"/>
    <w:rPr>
      <w:i/>
      <w:iCs/>
      <w:color w:val="2F5496" w:themeColor="accent1" w:themeShade="BF"/>
    </w:rPr>
  </w:style>
  <w:style w:type="character" w:styleId="IntenseReference">
    <w:name w:val="Intense Reference"/>
    <w:basedOn w:val="DefaultParagraphFont"/>
    <w:uiPriority w:val="32"/>
    <w:qFormat/>
    <w:rsid w:val="003627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941">
      <w:bodyDiv w:val="1"/>
      <w:marLeft w:val="0"/>
      <w:marRight w:val="0"/>
      <w:marTop w:val="0"/>
      <w:marBottom w:val="0"/>
      <w:divBdr>
        <w:top w:val="none" w:sz="0" w:space="0" w:color="auto"/>
        <w:left w:val="none" w:sz="0" w:space="0" w:color="auto"/>
        <w:bottom w:val="none" w:sz="0" w:space="0" w:color="auto"/>
        <w:right w:val="none" w:sz="0" w:space="0" w:color="auto"/>
      </w:divBdr>
      <w:divsChild>
        <w:div w:id="1144659576">
          <w:marLeft w:val="0"/>
          <w:marRight w:val="0"/>
          <w:marTop w:val="0"/>
          <w:marBottom w:val="0"/>
          <w:divBdr>
            <w:top w:val="none" w:sz="0" w:space="0" w:color="auto"/>
            <w:left w:val="none" w:sz="0" w:space="0" w:color="auto"/>
            <w:bottom w:val="none" w:sz="0" w:space="0" w:color="auto"/>
            <w:right w:val="none" w:sz="0" w:space="0" w:color="auto"/>
          </w:divBdr>
          <w:divsChild>
            <w:div w:id="739446406">
              <w:marLeft w:val="0"/>
              <w:marRight w:val="0"/>
              <w:marTop w:val="0"/>
              <w:marBottom w:val="0"/>
              <w:divBdr>
                <w:top w:val="none" w:sz="0" w:space="0" w:color="auto"/>
                <w:left w:val="none" w:sz="0" w:space="0" w:color="auto"/>
                <w:bottom w:val="none" w:sz="0" w:space="0" w:color="auto"/>
                <w:right w:val="none" w:sz="0" w:space="0" w:color="auto"/>
              </w:divBdr>
              <w:divsChild>
                <w:div w:id="1348676332">
                  <w:marLeft w:val="0"/>
                  <w:marRight w:val="0"/>
                  <w:marTop w:val="0"/>
                  <w:marBottom w:val="0"/>
                  <w:divBdr>
                    <w:top w:val="none" w:sz="0" w:space="0" w:color="auto"/>
                    <w:left w:val="none" w:sz="0" w:space="0" w:color="auto"/>
                    <w:bottom w:val="none" w:sz="0" w:space="0" w:color="auto"/>
                    <w:right w:val="none" w:sz="0" w:space="0" w:color="auto"/>
                  </w:divBdr>
                  <w:divsChild>
                    <w:div w:id="2119792040">
                      <w:marLeft w:val="0"/>
                      <w:marRight w:val="0"/>
                      <w:marTop w:val="0"/>
                      <w:marBottom w:val="0"/>
                      <w:divBdr>
                        <w:top w:val="none" w:sz="0" w:space="0" w:color="auto"/>
                        <w:left w:val="none" w:sz="0" w:space="0" w:color="auto"/>
                        <w:bottom w:val="none" w:sz="0" w:space="0" w:color="auto"/>
                        <w:right w:val="none" w:sz="0" w:space="0" w:color="auto"/>
                      </w:divBdr>
                      <w:divsChild>
                        <w:div w:id="1087191234">
                          <w:marLeft w:val="0"/>
                          <w:marRight w:val="0"/>
                          <w:marTop w:val="0"/>
                          <w:marBottom w:val="0"/>
                          <w:divBdr>
                            <w:top w:val="none" w:sz="0" w:space="0" w:color="auto"/>
                            <w:left w:val="none" w:sz="0" w:space="0" w:color="auto"/>
                            <w:bottom w:val="none" w:sz="0" w:space="0" w:color="auto"/>
                            <w:right w:val="none" w:sz="0" w:space="0" w:color="auto"/>
                          </w:divBdr>
                          <w:divsChild>
                            <w:div w:id="415054737">
                              <w:marLeft w:val="0"/>
                              <w:marRight w:val="0"/>
                              <w:marTop w:val="0"/>
                              <w:marBottom w:val="0"/>
                              <w:divBdr>
                                <w:top w:val="none" w:sz="0" w:space="0" w:color="auto"/>
                                <w:left w:val="none" w:sz="0" w:space="0" w:color="auto"/>
                                <w:bottom w:val="none" w:sz="0" w:space="0" w:color="auto"/>
                                <w:right w:val="none" w:sz="0" w:space="0" w:color="auto"/>
                              </w:divBdr>
                              <w:divsChild>
                                <w:div w:id="686248923">
                                  <w:marLeft w:val="0"/>
                                  <w:marRight w:val="0"/>
                                  <w:marTop w:val="0"/>
                                  <w:marBottom w:val="0"/>
                                  <w:divBdr>
                                    <w:top w:val="none" w:sz="0" w:space="0" w:color="auto"/>
                                    <w:left w:val="none" w:sz="0" w:space="0" w:color="auto"/>
                                    <w:bottom w:val="none" w:sz="0" w:space="0" w:color="auto"/>
                                    <w:right w:val="none" w:sz="0" w:space="0" w:color="auto"/>
                                  </w:divBdr>
                                  <w:divsChild>
                                    <w:div w:id="691300797">
                                      <w:marLeft w:val="0"/>
                                      <w:marRight w:val="0"/>
                                      <w:marTop w:val="0"/>
                                      <w:marBottom w:val="0"/>
                                      <w:divBdr>
                                        <w:top w:val="none" w:sz="0" w:space="0" w:color="auto"/>
                                        <w:left w:val="none" w:sz="0" w:space="0" w:color="auto"/>
                                        <w:bottom w:val="none" w:sz="0" w:space="0" w:color="auto"/>
                                        <w:right w:val="none" w:sz="0" w:space="0" w:color="auto"/>
                                      </w:divBdr>
                                      <w:divsChild>
                                        <w:div w:id="849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62704">
      <w:bodyDiv w:val="1"/>
      <w:marLeft w:val="0"/>
      <w:marRight w:val="0"/>
      <w:marTop w:val="0"/>
      <w:marBottom w:val="0"/>
      <w:divBdr>
        <w:top w:val="none" w:sz="0" w:space="0" w:color="auto"/>
        <w:left w:val="none" w:sz="0" w:space="0" w:color="auto"/>
        <w:bottom w:val="none" w:sz="0" w:space="0" w:color="auto"/>
        <w:right w:val="none" w:sz="0" w:space="0" w:color="auto"/>
      </w:divBdr>
    </w:div>
    <w:div w:id="142167311">
      <w:bodyDiv w:val="1"/>
      <w:marLeft w:val="0"/>
      <w:marRight w:val="0"/>
      <w:marTop w:val="0"/>
      <w:marBottom w:val="0"/>
      <w:divBdr>
        <w:top w:val="none" w:sz="0" w:space="0" w:color="auto"/>
        <w:left w:val="none" w:sz="0" w:space="0" w:color="auto"/>
        <w:bottom w:val="none" w:sz="0" w:space="0" w:color="auto"/>
        <w:right w:val="none" w:sz="0" w:space="0" w:color="auto"/>
      </w:divBdr>
    </w:div>
    <w:div w:id="300696002">
      <w:bodyDiv w:val="1"/>
      <w:marLeft w:val="0"/>
      <w:marRight w:val="0"/>
      <w:marTop w:val="0"/>
      <w:marBottom w:val="0"/>
      <w:divBdr>
        <w:top w:val="none" w:sz="0" w:space="0" w:color="auto"/>
        <w:left w:val="none" w:sz="0" w:space="0" w:color="auto"/>
        <w:bottom w:val="none" w:sz="0" w:space="0" w:color="auto"/>
        <w:right w:val="none" w:sz="0" w:space="0" w:color="auto"/>
      </w:divBdr>
    </w:div>
    <w:div w:id="501897144">
      <w:bodyDiv w:val="1"/>
      <w:marLeft w:val="0"/>
      <w:marRight w:val="0"/>
      <w:marTop w:val="0"/>
      <w:marBottom w:val="0"/>
      <w:divBdr>
        <w:top w:val="none" w:sz="0" w:space="0" w:color="auto"/>
        <w:left w:val="none" w:sz="0" w:space="0" w:color="auto"/>
        <w:bottom w:val="none" w:sz="0" w:space="0" w:color="auto"/>
        <w:right w:val="none" w:sz="0" w:space="0" w:color="auto"/>
      </w:divBdr>
    </w:div>
    <w:div w:id="563220524">
      <w:bodyDiv w:val="1"/>
      <w:marLeft w:val="0"/>
      <w:marRight w:val="0"/>
      <w:marTop w:val="0"/>
      <w:marBottom w:val="0"/>
      <w:divBdr>
        <w:top w:val="none" w:sz="0" w:space="0" w:color="auto"/>
        <w:left w:val="none" w:sz="0" w:space="0" w:color="auto"/>
        <w:bottom w:val="none" w:sz="0" w:space="0" w:color="auto"/>
        <w:right w:val="none" w:sz="0" w:space="0" w:color="auto"/>
      </w:divBdr>
      <w:divsChild>
        <w:div w:id="2061317441">
          <w:marLeft w:val="0"/>
          <w:marRight w:val="0"/>
          <w:marTop w:val="0"/>
          <w:marBottom w:val="0"/>
          <w:divBdr>
            <w:top w:val="none" w:sz="0" w:space="0" w:color="auto"/>
            <w:left w:val="none" w:sz="0" w:space="0" w:color="auto"/>
            <w:bottom w:val="none" w:sz="0" w:space="0" w:color="auto"/>
            <w:right w:val="none" w:sz="0" w:space="0" w:color="auto"/>
          </w:divBdr>
          <w:divsChild>
            <w:div w:id="1240212179">
              <w:marLeft w:val="0"/>
              <w:marRight w:val="0"/>
              <w:marTop w:val="0"/>
              <w:marBottom w:val="0"/>
              <w:divBdr>
                <w:top w:val="none" w:sz="0" w:space="0" w:color="auto"/>
                <w:left w:val="none" w:sz="0" w:space="0" w:color="auto"/>
                <w:bottom w:val="none" w:sz="0" w:space="0" w:color="auto"/>
                <w:right w:val="none" w:sz="0" w:space="0" w:color="auto"/>
              </w:divBdr>
              <w:divsChild>
                <w:div w:id="1355229953">
                  <w:marLeft w:val="0"/>
                  <w:marRight w:val="0"/>
                  <w:marTop w:val="0"/>
                  <w:marBottom w:val="0"/>
                  <w:divBdr>
                    <w:top w:val="none" w:sz="0" w:space="0" w:color="auto"/>
                    <w:left w:val="none" w:sz="0" w:space="0" w:color="auto"/>
                    <w:bottom w:val="none" w:sz="0" w:space="0" w:color="auto"/>
                    <w:right w:val="none" w:sz="0" w:space="0" w:color="auto"/>
                  </w:divBdr>
                  <w:divsChild>
                    <w:div w:id="608126786">
                      <w:marLeft w:val="0"/>
                      <w:marRight w:val="0"/>
                      <w:marTop w:val="0"/>
                      <w:marBottom w:val="0"/>
                      <w:divBdr>
                        <w:top w:val="none" w:sz="0" w:space="0" w:color="auto"/>
                        <w:left w:val="none" w:sz="0" w:space="0" w:color="auto"/>
                        <w:bottom w:val="none" w:sz="0" w:space="0" w:color="auto"/>
                        <w:right w:val="none" w:sz="0" w:space="0" w:color="auto"/>
                      </w:divBdr>
                      <w:divsChild>
                        <w:div w:id="1624461996">
                          <w:marLeft w:val="0"/>
                          <w:marRight w:val="0"/>
                          <w:marTop w:val="0"/>
                          <w:marBottom w:val="0"/>
                          <w:divBdr>
                            <w:top w:val="none" w:sz="0" w:space="0" w:color="auto"/>
                            <w:left w:val="none" w:sz="0" w:space="0" w:color="auto"/>
                            <w:bottom w:val="none" w:sz="0" w:space="0" w:color="auto"/>
                            <w:right w:val="none" w:sz="0" w:space="0" w:color="auto"/>
                          </w:divBdr>
                          <w:divsChild>
                            <w:div w:id="1016228657">
                              <w:marLeft w:val="0"/>
                              <w:marRight w:val="0"/>
                              <w:marTop w:val="0"/>
                              <w:marBottom w:val="0"/>
                              <w:divBdr>
                                <w:top w:val="none" w:sz="0" w:space="0" w:color="auto"/>
                                <w:left w:val="none" w:sz="0" w:space="0" w:color="auto"/>
                                <w:bottom w:val="none" w:sz="0" w:space="0" w:color="auto"/>
                                <w:right w:val="none" w:sz="0" w:space="0" w:color="auto"/>
                              </w:divBdr>
                              <w:divsChild>
                                <w:div w:id="1092354693">
                                  <w:marLeft w:val="0"/>
                                  <w:marRight w:val="0"/>
                                  <w:marTop w:val="0"/>
                                  <w:marBottom w:val="0"/>
                                  <w:divBdr>
                                    <w:top w:val="none" w:sz="0" w:space="0" w:color="auto"/>
                                    <w:left w:val="none" w:sz="0" w:space="0" w:color="auto"/>
                                    <w:bottom w:val="none" w:sz="0" w:space="0" w:color="auto"/>
                                    <w:right w:val="none" w:sz="0" w:space="0" w:color="auto"/>
                                  </w:divBdr>
                                  <w:divsChild>
                                    <w:div w:id="26684624">
                                      <w:marLeft w:val="0"/>
                                      <w:marRight w:val="0"/>
                                      <w:marTop w:val="0"/>
                                      <w:marBottom w:val="0"/>
                                      <w:divBdr>
                                        <w:top w:val="none" w:sz="0" w:space="0" w:color="auto"/>
                                        <w:left w:val="none" w:sz="0" w:space="0" w:color="auto"/>
                                        <w:bottom w:val="none" w:sz="0" w:space="0" w:color="auto"/>
                                        <w:right w:val="none" w:sz="0" w:space="0" w:color="auto"/>
                                      </w:divBdr>
                                      <w:divsChild>
                                        <w:div w:id="19144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92434">
      <w:bodyDiv w:val="1"/>
      <w:marLeft w:val="0"/>
      <w:marRight w:val="0"/>
      <w:marTop w:val="0"/>
      <w:marBottom w:val="0"/>
      <w:divBdr>
        <w:top w:val="none" w:sz="0" w:space="0" w:color="auto"/>
        <w:left w:val="none" w:sz="0" w:space="0" w:color="auto"/>
        <w:bottom w:val="none" w:sz="0" w:space="0" w:color="auto"/>
        <w:right w:val="none" w:sz="0" w:space="0" w:color="auto"/>
      </w:divBdr>
    </w:div>
    <w:div w:id="713234674">
      <w:bodyDiv w:val="1"/>
      <w:marLeft w:val="0"/>
      <w:marRight w:val="0"/>
      <w:marTop w:val="0"/>
      <w:marBottom w:val="0"/>
      <w:divBdr>
        <w:top w:val="none" w:sz="0" w:space="0" w:color="auto"/>
        <w:left w:val="none" w:sz="0" w:space="0" w:color="auto"/>
        <w:bottom w:val="none" w:sz="0" w:space="0" w:color="auto"/>
        <w:right w:val="none" w:sz="0" w:space="0" w:color="auto"/>
      </w:divBdr>
    </w:div>
    <w:div w:id="831219961">
      <w:bodyDiv w:val="1"/>
      <w:marLeft w:val="0"/>
      <w:marRight w:val="0"/>
      <w:marTop w:val="0"/>
      <w:marBottom w:val="0"/>
      <w:divBdr>
        <w:top w:val="none" w:sz="0" w:space="0" w:color="auto"/>
        <w:left w:val="none" w:sz="0" w:space="0" w:color="auto"/>
        <w:bottom w:val="none" w:sz="0" w:space="0" w:color="auto"/>
        <w:right w:val="none" w:sz="0" w:space="0" w:color="auto"/>
      </w:divBdr>
    </w:div>
    <w:div w:id="895355291">
      <w:bodyDiv w:val="1"/>
      <w:marLeft w:val="0"/>
      <w:marRight w:val="0"/>
      <w:marTop w:val="0"/>
      <w:marBottom w:val="0"/>
      <w:divBdr>
        <w:top w:val="none" w:sz="0" w:space="0" w:color="auto"/>
        <w:left w:val="none" w:sz="0" w:space="0" w:color="auto"/>
        <w:bottom w:val="none" w:sz="0" w:space="0" w:color="auto"/>
        <w:right w:val="none" w:sz="0" w:space="0" w:color="auto"/>
      </w:divBdr>
      <w:divsChild>
        <w:div w:id="488523228">
          <w:marLeft w:val="0"/>
          <w:marRight w:val="0"/>
          <w:marTop w:val="0"/>
          <w:marBottom w:val="0"/>
          <w:divBdr>
            <w:top w:val="none" w:sz="0" w:space="0" w:color="auto"/>
            <w:left w:val="none" w:sz="0" w:space="0" w:color="auto"/>
            <w:bottom w:val="none" w:sz="0" w:space="0" w:color="auto"/>
            <w:right w:val="none" w:sz="0" w:space="0" w:color="auto"/>
          </w:divBdr>
          <w:divsChild>
            <w:div w:id="372386309">
              <w:marLeft w:val="0"/>
              <w:marRight w:val="0"/>
              <w:marTop w:val="0"/>
              <w:marBottom w:val="0"/>
              <w:divBdr>
                <w:top w:val="none" w:sz="0" w:space="0" w:color="auto"/>
                <w:left w:val="none" w:sz="0" w:space="0" w:color="auto"/>
                <w:bottom w:val="none" w:sz="0" w:space="0" w:color="auto"/>
                <w:right w:val="none" w:sz="0" w:space="0" w:color="auto"/>
              </w:divBdr>
              <w:divsChild>
                <w:div w:id="659770007">
                  <w:marLeft w:val="0"/>
                  <w:marRight w:val="0"/>
                  <w:marTop w:val="0"/>
                  <w:marBottom w:val="0"/>
                  <w:divBdr>
                    <w:top w:val="none" w:sz="0" w:space="0" w:color="auto"/>
                    <w:left w:val="none" w:sz="0" w:space="0" w:color="auto"/>
                    <w:bottom w:val="none" w:sz="0" w:space="0" w:color="auto"/>
                    <w:right w:val="none" w:sz="0" w:space="0" w:color="auto"/>
                  </w:divBdr>
                  <w:divsChild>
                    <w:div w:id="447165685">
                      <w:marLeft w:val="0"/>
                      <w:marRight w:val="0"/>
                      <w:marTop w:val="0"/>
                      <w:marBottom w:val="0"/>
                      <w:divBdr>
                        <w:top w:val="none" w:sz="0" w:space="0" w:color="auto"/>
                        <w:left w:val="none" w:sz="0" w:space="0" w:color="auto"/>
                        <w:bottom w:val="none" w:sz="0" w:space="0" w:color="auto"/>
                        <w:right w:val="none" w:sz="0" w:space="0" w:color="auto"/>
                      </w:divBdr>
                      <w:divsChild>
                        <w:div w:id="1043021612">
                          <w:marLeft w:val="0"/>
                          <w:marRight w:val="0"/>
                          <w:marTop w:val="0"/>
                          <w:marBottom w:val="0"/>
                          <w:divBdr>
                            <w:top w:val="none" w:sz="0" w:space="0" w:color="auto"/>
                            <w:left w:val="none" w:sz="0" w:space="0" w:color="auto"/>
                            <w:bottom w:val="none" w:sz="0" w:space="0" w:color="auto"/>
                            <w:right w:val="none" w:sz="0" w:space="0" w:color="auto"/>
                          </w:divBdr>
                          <w:divsChild>
                            <w:div w:id="634412440">
                              <w:marLeft w:val="0"/>
                              <w:marRight w:val="0"/>
                              <w:marTop w:val="0"/>
                              <w:marBottom w:val="0"/>
                              <w:divBdr>
                                <w:top w:val="none" w:sz="0" w:space="0" w:color="auto"/>
                                <w:left w:val="none" w:sz="0" w:space="0" w:color="auto"/>
                                <w:bottom w:val="none" w:sz="0" w:space="0" w:color="auto"/>
                                <w:right w:val="none" w:sz="0" w:space="0" w:color="auto"/>
                              </w:divBdr>
                              <w:divsChild>
                                <w:div w:id="606814787">
                                  <w:marLeft w:val="0"/>
                                  <w:marRight w:val="0"/>
                                  <w:marTop w:val="0"/>
                                  <w:marBottom w:val="0"/>
                                  <w:divBdr>
                                    <w:top w:val="none" w:sz="0" w:space="0" w:color="auto"/>
                                    <w:left w:val="none" w:sz="0" w:space="0" w:color="auto"/>
                                    <w:bottom w:val="none" w:sz="0" w:space="0" w:color="auto"/>
                                    <w:right w:val="none" w:sz="0" w:space="0" w:color="auto"/>
                                  </w:divBdr>
                                  <w:divsChild>
                                    <w:div w:id="329454261">
                                      <w:marLeft w:val="0"/>
                                      <w:marRight w:val="0"/>
                                      <w:marTop w:val="0"/>
                                      <w:marBottom w:val="0"/>
                                      <w:divBdr>
                                        <w:top w:val="none" w:sz="0" w:space="0" w:color="auto"/>
                                        <w:left w:val="none" w:sz="0" w:space="0" w:color="auto"/>
                                        <w:bottom w:val="none" w:sz="0" w:space="0" w:color="auto"/>
                                        <w:right w:val="none" w:sz="0" w:space="0" w:color="auto"/>
                                      </w:divBdr>
                                      <w:divsChild>
                                        <w:div w:id="958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725042">
      <w:bodyDiv w:val="1"/>
      <w:marLeft w:val="0"/>
      <w:marRight w:val="0"/>
      <w:marTop w:val="0"/>
      <w:marBottom w:val="0"/>
      <w:divBdr>
        <w:top w:val="none" w:sz="0" w:space="0" w:color="auto"/>
        <w:left w:val="none" w:sz="0" w:space="0" w:color="auto"/>
        <w:bottom w:val="none" w:sz="0" w:space="0" w:color="auto"/>
        <w:right w:val="none" w:sz="0" w:space="0" w:color="auto"/>
      </w:divBdr>
    </w:div>
    <w:div w:id="1004749452">
      <w:bodyDiv w:val="1"/>
      <w:marLeft w:val="0"/>
      <w:marRight w:val="0"/>
      <w:marTop w:val="0"/>
      <w:marBottom w:val="0"/>
      <w:divBdr>
        <w:top w:val="none" w:sz="0" w:space="0" w:color="auto"/>
        <w:left w:val="none" w:sz="0" w:space="0" w:color="auto"/>
        <w:bottom w:val="none" w:sz="0" w:space="0" w:color="auto"/>
        <w:right w:val="none" w:sz="0" w:space="0" w:color="auto"/>
      </w:divBdr>
    </w:div>
    <w:div w:id="1018240606">
      <w:bodyDiv w:val="1"/>
      <w:marLeft w:val="0"/>
      <w:marRight w:val="0"/>
      <w:marTop w:val="0"/>
      <w:marBottom w:val="0"/>
      <w:divBdr>
        <w:top w:val="none" w:sz="0" w:space="0" w:color="auto"/>
        <w:left w:val="none" w:sz="0" w:space="0" w:color="auto"/>
        <w:bottom w:val="none" w:sz="0" w:space="0" w:color="auto"/>
        <w:right w:val="none" w:sz="0" w:space="0" w:color="auto"/>
      </w:divBdr>
      <w:divsChild>
        <w:div w:id="1372802011">
          <w:marLeft w:val="0"/>
          <w:marRight w:val="0"/>
          <w:marTop w:val="0"/>
          <w:marBottom w:val="0"/>
          <w:divBdr>
            <w:top w:val="none" w:sz="0" w:space="0" w:color="auto"/>
            <w:left w:val="none" w:sz="0" w:space="0" w:color="auto"/>
            <w:bottom w:val="none" w:sz="0" w:space="0" w:color="auto"/>
            <w:right w:val="none" w:sz="0" w:space="0" w:color="auto"/>
          </w:divBdr>
          <w:divsChild>
            <w:div w:id="1949773703">
              <w:marLeft w:val="0"/>
              <w:marRight w:val="0"/>
              <w:marTop w:val="0"/>
              <w:marBottom w:val="0"/>
              <w:divBdr>
                <w:top w:val="none" w:sz="0" w:space="0" w:color="auto"/>
                <w:left w:val="none" w:sz="0" w:space="0" w:color="auto"/>
                <w:bottom w:val="none" w:sz="0" w:space="0" w:color="auto"/>
                <w:right w:val="none" w:sz="0" w:space="0" w:color="auto"/>
              </w:divBdr>
              <w:divsChild>
                <w:div w:id="1460565016">
                  <w:marLeft w:val="0"/>
                  <w:marRight w:val="0"/>
                  <w:marTop w:val="0"/>
                  <w:marBottom w:val="0"/>
                  <w:divBdr>
                    <w:top w:val="none" w:sz="0" w:space="0" w:color="auto"/>
                    <w:left w:val="none" w:sz="0" w:space="0" w:color="auto"/>
                    <w:bottom w:val="none" w:sz="0" w:space="0" w:color="auto"/>
                    <w:right w:val="none" w:sz="0" w:space="0" w:color="auto"/>
                  </w:divBdr>
                  <w:divsChild>
                    <w:div w:id="233317444">
                      <w:marLeft w:val="0"/>
                      <w:marRight w:val="0"/>
                      <w:marTop w:val="0"/>
                      <w:marBottom w:val="0"/>
                      <w:divBdr>
                        <w:top w:val="none" w:sz="0" w:space="0" w:color="auto"/>
                        <w:left w:val="none" w:sz="0" w:space="0" w:color="auto"/>
                        <w:bottom w:val="none" w:sz="0" w:space="0" w:color="auto"/>
                        <w:right w:val="none" w:sz="0" w:space="0" w:color="auto"/>
                      </w:divBdr>
                      <w:divsChild>
                        <w:div w:id="1975676782">
                          <w:marLeft w:val="0"/>
                          <w:marRight w:val="0"/>
                          <w:marTop w:val="0"/>
                          <w:marBottom w:val="0"/>
                          <w:divBdr>
                            <w:top w:val="none" w:sz="0" w:space="0" w:color="auto"/>
                            <w:left w:val="none" w:sz="0" w:space="0" w:color="auto"/>
                            <w:bottom w:val="none" w:sz="0" w:space="0" w:color="auto"/>
                            <w:right w:val="none" w:sz="0" w:space="0" w:color="auto"/>
                          </w:divBdr>
                          <w:divsChild>
                            <w:div w:id="1474833270">
                              <w:marLeft w:val="0"/>
                              <w:marRight w:val="0"/>
                              <w:marTop w:val="0"/>
                              <w:marBottom w:val="0"/>
                              <w:divBdr>
                                <w:top w:val="none" w:sz="0" w:space="0" w:color="auto"/>
                                <w:left w:val="none" w:sz="0" w:space="0" w:color="auto"/>
                                <w:bottom w:val="none" w:sz="0" w:space="0" w:color="auto"/>
                                <w:right w:val="none" w:sz="0" w:space="0" w:color="auto"/>
                              </w:divBdr>
                              <w:divsChild>
                                <w:div w:id="1426028982">
                                  <w:marLeft w:val="0"/>
                                  <w:marRight w:val="0"/>
                                  <w:marTop w:val="0"/>
                                  <w:marBottom w:val="0"/>
                                  <w:divBdr>
                                    <w:top w:val="none" w:sz="0" w:space="0" w:color="auto"/>
                                    <w:left w:val="none" w:sz="0" w:space="0" w:color="auto"/>
                                    <w:bottom w:val="none" w:sz="0" w:space="0" w:color="auto"/>
                                    <w:right w:val="none" w:sz="0" w:space="0" w:color="auto"/>
                                  </w:divBdr>
                                  <w:divsChild>
                                    <w:div w:id="189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1812">
                          <w:marLeft w:val="0"/>
                          <w:marRight w:val="0"/>
                          <w:marTop w:val="0"/>
                          <w:marBottom w:val="0"/>
                          <w:divBdr>
                            <w:top w:val="none" w:sz="0" w:space="0" w:color="auto"/>
                            <w:left w:val="none" w:sz="0" w:space="0" w:color="auto"/>
                            <w:bottom w:val="none" w:sz="0" w:space="0" w:color="auto"/>
                            <w:right w:val="none" w:sz="0" w:space="0" w:color="auto"/>
                          </w:divBdr>
                          <w:divsChild>
                            <w:div w:id="409814996">
                              <w:marLeft w:val="0"/>
                              <w:marRight w:val="0"/>
                              <w:marTop w:val="0"/>
                              <w:marBottom w:val="0"/>
                              <w:divBdr>
                                <w:top w:val="none" w:sz="0" w:space="0" w:color="auto"/>
                                <w:left w:val="none" w:sz="0" w:space="0" w:color="auto"/>
                                <w:bottom w:val="none" w:sz="0" w:space="0" w:color="auto"/>
                                <w:right w:val="none" w:sz="0" w:space="0" w:color="auto"/>
                              </w:divBdr>
                              <w:divsChild>
                                <w:div w:id="20817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880741">
      <w:bodyDiv w:val="1"/>
      <w:marLeft w:val="0"/>
      <w:marRight w:val="0"/>
      <w:marTop w:val="0"/>
      <w:marBottom w:val="0"/>
      <w:divBdr>
        <w:top w:val="none" w:sz="0" w:space="0" w:color="auto"/>
        <w:left w:val="none" w:sz="0" w:space="0" w:color="auto"/>
        <w:bottom w:val="none" w:sz="0" w:space="0" w:color="auto"/>
        <w:right w:val="none" w:sz="0" w:space="0" w:color="auto"/>
      </w:divBdr>
      <w:divsChild>
        <w:div w:id="1136989437">
          <w:marLeft w:val="0"/>
          <w:marRight w:val="0"/>
          <w:marTop w:val="0"/>
          <w:marBottom w:val="0"/>
          <w:divBdr>
            <w:top w:val="none" w:sz="0" w:space="0" w:color="auto"/>
            <w:left w:val="none" w:sz="0" w:space="0" w:color="auto"/>
            <w:bottom w:val="none" w:sz="0" w:space="0" w:color="auto"/>
            <w:right w:val="none" w:sz="0" w:space="0" w:color="auto"/>
          </w:divBdr>
          <w:divsChild>
            <w:div w:id="100299122">
              <w:marLeft w:val="0"/>
              <w:marRight w:val="0"/>
              <w:marTop w:val="0"/>
              <w:marBottom w:val="0"/>
              <w:divBdr>
                <w:top w:val="none" w:sz="0" w:space="0" w:color="auto"/>
                <w:left w:val="none" w:sz="0" w:space="0" w:color="auto"/>
                <w:bottom w:val="none" w:sz="0" w:space="0" w:color="auto"/>
                <w:right w:val="none" w:sz="0" w:space="0" w:color="auto"/>
              </w:divBdr>
              <w:divsChild>
                <w:div w:id="1128742529">
                  <w:marLeft w:val="0"/>
                  <w:marRight w:val="0"/>
                  <w:marTop w:val="0"/>
                  <w:marBottom w:val="0"/>
                  <w:divBdr>
                    <w:top w:val="none" w:sz="0" w:space="0" w:color="auto"/>
                    <w:left w:val="none" w:sz="0" w:space="0" w:color="auto"/>
                    <w:bottom w:val="none" w:sz="0" w:space="0" w:color="auto"/>
                    <w:right w:val="none" w:sz="0" w:space="0" w:color="auto"/>
                  </w:divBdr>
                  <w:divsChild>
                    <w:div w:id="552741015">
                      <w:marLeft w:val="0"/>
                      <w:marRight w:val="0"/>
                      <w:marTop w:val="0"/>
                      <w:marBottom w:val="0"/>
                      <w:divBdr>
                        <w:top w:val="none" w:sz="0" w:space="0" w:color="auto"/>
                        <w:left w:val="none" w:sz="0" w:space="0" w:color="auto"/>
                        <w:bottom w:val="none" w:sz="0" w:space="0" w:color="auto"/>
                        <w:right w:val="none" w:sz="0" w:space="0" w:color="auto"/>
                      </w:divBdr>
                      <w:divsChild>
                        <w:div w:id="108090655">
                          <w:marLeft w:val="0"/>
                          <w:marRight w:val="0"/>
                          <w:marTop w:val="0"/>
                          <w:marBottom w:val="0"/>
                          <w:divBdr>
                            <w:top w:val="none" w:sz="0" w:space="0" w:color="auto"/>
                            <w:left w:val="none" w:sz="0" w:space="0" w:color="auto"/>
                            <w:bottom w:val="none" w:sz="0" w:space="0" w:color="auto"/>
                            <w:right w:val="none" w:sz="0" w:space="0" w:color="auto"/>
                          </w:divBdr>
                          <w:divsChild>
                            <w:div w:id="1356082566">
                              <w:marLeft w:val="0"/>
                              <w:marRight w:val="0"/>
                              <w:marTop w:val="0"/>
                              <w:marBottom w:val="0"/>
                              <w:divBdr>
                                <w:top w:val="none" w:sz="0" w:space="0" w:color="auto"/>
                                <w:left w:val="none" w:sz="0" w:space="0" w:color="auto"/>
                                <w:bottom w:val="none" w:sz="0" w:space="0" w:color="auto"/>
                                <w:right w:val="none" w:sz="0" w:space="0" w:color="auto"/>
                              </w:divBdr>
                              <w:divsChild>
                                <w:div w:id="2134592412">
                                  <w:marLeft w:val="0"/>
                                  <w:marRight w:val="0"/>
                                  <w:marTop w:val="0"/>
                                  <w:marBottom w:val="0"/>
                                  <w:divBdr>
                                    <w:top w:val="none" w:sz="0" w:space="0" w:color="auto"/>
                                    <w:left w:val="none" w:sz="0" w:space="0" w:color="auto"/>
                                    <w:bottom w:val="none" w:sz="0" w:space="0" w:color="auto"/>
                                    <w:right w:val="none" w:sz="0" w:space="0" w:color="auto"/>
                                  </w:divBdr>
                                  <w:divsChild>
                                    <w:div w:id="1624850797">
                                      <w:marLeft w:val="0"/>
                                      <w:marRight w:val="0"/>
                                      <w:marTop w:val="0"/>
                                      <w:marBottom w:val="0"/>
                                      <w:divBdr>
                                        <w:top w:val="none" w:sz="0" w:space="0" w:color="auto"/>
                                        <w:left w:val="none" w:sz="0" w:space="0" w:color="auto"/>
                                        <w:bottom w:val="none" w:sz="0" w:space="0" w:color="auto"/>
                                        <w:right w:val="none" w:sz="0" w:space="0" w:color="auto"/>
                                      </w:divBdr>
                                      <w:divsChild>
                                        <w:div w:id="16987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49096">
      <w:bodyDiv w:val="1"/>
      <w:marLeft w:val="0"/>
      <w:marRight w:val="0"/>
      <w:marTop w:val="0"/>
      <w:marBottom w:val="0"/>
      <w:divBdr>
        <w:top w:val="none" w:sz="0" w:space="0" w:color="auto"/>
        <w:left w:val="none" w:sz="0" w:space="0" w:color="auto"/>
        <w:bottom w:val="none" w:sz="0" w:space="0" w:color="auto"/>
        <w:right w:val="none" w:sz="0" w:space="0" w:color="auto"/>
      </w:divBdr>
    </w:div>
    <w:div w:id="1488012556">
      <w:bodyDiv w:val="1"/>
      <w:marLeft w:val="0"/>
      <w:marRight w:val="0"/>
      <w:marTop w:val="0"/>
      <w:marBottom w:val="0"/>
      <w:divBdr>
        <w:top w:val="none" w:sz="0" w:space="0" w:color="auto"/>
        <w:left w:val="none" w:sz="0" w:space="0" w:color="auto"/>
        <w:bottom w:val="none" w:sz="0" w:space="0" w:color="auto"/>
        <w:right w:val="none" w:sz="0" w:space="0" w:color="auto"/>
      </w:divBdr>
    </w:div>
    <w:div w:id="1579246305">
      <w:bodyDiv w:val="1"/>
      <w:marLeft w:val="0"/>
      <w:marRight w:val="0"/>
      <w:marTop w:val="0"/>
      <w:marBottom w:val="0"/>
      <w:divBdr>
        <w:top w:val="none" w:sz="0" w:space="0" w:color="auto"/>
        <w:left w:val="none" w:sz="0" w:space="0" w:color="auto"/>
        <w:bottom w:val="none" w:sz="0" w:space="0" w:color="auto"/>
        <w:right w:val="none" w:sz="0" w:space="0" w:color="auto"/>
      </w:divBdr>
      <w:divsChild>
        <w:div w:id="513224843">
          <w:marLeft w:val="0"/>
          <w:marRight w:val="0"/>
          <w:marTop w:val="0"/>
          <w:marBottom w:val="0"/>
          <w:divBdr>
            <w:top w:val="none" w:sz="0" w:space="0" w:color="auto"/>
            <w:left w:val="none" w:sz="0" w:space="0" w:color="auto"/>
            <w:bottom w:val="none" w:sz="0" w:space="0" w:color="auto"/>
            <w:right w:val="none" w:sz="0" w:space="0" w:color="auto"/>
          </w:divBdr>
          <w:divsChild>
            <w:div w:id="1831022366">
              <w:marLeft w:val="0"/>
              <w:marRight w:val="0"/>
              <w:marTop w:val="0"/>
              <w:marBottom w:val="0"/>
              <w:divBdr>
                <w:top w:val="none" w:sz="0" w:space="0" w:color="auto"/>
                <w:left w:val="none" w:sz="0" w:space="0" w:color="auto"/>
                <w:bottom w:val="none" w:sz="0" w:space="0" w:color="auto"/>
                <w:right w:val="none" w:sz="0" w:space="0" w:color="auto"/>
              </w:divBdr>
              <w:divsChild>
                <w:div w:id="1440419247">
                  <w:marLeft w:val="0"/>
                  <w:marRight w:val="0"/>
                  <w:marTop w:val="0"/>
                  <w:marBottom w:val="0"/>
                  <w:divBdr>
                    <w:top w:val="none" w:sz="0" w:space="0" w:color="auto"/>
                    <w:left w:val="none" w:sz="0" w:space="0" w:color="auto"/>
                    <w:bottom w:val="none" w:sz="0" w:space="0" w:color="auto"/>
                    <w:right w:val="none" w:sz="0" w:space="0" w:color="auto"/>
                  </w:divBdr>
                  <w:divsChild>
                    <w:div w:id="560408981">
                      <w:marLeft w:val="0"/>
                      <w:marRight w:val="0"/>
                      <w:marTop w:val="0"/>
                      <w:marBottom w:val="0"/>
                      <w:divBdr>
                        <w:top w:val="none" w:sz="0" w:space="0" w:color="auto"/>
                        <w:left w:val="none" w:sz="0" w:space="0" w:color="auto"/>
                        <w:bottom w:val="none" w:sz="0" w:space="0" w:color="auto"/>
                        <w:right w:val="none" w:sz="0" w:space="0" w:color="auto"/>
                      </w:divBdr>
                      <w:divsChild>
                        <w:div w:id="1446928508">
                          <w:marLeft w:val="0"/>
                          <w:marRight w:val="0"/>
                          <w:marTop w:val="0"/>
                          <w:marBottom w:val="0"/>
                          <w:divBdr>
                            <w:top w:val="none" w:sz="0" w:space="0" w:color="auto"/>
                            <w:left w:val="none" w:sz="0" w:space="0" w:color="auto"/>
                            <w:bottom w:val="none" w:sz="0" w:space="0" w:color="auto"/>
                            <w:right w:val="none" w:sz="0" w:space="0" w:color="auto"/>
                          </w:divBdr>
                          <w:divsChild>
                            <w:div w:id="1523543437">
                              <w:marLeft w:val="0"/>
                              <w:marRight w:val="0"/>
                              <w:marTop w:val="0"/>
                              <w:marBottom w:val="0"/>
                              <w:divBdr>
                                <w:top w:val="none" w:sz="0" w:space="0" w:color="auto"/>
                                <w:left w:val="none" w:sz="0" w:space="0" w:color="auto"/>
                                <w:bottom w:val="none" w:sz="0" w:space="0" w:color="auto"/>
                                <w:right w:val="none" w:sz="0" w:space="0" w:color="auto"/>
                              </w:divBdr>
                              <w:divsChild>
                                <w:div w:id="1455521733">
                                  <w:marLeft w:val="0"/>
                                  <w:marRight w:val="0"/>
                                  <w:marTop w:val="0"/>
                                  <w:marBottom w:val="0"/>
                                  <w:divBdr>
                                    <w:top w:val="none" w:sz="0" w:space="0" w:color="auto"/>
                                    <w:left w:val="none" w:sz="0" w:space="0" w:color="auto"/>
                                    <w:bottom w:val="none" w:sz="0" w:space="0" w:color="auto"/>
                                    <w:right w:val="none" w:sz="0" w:space="0" w:color="auto"/>
                                  </w:divBdr>
                                  <w:divsChild>
                                    <w:div w:id="818306897">
                                      <w:marLeft w:val="0"/>
                                      <w:marRight w:val="0"/>
                                      <w:marTop w:val="0"/>
                                      <w:marBottom w:val="0"/>
                                      <w:divBdr>
                                        <w:top w:val="none" w:sz="0" w:space="0" w:color="auto"/>
                                        <w:left w:val="none" w:sz="0" w:space="0" w:color="auto"/>
                                        <w:bottom w:val="none" w:sz="0" w:space="0" w:color="auto"/>
                                        <w:right w:val="none" w:sz="0" w:space="0" w:color="auto"/>
                                      </w:divBdr>
                                      <w:divsChild>
                                        <w:div w:id="2308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527270">
      <w:bodyDiv w:val="1"/>
      <w:marLeft w:val="0"/>
      <w:marRight w:val="0"/>
      <w:marTop w:val="0"/>
      <w:marBottom w:val="0"/>
      <w:divBdr>
        <w:top w:val="none" w:sz="0" w:space="0" w:color="auto"/>
        <w:left w:val="none" w:sz="0" w:space="0" w:color="auto"/>
        <w:bottom w:val="none" w:sz="0" w:space="0" w:color="auto"/>
        <w:right w:val="none" w:sz="0" w:space="0" w:color="auto"/>
      </w:divBdr>
    </w:div>
    <w:div w:id="1657148797">
      <w:bodyDiv w:val="1"/>
      <w:marLeft w:val="0"/>
      <w:marRight w:val="0"/>
      <w:marTop w:val="0"/>
      <w:marBottom w:val="0"/>
      <w:divBdr>
        <w:top w:val="none" w:sz="0" w:space="0" w:color="auto"/>
        <w:left w:val="none" w:sz="0" w:space="0" w:color="auto"/>
        <w:bottom w:val="none" w:sz="0" w:space="0" w:color="auto"/>
        <w:right w:val="none" w:sz="0" w:space="0" w:color="auto"/>
      </w:divBdr>
    </w:div>
    <w:div w:id="1817456714">
      <w:bodyDiv w:val="1"/>
      <w:marLeft w:val="0"/>
      <w:marRight w:val="0"/>
      <w:marTop w:val="0"/>
      <w:marBottom w:val="0"/>
      <w:divBdr>
        <w:top w:val="none" w:sz="0" w:space="0" w:color="auto"/>
        <w:left w:val="none" w:sz="0" w:space="0" w:color="auto"/>
        <w:bottom w:val="none" w:sz="0" w:space="0" w:color="auto"/>
        <w:right w:val="none" w:sz="0" w:space="0" w:color="auto"/>
      </w:divBdr>
    </w:div>
    <w:div w:id="2011365490">
      <w:bodyDiv w:val="1"/>
      <w:marLeft w:val="0"/>
      <w:marRight w:val="0"/>
      <w:marTop w:val="0"/>
      <w:marBottom w:val="0"/>
      <w:divBdr>
        <w:top w:val="none" w:sz="0" w:space="0" w:color="auto"/>
        <w:left w:val="none" w:sz="0" w:space="0" w:color="auto"/>
        <w:bottom w:val="none" w:sz="0" w:space="0" w:color="auto"/>
        <w:right w:val="none" w:sz="0" w:space="0" w:color="auto"/>
      </w:divBdr>
      <w:divsChild>
        <w:div w:id="1949384541">
          <w:marLeft w:val="0"/>
          <w:marRight w:val="0"/>
          <w:marTop w:val="0"/>
          <w:marBottom w:val="0"/>
          <w:divBdr>
            <w:top w:val="none" w:sz="0" w:space="0" w:color="auto"/>
            <w:left w:val="none" w:sz="0" w:space="0" w:color="auto"/>
            <w:bottom w:val="none" w:sz="0" w:space="0" w:color="auto"/>
            <w:right w:val="none" w:sz="0" w:space="0" w:color="auto"/>
          </w:divBdr>
          <w:divsChild>
            <w:div w:id="522981974">
              <w:marLeft w:val="0"/>
              <w:marRight w:val="0"/>
              <w:marTop w:val="0"/>
              <w:marBottom w:val="0"/>
              <w:divBdr>
                <w:top w:val="none" w:sz="0" w:space="0" w:color="auto"/>
                <w:left w:val="none" w:sz="0" w:space="0" w:color="auto"/>
                <w:bottom w:val="none" w:sz="0" w:space="0" w:color="auto"/>
                <w:right w:val="none" w:sz="0" w:space="0" w:color="auto"/>
              </w:divBdr>
              <w:divsChild>
                <w:div w:id="609169779">
                  <w:marLeft w:val="0"/>
                  <w:marRight w:val="0"/>
                  <w:marTop w:val="0"/>
                  <w:marBottom w:val="0"/>
                  <w:divBdr>
                    <w:top w:val="none" w:sz="0" w:space="0" w:color="auto"/>
                    <w:left w:val="none" w:sz="0" w:space="0" w:color="auto"/>
                    <w:bottom w:val="none" w:sz="0" w:space="0" w:color="auto"/>
                    <w:right w:val="none" w:sz="0" w:space="0" w:color="auto"/>
                  </w:divBdr>
                  <w:divsChild>
                    <w:div w:id="818693856">
                      <w:marLeft w:val="0"/>
                      <w:marRight w:val="0"/>
                      <w:marTop w:val="0"/>
                      <w:marBottom w:val="0"/>
                      <w:divBdr>
                        <w:top w:val="none" w:sz="0" w:space="0" w:color="auto"/>
                        <w:left w:val="none" w:sz="0" w:space="0" w:color="auto"/>
                        <w:bottom w:val="none" w:sz="0" w:space="0" w:color="auto"/>
                        <w:right w:val="none" w:sz="0" w:space="0" w:color="auto"/>
                      </w:divBdr>
                      <w:divsChild>
                        <w:div w:id="1074887709">
                          <w:marLeft w:val="0"/>
                          <w:marRight w:val="0"/>
                          <w:marTop w:val="0"/>
                          <w:marBottom w:val="0"/>
                          <w:divBdr>
                            <w:top w:val="none" w:sz="0" w:space="0" w:color="auto"/>
                            <w:left w:val="none" w:sz="0" w:space="0" w:color="auto"/>
                            <w:bottom w:val="none" w:sz="0" w:space="0" w:color="auto"/>
                            <w:right w:val="none" w:sz="0" w:space="0" w:color="auto"/>
                          </w:divBdr>
                          <w:divsChild>
                            <w:div w:id="1515265485">
                              <w:marLeft w:val="0"/>
                              <w:marRight w:val="0"/>
                              <w:marTop w:val="0"/>
                              <w:marBottom w:val="0"/>
                              <w:divBdr>
                                <w:top w:val="none" w:sz="0" w:space="0" w:color="auto"/>
                                <w:left w:val="none" w:sz="0" w:space="0" w:color="auto"/>
                                <w:bottom w:val="none" w:sz="0" w:space="0" w:color="auto"/>
                                <w:right w:val="none" w:sz="0" w:space="0" w:color="auto"/>
                              </w:divBdr>
                              <w:divsChild>
                                <w:div w:id="284312506">
                                  <w:marLeft w:val="0"/>
                                  <w:marRight w:val="0"/>
                                  <w:marTop w:val="0"/>
                                  <w:marBottom w:val="0"/>
                                  <w:divBdr>
                                    <w:top w:val="none" w:sz="0" w:space="0" w:color="auto"/>
                                    <w:left w:val="none" w:sz="0" w:space="0" w:color="auto"/>
                                    <w:bottom w:val="none" w:sz="0" w:space="0" w:color="auto"/>
                                    <w:right w:val="none" w:sz="0" w:space="0" w:color="auto"/>
                                  </w:divBdr>
                                  <w:divsChild>
                                    <w:div w:id="20194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89445">
                          <w:marLeft w:val="0"/>
                          <w:marRight w:val="0"/>
                          <w:marTop w:val="0"/>
                          <w:marBottom w:val="0"/>
                          <w:divBdr>
                            <w:top w:val="none" w:sz="0" w:space="0" w:color="auto"/>
                            <w:left w:val="none" w:sz="0" w:space="0" w:color="auto"/>
                            <w:bottom w:val="none" w:sz="0" w:space="0" w:color="auto"/>
                            <w:right w:val="none" w:sz="0" w:space="0" w:color="auto"/>
                          </w:divBdr>
                          <w:divsChild>
                            <w:div w:id="1742756834">
                              <w:marLeft w:val="0"/>
                              <w:marRight w:val="0"/>
                              <w:marTop w:val="0"/>
                              <w:marBottom w:val="0"/>
                              <w:divBdr>
                                <w:top w:val="none" w:sz="0" w:space="0" w:color="auto"/>
                                <w:left w:val="none" w:sz="0" w:space="0" w:color="auto"/>
                                <w:bottom w:val="none" w:sz="0" w:space="0" w:color="auto"/>
                                <w:right w:val="none" w:sz="0" w:space="0" w:color="auto"/>
                              </w:divBdr>
                              <w:divsChild>
                                <w:div w:id="246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19289">
      <w:bodyDiv w:val="1"/>
      <w:marLeft w:val="0"/>
      <w:marRight w:val="0"/>
      <w:marTop w:val="0"/>
      <w:marBottom w:val="0"/>
      <w:divBdr>
        <w:top w:val="none" w:sz="0" w:space="0" w:color="auto"/>
        <w:left w:val="none" w:sz="0" w:space="0" w:color="auto"/>
        <w:bottom w:val="none" w:sz="0" w:space="0" w:color="auto"/>
        <w:right w:val="none" w:sz="0" w:space="0" w:color="auto"/>
      </w:divBdr>
      <w:divsChild>
        <w:div w:id="1055197631">
          <w:marLeft w:val="0"/>
          <w:marRight w:val="0"/>
          <w:marTop w:val="0"/>
          <w:marBottom w:val="0"/>
          <w:divBdr>
            <w:top w:val="none" w:sz="0" w:space="0" w:color="auto"/>
            <w:left w:val="none" w:sz="0" w:space="0" w:color="auto"/>
            <w:bottom w:val="none" w:sz="0" w:space="0" w:color="auto"/>
            <w:right w:val="none" w:sz="0" w:space="0" w:color="auto"/>
          </w:divBdr>
          <w:divsChild>
            <w:div w:id="738670968">
              <w:marLeft w:val="0"/>
              <w:marRight w:val="0"/>
              <w:marTop w:val="0"/>
              <w:marBottom w:val="0"/>
              <w:divBdr>
                <w:top w:val="none" w:sz="0" w:space="0" w:color="auto"/>
                <w:left w:val="none" w:sz="0" w:space="0" w:color="auto"/>
                <w:bottom w:val="none" w:sz="0" w:space="0" w:color="auto"/>
                <w:right w:val="none" w:sz="0" w:space="0" w:color="auto"/>
              </w:divBdr>
              <w:divsChild>
                <w:div w:id="409547944">
                  <w:marLeft w:val="0"/>
                  <w:marRight w:val="0"/>
                  <w:marTop w:val="0"/>
                  <w:marBottom w:val="0"/>
                  <w:divBdr>
                    <w:top w:val="none" w:sz="0" w:space="0" w:color="auto"/>
                    <w:left w:val="none" w:sz="0" w:space="0" w:color="auto"/>
                    <w:bottom w:val="none" w:sz="0" w:space="0" w:color="auto"/>
                    <w:right w:val="none" w:sz="0" w:space="0" w:color="auto"/>
                  </w:divBdr>
                  <w:divsChild>
                    <w:div w:id="85737547">
                      <w:marLeft w:val="0"/>
                      <w:marRight w:val="0"/>
                      <w:marTop w:val="0"/>
                      <w:marBottom w:val="0"/>
                      <w:divBdr>
                        <w:top w:val="none" w:sz="0" w:space="0" w:color="auto"/>
                        <w:left w:val="none" w:sz="0" w:space="0" w:color="auto"/>
                        <w:bottom w:val="none" w:sz="0" w:space="0" w:color="auto"/>
                        <w:right w:val="none" w:sz="0" w:space="0" w:color="auto"/>
                      </w:divBdr>
                      <w:divsChild>
                        <w:div w:id="361831326">
                          <w:marLeft w:val="0"/>
                          <w:marRight w:val="0"/>
                          <w:marTop w:val="0"/>
                          <w:marBottom w:val="0"/>
                          <w:divBdr>
                            <w:top w:val="none" w:sz="0" w:space="0" w:color="auto"/>
                            <w:left w:val="none" w:sz="0" w:space="0" w:color="auto"/>
                            <w:bottom w:val="none" w:sz="0" w:space="0" w:color="auto"/>
                            <w:right w:val="none" w:sz="0" w:space="0" w:color="auto"/>
                          </w:divBdr>
                          <w:divsChild>
                            <w:div w:id="1580628494">
                              <w:marLeft w:val="0"/>
                              <w:marRight w:val="0"/>
                              <w:marTop w:val="0"/>
                              <w:marBottom w:val="0"/>
                              <w:divBdr>
                                <w:top w:val="none" w:sz="0" w:space="0" w:color="auto"/>
                                <w:left w:val="none" w:sz="0" w:space="0" w:color="auto"/>
                                <w:bottom w:val="none" w:sz="0" w:space="0" w:color="auto"/>
                                <w:right w:val="none" w:sz="0" w:space="0" w:color="auto"/>
                              </w:divBdr>
                              <w:divsChild>
                                <w:div w:id="1167865762">
                                  <w:marLeft w:val="0"/>
                                  <w:marRight w:val="0"/>
                                  <w:marTop w:val="0"/>
                                  <w:marBottom w:val="0"/>
                                  <w:divBdr>
                                    <w:top w:val="none" w:sz="0" w:space="0" w:color="auto"/>
                                    <w:left w:val="none" w:sz="0" w:space="0" w:color="auto"/>
                                    <w:bottom w:val="none" w:sz="0" w:space="0" w:color="auto"/>
                                    <w:right w:val="none" w:sz="0" w:space="0" w:color="auto"/>
                                  </w:divBdr>
                                  <w:divsChild>
                                    <w:div w:id="1205601792">
                                      <w:marLeft w:val="0"/>
                                      <w:marRight w:val="0"/>
                                      <w:marTop w:val="0"/>
                                      <w:marBottom w:val="0"/>
                                      <w:divBdr>
                                        <w:top w:val="none" w:sz="0" w:space="0" w:color="auto"/>
                                        <w:left w:val="none" w:sz="0" w:space="0" w:color="auto"/>
                                        <w:bottom w:val="none" w:sz="0" w:space="0" w:color="auto"/>
                                        <w:right w:val="none" w:sz="0" w:space="0" w:color="auto"/>
                                      </w:divBdr>
                                      <w:divsChild>
                                        <w:div w:id="12849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037117">
      <w:bodyDiv w:val="1"/>
      <w:marLeft w:val="0"/>
      <w:marRight w:val="0"/>
      <w:marTop w:val="0"/>
      <w:marBottom w:val="0"/>
      <w:divBdr>
        <w:top w:val="none" w:sz="0" w:space="0" w:color="auto"/>
        <w:left w:val="none" w:sz="0" w:space="0" w:color="auto"/>
        <w:bottom w:val="none" w:sz="0" w:space="0" w:color="auto"/>
        <w:right w:val="none" w:sz="0" w:space="0" w:color="auto"/>
      </w:divBdr>
    </w:div>
    <w:div w:id="21429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2025</Words>
  <Characters>11544</Characters>
  <Application>Microsoft Office Word</Application>
  <DocSecurity>0</DocSecurity>
  <Lines>96</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1</cp:revision>
  <dcterms:created xsi:type="dcterms:W3CDTF">2025-04-24T04:28:00Z</dcterms:created>
  <dcterms:modified xsi:type="dcterms:W3CDTF">2025-04-24T05:01:00Z</dcterms:modified>
</cp:coreProperties>
</file>