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E17C3" w14:textId="09070A63" w:rsidR="003D7C58" w:rsidRDefault="003D7C58" w:rsidP="003D7C58">
      <w:pPr>
        <w:jc w:val="center"/>
        <w:rPr>
          <w:rFonts w:ascii="Times New Roman" w:hAnsi="Times New Roman" w:cs="Times New Roman"/>
          <w:sz w:val="40"/>
          <w:szCs w:val="40"/>
          <w:lang w:val="sv-SE"/>
        </w:rPr>
      </w:pPr>
      <w:r w:rsidRPr="00385BDE">
        <w:rPr>
          <w:rFonts w:ascii="Times New Roman" w:hAnsi="Times New Roman" w:cs="Times New Roman"/>
          <w:sz w:val="40"/>
          <w:szCs w:val="40"/>
          <w:lang w:val="sv-SE"/>
        </w:rPr>
        <w:t xml:space="preserve">TUGAS </w:t>
      </w:r>
      <w:r>
        <w:rPr>
          <w:rFonts w:ascii="Times New Roman" w:hAnsi="Times New Roman" w:cs="Times New Roman"/>
          <w:sz w:val="40"/>
          <w:szCs w:val="40"/>
          <w:lang w:val="sv-SE"/>
        </w:rPr>
        <w:t>MATA KULIAH</w:t>
      </w:r>
    </w:p>
    <w:p w14:paraId="22F13AAE" w14:textId="77777777" w:rsidR="007F48F1" w:rsidRDefault="003D7C58" w:rsidP="003D7C58">
      <w:pPr>
        <w:jc w:val="center"/>
        <w:rPr>
          <w:rFonts w:ascii="Times New Roman" w:hAnsi="Times New Roman" w:cs="Times New Roman"/>
          <w:sz w:val="40"/>
          <w:szCs w:val="40"/>
          <w:lang w:val="sv-SE"/>
        </w:rPr>
      </w:pPr>
      <w:r>
        <w:rPr>
          <w:rFonts w:ascii="Times New Roman" w:hAnsi="Times New Roman" w:cs="Times New Roman"/>
          <w:sz w:val="40"/>
          <w:szCs w:val="40"/>
          <w:lang w:val="sv-SE"/>
        </w:rPr>
        <w:t>INTERAKSI MANUSIA &amp; KOMPUTER</w:t>
      </w:r>
    </w:p>
    <w:p w14:paraId="33386AAF" w14:textId="704E91F0" w:rsidR="003D7C58" w:rsidRPr="00385BDE" w:rsidRDefault="007F48F1" w:rsidP="007F48F1">
      <w:pPr>
        <w:jc w:val="center"/>
        <w:rPr>
          <w:rFonts w:ascii="Times New Roman" w:hAnsi="Times New Roman" w:cs="Times New Roman"/>
          <w:sz w:val="40"/>
          <w:szCs w:val="40"/>
          <w:lang w:val="sv-SE"/>
        </w:rPr>
      </w:pPr>
      <w:r>
        <w:rPr>
          <w:rFonts w:ascii="Times New Roman" w:hAnsi="Times New Roman" w:cs="Times New Roman"/>
          <w:sz w:val="40"/>
          <w:szCs w:val="40"/>
          <w:lang w:val="sv-SE"/>
        </w:rPr>
        <w:t xml:space="preserve">KELOMPOK </w:t>
      </w:r>
      <w:r w:rsidR="003B245A">
        <w:rPr>
          <w:rFonts w:ascii="Times New Roman" w:hAnsi="Times New Roman" w:cs="Times New Roman"/>
          <w:sz w:val="40"/>
          <w:szCs w:val="40"/>
          <w:lang w:val="sv-SE"/>
        </w:rPr>
        <w:t xml:space="preserve">KELAS </w:t>
      </w:r>
      <w:r w:rsidR="0028732B">
        <w:rPr>
          <w:rFonts w:ascii="Times New Roman" w:hAnsi="Times New Roman" w:cs="Times New Roman"/>
          <w:sz w:val="40"/>
          <w:szCs w:val="40"/>
          <w:lang w:val="sv-SE"/>
        </w:rPr>
        <w:t>A11.4204</w:t>
      </w:r>
    </w:p>
    <w:p w14:paraId="166191F8" w14:textId="77777777" w:rsidR="003D7C58" w:rsidRPr="003D7C58" w:rsidRDefault="003D7C58" w:rsidP="003D7C58">
      <w:pPr>
        <w:rPr>
          <w:rFonts w:ascii="Times New Roman" w:hAnsi="Times New Roman" w:cs="Times New Roman"/>
          <w:lang w:val="sv-SE"/>
        </w:rPr>
      </w:pPr>
    </w:p>
    <w:p w14:paraId="38299B21" w14:textId="77777777" w:rsidR="003D7C58" w:rsidRDefault="003D7C58" w:rsidP="003D7C58">
      <w:pPr>
        <w:rPr>
          <w:rFonts w:ascii="Times New Roman" w:hAnsi="Times New Roman" w:cs="Times New Roman"/>
          <w:lang w:val="sv-SE"/>
        </w:rPr>
      </w:pPr>
    </w:p>
    <w:p w14:paraId="05F4B1A8" w14:textId="77777777" w:rsidR="003D7C58" w:rsidRPr="003D7C58" w:rsidRDefault="003D7C58" w:rsidP="003D7C58">
      <w:pPr>
        <w:rPr>
          <w:rFonts w:ascii="Times New Roman" w:hAnsi="Times New Roman" w:cs="Times New Roman"/>
          <w:lang w:val="sv-SE"/>
        </w:rPr>
      </w:pPr>
    </w:p>
    <w:p w14:paraId="2F311822" w14:textId="77777777" w:rsidR="003D7C58" w:rsidRPr="00385BDE" w:rsidRDefault="003D7C58" w:rsidP="003D7C58">
      <w:pPr>
        <w:jc w:val="center"/>
        <w:rPr>
          <w:rFonts w:ascii="Times New Roman" w:hAnsi="Times New Roman" w:cs="Times New Roman"/>
          <w:sz w:val="40"/>
          <w:szCs w:val="40"/>
          <w:lang w:val="sv-SE"/>
        </w:rPr>
      </w:pPr>
      <w:r w:rsidRPr="00385BDE">
        <w:rPr>
          <w:rFonts w:ascii="Times New Roman" w:hAnsi="Times New Roman" w:cs="Times New Roman"/>
          <w:noProof/>
        </w:rPr>
        <w:drawing>
          <wp:inline distT="0" distB="0" distL="0" distR="0" wp14:anchorId="4E3253C5" wp14:editId="7CBEB20B">
            <wp:extent cx="2904096" cy="2923953"/>
            <wp:effectExtent l="0" t="0" r="0" b="0"/>
            <wp:docPr id="260220030"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0030" name="Picture 2" descr="A logo with text on 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1651" cy="2971833"/>
                    </a:xfrm>
                    <a:prstGeom prst="rect">
                      <a:avLst/>
                    </a:prstGeom>
                    <a:noFill/>
                    <a:ln>
                      <a:noFill/>
                    </a:ln>
                  </pic:spPr>
                </pic:pic>
              </a:graphicData>
            </a:graphic>
          </wp:inline>
        </w:drawing>
      </w:r>
    </w:p>
    <w:p w14:paraId="09778D59" w14:textId="77777777" w:rsidR="003D7C58" w:rsidRPr="00385BDE" w:rsidRDefault="003D7C58" w:rsidP="003D7C58">
      <w:pPr>
        <w:rPr>
          <w:rFonts w:ascii="Times New Roman" w:hAnsi="Times New Roman" w:cs="Times New Roman"/>
        </w:rPr>
      </w:pPr>
    </w:p>
    <w:p w14:paraId="4A763D43" w14:textId="77777777" w:rsidR="003D7C58" w:rsidRDefault="003D7C58" w:rsidP="003D7C58">
      <w:pPr>
        <w:rPr>
          <w:rFonts w:ascii="Times New Roman" w:hAnsi="Times New Roman" w:cs="Times New Roman"/>
        </w:rPr>
      </w:pPr>
    </w:p>
    <w:p w14:paraId="77DDBDB1" w14:textId="77777777" w:rsidR="003D7C58" w:rsidRPr="00385BDE" w:rsidRDefault="003D7C58" w:rsidP="003D7C58">
      <w:pPr>
        <w:rPr>
          <w:rFonts w:ascii="Times New Roman" w:hAnsi="Times New Roman" w:cs="Times New Roman"/>
        </w:rPr>
      </w:pPr>
    </w:p>
    <w:p w14:paraId="35191A71" w14:textId="77777777" w:rsidR="003D7C58" w:rsidRPr="00385BDE" w:rsidRDefault="003D7C58" w:rsidP="003D7C58">
      <w:pPr>
        <w:jc w:val="center"/>
        <w:rPr>
          <w:rFonts w:ascii="Times New Roman" w:hAnsi="Times New Roman" w:cs="Times New Roman"/>
          <w:sz w:val="28"/>
          <w:szCs w:val="28"/>
          <w:lang w:val="sv-SE"/>
        </w:rPr>
      </w:pPr>
      <w:r w:rsidRPr="00385BDE">
        <w:rPr>
          <w:rFonts w:ascii="Times New Roman" w:hAnsi="Times New Roman" w:cs="Times New Roman"/>
          <w:sz w:val="28"/>
          <w:szCs w:val="28"/>
          <w:lang w:val="sv-SE"/>
        </w:rPr>
        <w:t>Disusun oleh:</w:t>
      </w:r>
    </w:p>
    <w:p w14:paraId="1F18387F" w14:textId="77777777" w:rsidR="003D7C58" w:rsidRPr="00385BDE" w:rsidRDefault="003D7C58" w:rsidP="003D7C58">
      <w:pPr>
        <w:jc w:val="center"/>
        <w:rPr>
          <w:rFonts w:ascii="Times New Roman" w:hAnsi="Times New Roman" w:cs="Times New Roman"/>
          <w:sz w:val="28"/>
          <w:szCs w:val="28"/>
          <w:lang w:val="sv-SE"/>
        </w:rPr>
      </w:pPr>
      <w:r w:rsidRPr="00385BDE">
        <w:rPr>
          <w:rFonts w:ascii="Times New Roman" w:hAnsi="Times New Roman" w:cs="Times New Roman"/>
          <w:sz w:val="28"/>
          <w:szCs w:val="28"/>
          <w:lang w:val="sv-SE"/>
        </w:rPr>
        <w:t>Yohanes Dimas Pratama</w:t>
      </w:r>
    </w:p>
    <w:p w14:paraId="7F3C12A3" w14:textId="77777777" w:rsidR="003D7C58" w:rsidRPr="00385BDE" w:rsidRDefault="003D7C58" w:rsidP="003D7C58">
      <w:pPr>
        <w:jc w:val="center"/>
        <w:rPr>
          <w:rFonts w:ascii="Times New Roman" w:hAnsi="Times New Roman" w:cs="Times New Roman"/>
          <w:sz w:val="28"/>
          <w:szCs w:val="28"/>
          <w:lang w:val="sv-SE"/>
        </w:rPr>
      </w:pPr>
      <w:r w:rsidRPr="00385BDE">
        <w:rPr>
          <w:rFonts w:ascii="Times New Roman" w:hAnsi="Times New Roman" w:cs="Times New Roman"/>
          <w:sz w:val="28"/>
          <w:szCs w:val="28"/>
          <w:lang w:val="sv-SE"/>
        </w:rPr>
        <w:t>A11.2021.13254</w:t>
      </w:r>
    </w:p>
    <w:p w14:paraId="3EA3E163" w14:textId="77777777" w:rsidR="003D7C58" w:rsidRPr="00385BDE" w:rsidRDefault="003D7C58" w:rsidP="003D7C58">
      <w:pPr>
        <w:jc w:val="center"/>
        <w:rPr>
          <w:rFonts w:ascii="Times New Roman" w:hAnsi="Times New Roman" w:cs="Times New Roman"/>
          <w:sz w:val="40"/>
          <w:szCs w:val="40"/>
          <w:lang w:val="sv-SE"/>
        </w:rPr>
      </w:pPr>
    </w:p>
    <w:p w14:paraId="300A7BA4" w14:textId="77777777" w:rsidR="003D7C58" w:rsidRPr="00385BDE" w:rsidRDefault="003D7C58" w:rsidP="003D7C58">
      <w:pPr>
        <w:jc w:val="center"/>
        <w:rPr>
          <w:rFonts w:ascii="Times New Roman" w:hAnsi="Times New Roman" w:cs="Times New Roman"/>
          <w:sz w:val="32"/>
          <w:szCs w:val="32"/>
          <w:lang w:val="sv-SE"/>
        </w:rPr>
      </w:pPr>
      <w:r w:rsidRPr="00385BDE">
        <w:rPr>
          <w:rFonts w:ascii="Times New Roman" w:hAnsi="Times New Roman" w:cs="Times New Roman"/>
          <w:sz w:val="32"/>
          <w:szCs w:val="32"/>
          <w:lang w:val="sv-SE"/>
        </w:rPr>
        <w:t>PROGRAM STUDI TEKNIK INFORMATIKA</w:t>
      </w:r>
    </w:p>
    <w:p w14:paraId="1D3612E7" w14:textId="77777777" w:rsidR="003D7C58" w:rsidRPr="00385BDE" w:rsidRDefault="003D7C58" w:rsidP="003D7C58">
      <w:pPr>
        <w:jc w:val="center"/>
        <w:rPr>
          <w:rFonts w:ascii="Times New Roman" w:hAnsi="Times New Roman" w:cs="Times New Roman"/>
          <w:sz w:val="32"/>
          <w:szCs w:val="32"/>
          <w:lang w:val="sv-SE"/>
        </w:rPr>
      </w:pPr>
      <w:r w:rsidRPr="00385BDE">
        <w:rPr>
          <w:rFonts w:ascii="Times New Roman" w:hAnsi="Times New Roman" w:cs="Times New Roman"/>
          <w:sz w:val="32"/>
          <w:szCs w:val="32"/>
          <w:lang w:val="sv-SE"/>
        </w:rPr>
        <w:t>FAKULTAS ILMU KOMPUTER</w:t>
      </w:r>
    </w:p>
    <w:p w14:paraId="3E7FF6F8" w14:textId="77777777" w:rsidR="003D7C58" w:rsidRPr="00385BDE" w:rsidRDefault="003D7C58" w:rsidP="003D7C58">
      <w:pPr>
        <w:jc w:val="center"/>
        <w:rPr>
          <w:rFonts w:ascii="Times New Roman" w:hAnsi="Times New Roman" w:cs="Times New Roman"/>
          <w:sz w:val="32"/>
          <w:szCs w:val="32"/>
          <w:lang w:val="sv-SE"/>
        </w:rPr>
      </w:pPr>
      <w:r w:rsidRPr="00385BDE">
        <w:rPr>
          <w:rFonts w:ascii="Times New Roman" w:hAnsi="Times New Roman" w:cs="Times New Roman"/>
          <w:sz w:val="32"/>
          <w:szCs w:val="32"/>
          <w:lang w:val="sv-SE"/>
        </w:rPr>
        <w:t>UNIVERSITAS DIAN NUSWANTORO</w:t>
      </w:r>
    </w:p>
    <w:p w14:paraId="0717E630" w14:textId="77777777" w:rsidR="003D7C58" w:rsidRDefault="003D7C58" w:rsidP="00BF468A">
      <w:pPr>
        <w:rPr>
          <w:lang w:val="sv-SE"/>
        </w:rPr>
      </w:pPr>
    </w:p>
    <w:p w14:paraId="369A4271" w14:textId="77777777" w:rsidR="00E7746F" w:rsidRDefault="00E7746F" w:rsidP="00E7746F">
      <w:pPr>
        <w:pStyle w:val="Heading1"/>
        <w:spacing w:before="0"/>
        <w:jc w:val="center"/>
        <w:rPr>
          <w:sz w:val="40"/>
          <w:szCs w:val="40"/>
          <w:lang w:val="sv-SE"/>
        </w:rPr>
      </w:pPr>
      <w:r w:rsidRPr="00E7746F">
        <w:rPr>
          <w:sz w:val="40"/>
          <w:szCs w:val="40"/>
          <w:lang w:val="sv-SE"/>
        </w:rPr>
        <w:lastRenderedPageBreak/>
        <w:t>INPUT ANGKA DI</w:t>
      </w:r>
      <w:r>
        <w:rPr>
          <w:sz w:val="40"/>
          <w:szCs w:val="40"/>
          <w:lang w:val="sv-SE"/>
        </w:rPr>
        <w:t xml:space="preserve"> APLIKASI</w:t>
      </w:r>
      <w:r w:rsidRPr="00E7746F">
        <w:rPr>
          <w:sz w:val="40"/>
          <w:szCs w:val="40"/>
          <w:lang w:val="sv-SE"/>
        </w:rPr>
        <w:t xml:space="preserve"> EXCE</w:t>
      </w:r>
      <w:r>
        <w:rPr>
          <w:sz w:val="40"/>
          <w:szCs w:val="40"/>
          <w:lang w:val="sv-SE"/>
        </w:rPr>
        <w:t>L</w:t>
      </w:r>
    </w:p>
    <w:p w14:paraId="126EF652" w14:textId="5EA2AC5B" w:rsidR="003D7C58" w:rsidRPr="00E7746F" w:rsidRDefault="00E7746F" w:rsidP="00E7746F">
      <w:pPr>
        <w:pStyle w:val="Heading1"/>
        <w:spacing w:before="0"/>
        <w:jc w:val="center"/>
        <w:rPr>
          <w:sz w:val="40"/>
          <w:szCs w:val="40"/>
          <w:lang w:val="sv-SE"/>
        </w:rPr>
      </w:pPr>
      <w:r w:rsidRPr="00E7746F">
        <w:rPr>
          <w:sz w:val="40"/>
          <w:szCs w:val="40"/>
          <w:lang w:val="sv-SE"/>
        </w:rPr>
        <w:t>DENGAN</w:t>
      </w:r>
      <w:r>
        <w:rPr>
          <w:sz w:val="40"/>
          <w:szCs w:val="40"/>
          <w:lang w:val="sv-SE"/>
        </w:rPr>
        <w:t xml:space="preserve"> </w:t>
      </w:r>
      <w:r w:rsidRPr="00E7746F">
        <w:rPr>
          <w:sz w:val="40"/>
          <w:szCs w:val="40"/>
          <w:lang w:val="sv-SE"/>
        </w:rPr>
        <w:t>3 RESPONS SISTEM KONKUREN</w:t>
      </w:r>
    </w:p>
    <w:p w14:paraId="2DCF00D8" w14:textId="77777777" w:rsidR="0028732B" w:rsidRPr="00CB747D" w:rsidRDefault="0028732B" w:rsidP="00DF6C2F">
      <w:pPr>
        <w:rPr>
          <w:lang w:val="sv-SE"/>
        </w:rPr>
      </w:pPr>
    </w:p>
    <w:p w14:paraId="4895AC66" w14:textId="41E1B6E2" w:rsidR="00DF6C2F" w:rsidRPr="00E7746F" w:rsidRDefault="00DF6C2F" w:rsidP="00937264">
      <w:pPr>
        <w:jc w:val="center"/>
        <w:rPr>
          <w:lang w:val="sv-SE"/>
        </w:rPr>
      </w:pPr>
      <w:r w:rsidRPr="00E7746F">
        <w:rPr>
          <w:lang w:val="sv-SE"/>
        </w:rPr>
        <w:t xml:space="preserve">Notasi </w:t>
      </w:r>
      <w:r w:rsidR="005A3802" w:rsidRPr="00E7746F">
        <w:rPr>
          <w:lang w:val="sv-SE"/>
        </w:rPr>
        <w:t>Diagramatik</w:t>
      </w:r>
    </w:p>
    <w:p w14:paraId="2BF61708" w14:textId="77777777" w:rsidR="00184389" w:rsidRPr="00E7746F" w:rsidRDefault="00184389" w:rsidP="00937264">
      <w:pPr>
        <w:jc w:val="center"/>
        <w:rPr>
          <w:lang w:val="sv-SE"/>
        </w:rPr>
      </w:pPr>
    </w:p>
    <w:p w14:paraId="1945210F" w14:textId="36467591" w:rsidR="00DF6C2F" w:rsidRPr="00DF6C2F" w:rsidRDefault="003E17A0" w:rsidP="00DF6C2F">
      <w:pPr>
        <w:jc w:val="center"/>
      </w:pPr>
      <w:r>
        <w:rPr>
          <w:noProof/>
        </w:rPr>
        <w:drawing>
          <wp:inline distT="0" distB="0" distL="0" distR="0" wp14:anchorId="48191D62" wp14:editId="0D291397">
            <wp:extent cx="3306726" cy="5576543"/>
            <wp:effectExtent l="0" t="0" r="0" b="0"/>
            <wp:docPr id="348095226" name="Picture 3" descr="A group of whit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95226" name="Picture 3" descr="A group of white squares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5460" cy="5625000"/>
                    </a:xfrm>
                    <a:prstGeom prst="rect">
                      <a:avLst/>
                    </a:prstGeom>
                  </pic:spPr>
                </pic:pic>
              </a:graphicData>
            </a:graphic>
          </wp:inline>
        </w:drawing>
      </w:r>
    </w:p>
    <w:p w14:paraId="6A04C728" w14:textId="77777777" w:rsidR="003D7C58" w:rsidRPr="00184389" w:rsidRDefault="003D7C58" w:rsidP="00AC52CC">
      <w:pPr>
        <w:rPr>
          <w:lang w:val="en-US"/>
        </w:rPr>
      </w:pPr>
    </w:p>
    <w:p w14:paraId="3F455568" w14:textId="77777777" w:rsidR="00184389" w:rsidRDefault="00184389" w:rsidP="00AC52CC">
      <w:pPr>
        <w:rPr>
          <w:lang w:val="en-US"/>
        </w:rPr>
      </w:pPr>
    </w:p>
    <w:p w14:paraId="74BC3A16" w14:textId="77777777" w:rsidR="00184389" w:rsidRDefault="00184389" w:rsidP="00AC52CC">
      <w:pPr>
        <w:rPr>
          <w:lang w:val="en-US"/>
        </w:rPr>
      </w:pPr>
    </w:p>
    <w:p w14:paraId="3F0EBF7B" w14:textId="77777777" w:rsidR="00184389" w:rsidRDefault="00184389" w:rsidP="00AC52CC">
      <w:pPr>
        <w:rPr>
          <w:lang w:val="en-US"/>
        </w:rPr>
      </w:pPr>
    </w:p>
    <w:p w14:paraId="01773D56" w14:textId="77777777" w:rsidR="00184389" w:rsidRDefault="00184389" w:rsidP="00AC52CC">
      <w:pPr>
        <w:rPr>
          <w:lang w:val="en-US"/>
        </w:rPr>
      </w:pPr>
    </w:p>
    <w:p w14:paraId="7342B1CA" w14:textId="77777777" w:rsidR="00184389" w:rsidRDefault="00184389" w:rsidP="00AC52CC">
      <w:pPr>
        <w:rPr>
          <w:lang w:val="en-US"/>
        </w:rPr>
      </w:pPr>
    </w:p>
    <w:p w14:paraId="17B04641" w14:textId="77777777" w:rsidR="00184389" w:rsidRDefault="00184389" w:rsidP="00184389">
      <w:pPr>
        <w:jc w:val="center"/>
      </w:pPr>
      <w:proofErr w:type="spellStart"/>
      <w:r w:rsidRPr="00184389">
        <w:lastRenderedPageBreak/>
        <w:t>Notasi</w:t>
      </w:r>
      <w:proofErr w:type="spellEnd"/>
      <w:r w:rsidRPr="00184389">
        <w:t xml:space="preserve"> </w:t>
      </w:r>
      <w:proofErr w:type="spellStart"/>
      <w:r w:rsidRPr="00184389">
        <w:t>Tekstual</w:t>
      </w:r>
      <w:proofErr w:type="spellEnd"/>
    </w:p>
    <w:p w14:paraId="61D17576" w14:textId="77777777" w:rsidR="00184389" w:rsidRDefault="00184389" w:rsidP="00184389"/>
    <w:p w14:paraId="77453D6F" w14:textId="1259BCE5" w:rsidR="00184389" w:rsidRDefault="00184389" w:rsidP="00184389">
      <w:pPr>
        <w:rPr>
          <w:lang w:val="en-US"/>
        </w:rPr>
      </w:pPr>
      <w:r w:rsidRPr="005A3802">
        <w:rPr>
          <w:b/>
          <w:bCs/>
          <w:lang w:val="en-US"/>
        </w:rPr>
        <w:t>S0</w:t>
      </w:r>
    </w:p>
    <w:p w14:paraId="3652B307" w14:textId="77777777" w:rsidR="00184389" w:rsidRDefault="00184389" w:rsidP="00184389">
      <w:pPr>
        <w:rPr>
          <w:lang w:val="en-US"/>
        </w:rPr>
      </w:pPr>
      <w:r w:rsidRPr="005A3802">
        <w:rPr>
          <w:i/>
          <w:iCs/>
          <w:lang w:val="en-US"/>
        </w:rPr>
        <w:t>Kondisi Awal:</w:t>
      </w:r>
    </w:p>
    <w:p w14:paraId="1DAAD602" w14:textId="77777777" w:rsidR="00184389" w:rsidRPr="005A3802" w:rsidRDefault="00184389" w:rsidP="00184389">
      <w:pPr>
        <w:rPr>
          <w:lang w:val="sv-SE"/>
        </w:rPr>
      </w:pPr>
      <w:r w:rsidRPr="005A3802">
        <w:rPr>
          <w:lang w:val="sv-SE"/>
        </w:rPr>
        <w:t>Cell A1 kosong</w:t>
      </w:r>
    </w:p>
    <w:p w14:paraId="3DE0C2A0" w14:textId="77777777" w:rsidR="00184389" w:rsidRDefault="00184389" w:rsidP="00184389">
      <w:pPr>
        <w:rPr>
          <w:lang w:val="sv-SE"/>
        </w:rPr>
      </w:pPr>
      <w:r w:rsidRPr="005A3802">
        <w:rPr>
          <w:b/>
          <w:bCs/>
          <w:lang w:val="sv-SE"/>
        </w:rPr>
        <w:t>Aksi:</w:t>
      </w:r>
    </w:p>
    <w:p w14:paraId="72973AEE" w14:textId="77777777" w:rsidR="00184389" w:rsidRPr="005A3802" w:rsidRDefault="00184389" w:rsidP="00184389">
      <w:pPr>
        <w:rPr>
          <w:lang w:val="sv-SE"/>
        </w:rPr>
      </w:pPr>
      <w:r w:rsidRPr="005A3802">
        <w:rPr>
          <w:lang w:val="sv-SE"/>
        </w:rPr>
        <w:t>User mengetik “150” lalu tekan Enter</w:t>
      </w:r>
    </w:p>
    <w:p w14:paraId="2EBCAF41" w14:textId="77777777" w:rsidR="00184389" w:rsidRPr="00184389" w:rsidRDefault="00184389" w:rsidP="00184389">
      <w:pPr>
        <w:rPr>
          <w:lang w:val="sv-SE"/>
        </w:rPr>
      </w:pPr>
      <w:r w:rsidRPr="005A3802">
        <w:rPr>
          <w:b/>
          <w:bCs/>
          <w:lang w:val="sv-SE"/>
        </w:rPr>
        <w:t>[Concurrent Transition]</w:t>
      </w:r>
    </w:p>
    <w:p w14:paraId="179C0E95" w14:textId="77777777" w:rsidR="00184389" w:rsidRDefault="00184389" w:rsidP="00184389">
      <w:pPr>
        <w:rPr>
          <w:b/>
          <w:bCs/>
          <w:lang w:val="sv-SE"/>
        </w:rPr>
      </w:pPr>
      <w:r w:rsidRPr="005A3802">
        <w:rPr>
          <w:lang w:val="sv-SE"/>
        </w:rPr>
        <w:t xml:space="preserve">Setelah aksi dilakukan, terjadi tiga transisi </w:t>
      </w:r>
      <w:r w:rsidRPr="005A3802">
        <w:rPr>
          <w:b/>
          <w:bCs/>
          <w:lang w:val="sv-SE"/>
        </w:rPr>
        <w:t>secara bersamaan (concurrent):</w:t>
      </w:r>
    </w:p>
    <w:p w14:paraId="15BF3643" w14:textId="77777777" w:rsidR="00184389" w:rsidRPr="005A3802" w:rsidRDefault="00184389" w:rsidP="00184389">
      <w:pPr>
        <w:rPr>
          <w:lang w:val="sv-SE"/>
        </w:rPr>
      </w:pPr>
    </w:p>
    <w:p w14:paraId="58E825EC" w14:textId="77777777" w:rsidR="00184389" w:rsidRDefault="00184389" w:rsidP="00184389">
      <w:pPr>
        <w:rPr>
          <w:lang w:val="sv-SE"/>
        </w:rPr>
      </w:pPr>
      <w:r w:rsidRPr="005A3802">
        <w:rPr>
          <w:b/>
          <w:bCs/>
          <w:lang w:val="sv-SE"/>
        </w:rPr>
        <w:t>S1</w:t>
      </w:r>
    </w:p>
    <w:p w14:paraId="5D03A6A0" w14:textId="77777777" w:rsidR="00184389" w:rsidRDefault="00184389" w:rsidP="00184389">
      <w:pPr>
        <w:rPr>
          <w:lang w:val="sv-SE"/>
        </w:rPr>
      </w:pPr>
      <w:r w:rsidRPr="005A3802">
        <w:rPr>
          <w:i/>
          <w:iCs/>
          <w:lang w:val="sv-SE"/>
        </w:rPr>
        <w:t>Tampilan:</w:t>
      </w:r>
    </w:p>
    <w:p w14:paraId="701C246F" w14:textId="77777777" w:rsidR="00184389" w:rsidRDefault="00184389" w:rsidP="00184389">
      <w:pPr>
        <w:rPr>
          <w:b/>
          <w:bCs/>
          <w:lang w:val="sv-SE"/>
        </w:rPr>
      </w:pPr>
      <w:r w:rsidRPr="005A3802">
        <w:rPr>
          <w:lang w:val="sv-SE"/>
        </w:rPr>
        <w:t xml:space="preserve">Teks “150” yang diketik oleh user berubah warna menjadi </w:t>
      </w:r>
      <w:r w:rsidRPr="005A3802">
        <w:rPr>
          <w:b/>
          <w:bCs/>
          <w:lang w:val="sv-SE"/>
        </w:rPr>
        <w:t>hijau</w:t>
      </w:r>
    </w:p>
    <w:p w14:paraId="5D5371E0" w14:textId="77777777" w:rsidR="00184389" w:rsidRPr="005A3802" w:rsidRDefault="00184389" w:rsidP="00184389">
      <w:pPr>
        <w:rPr>
          <w:lang w:val="sv-SE"/>
        </w:rPr>
      </w:pPr>
    </w:p>
    <w:p w14:paraId="02AEAE23" w14:textId="77777777" w:rsidR="00184389" w:rsidRDefault="00184389" w:rsidP="00184389">
      <w:pPr>
        <w:rPr>
          <w:lang w:val="en-US"/>
        </w:rPr>
      </w:pPr>
      <w:r w:rsidRPr="005A3802">
        <w:rPr>
          <w:b/>
          <w:bCs/>
          <w:lang w:val="en-US"/>
        </w:rPr>
        <w:t>S2</w:t>
      </w:r>
    </w:p>
    <w:p w14:paraId="025B3947" w14:textId="77777777" w:rsidR="00184389" w:rsidRDefault="00184389" w:rsidP="00184389">
      <w:pPr>
        <w:rPr>
          <w:lang w:val="en-US"/>
        </w:rPr>
      </w:pPr>
      <w:proofErr w:type="spellStart"/>
      <w:r w:rsidRPr="005A3802">
        <w:rPr>
          <w:i/>
          <w:iCs/>
          <w:lang w:val="en-US"/>
        </w:rPr>
        <w:t>Efek</w:t>
      </w:r>
      <w:proofErr w:type="spellEnd"/>
      <w:r w:rsidRPr="005A3802">
        <w:rPr>
          <w:i/>
          <w:iCs/>
          <w:lang w:val="en-US"/>
        </w:rPr>
        <w:t xml:space="preserve"> Visual:</w:t>
      </w:r>
    </w:p>
    <w:p w14:paraId="00B113FE" w14:textId="77777777" w:rsidR="00184389" w:rsidRDefault="00184389" w:rsidP="00184389">
      <w:pPr>
        <w:rPr>
          <w:lang w:val="en-US"/>
        </w:rPr>
      </w:pPr>
      <w:r w:rsidRPr="005A3802">
        <w:rPr>
          <w:lang w:val="en-US"/>
        </w:rPr>
        <w:t xml:space="preserve">Nilai “150” langsung </w:t>
      </w:r>
      <w:proofErr w:type="spellStart"/>
      <w:r w:rsidRPr="005A3802">
        <w:rPr>
          <w:lang w:val="en-US"/>
        </w:rPr>
        <w:t>tampil</w:t>
      </w:r>
      <w:proofErr w:type="spellEnd"/>
      <w:r w:rsidRPr="005A3802">
        <w:rPr>
          <w:lang w:val="en-US"/>
        </w:rPr>
        <w:t xml:space="preserve"> di Cell A1</w:t>
      </w:r>
    </w:p>
    <w:p w14:paraId="136D91FC" w14:textId="77777777" w:rsidR="00184389" w:rsidRDefault="00184389" w:rsidP="00184389">
      <w:pPr>
        <w:rPr>
          <w:lang w:val="en-US"/>
        </w:rPr>
      </w:pPr>
    </w:p>
    <w:p w14:paraId="2458AE6B" w14:textId="77777777" w:rsidR="00184389" w:rsidRDefault="00184389" w:rsidP="00184389">
      <w:pPr>
        <w:rPr>
          <w:lang w:val="en-US"/>
        </w:rPr>
      </w:pPr>
      <w:r w:rsidRPr="005A3802">
        <w:rPr>
          <w:b/>
          <w:bCs/>
          <w:lang w:val="en-US"/>
        </w:rPr>
        <w:t>S3</w:t>
      </w:r>
    </w:p>
    <w:p w14:paraId="79280517" w14:textId="77777777" w:rsidR="00184389" w:rsidRDefault="00184389" w:rsidP="00184389">
      <w:pPr>
        <w:rPr>
          <w:lang w:val="en-US"/>
        </w:rPr>
      </w:pPr>
      <w:proofErr w:type="spellStart"/>
      <w:r w:rsidRPr="005A3802">
        <w:rPr>
          <w:i/>
          <w:iCs/>
          <w:lang w:val="en-US"/>
        </w:rPr>
        <w:t>Pergerakan</w:t>
      </w:r>
      <w:proofErr w:type="spellEnd"/>
      <w:r w:rsidRPr="005A3802">
        <w:rPr>
          <w:i/>
          <w:iCs/>
          <w:lang w:val="en-US"/>
        </w:rPr>
        <w:t xml:space="preserve"> </w:t>
      </w:r>
      <w:proofErr w:type="spellStart"/>
      <w:r w:rsidRPr="005A3802">
        <w:rPr>
          <w:i/>
          <w:iCs/>
          <w:lang w:val="en-US"/>
        </w:rPr>
        <w:t>Kursor</w:t>
      </w:r>
      <w:proofErr w:type="spellEnd"/>
      <w:r w:rsidRPr="005A3802">
        <w:rPr>
          <w:i/>
          <w:iCs/>
          <w:lang w:val="en-US"/>
        </w:rPr>
        <w:t>:</w:t>
      </w:r>
      <w:r w:rsidRPr="005A3802">
        <w:rPr>
          <w:lang w:val="en-US"/>
        </w:rPr>
        <w:br/>
      </w:r>
      <w:proofErr w:type="spellStart"/>
      <w:r w:rsidRPr="005A3802">
        <w:rPr>
          <w:lang w:val="en-US"/>
        </w:rPr>
        <w:t>Kursor</w:t>
      </w:r>
      <w:proofErr w:type="spellEnd"/>
      <w:r w:rsidRPr="005A3802">
        <w:rPr>
          <w:lang w:val="en-US"/>
        </w:rPr>
        <w:t xml:space="preserve"> </w:t>
      </w:r>
      <w:proofErr w:type="spellStart"/>
      <w:r w:rsidRPr="005A3802">
        <w:rPr>
          <w:lang w:val="en-US"/>
        </w:rPr>
        <w:t>otomatis</w:t>
      </w:r>
      <w:proofErr w:type="spellEnd"/>
      <w:r w:rsidRPr="005A3802">
        <w:rPr>
          <w:lang w:val="en-US"/>
        </w:rPr>
        <w:t xml:space="preserve"> </w:t>
      </w:r>
      <w:proofErr w:type="spellStart"/>
      <w:r w:rsidRPr="005A3802">
        <w:rPr>
          <w:lang w:val="en-US"/>
        </w:rPr>
        <w:t>berpindah</w:t>
      </w:r>
      <w:proofErr w:type="spellEnd"/>
      <w:r w:rsidRPr="005A3802">
        <w:rPr>
          <w:lang w:val="en-US"/>
        </w:rPr>
        <w:t xml:space="preserve"> ke Cell A2</w:t>
      </w:r>
    </w:p>
    <w:p w14:paraId="507990D2" w14:textId="77777777" w:rsidR="00184389" w:rsidRPr="005A3802" w:rsidRDefault="00184389" w:rsidP="00184389">
      <w:pPr>
        <w:rPr>
          <w:lang w:val="en-US"/>
        </w:rPr>
      </w:pPr>
    </w:p>
    <w:p w14:paraId="0F584728" w14:textId="77777777" w:rsidR="00184389" w:rsidRDefault="00184389" w:rsidP="00184389">
      <w:pPr>
        <w:rPr>
          <w:lang w:val="en-US"/>
        </w:rPr>
      </w:pPr>
      <w:r w:rsidRPr="005A3802">
        <w:rPr>
          <w:b/>
          <w:bCs/>
          <w:lang w:val="en-US"/>
        </w:rPr>
        <w:t>S4</w:t>
      </w:r>
    </w:p>
    <w:p w14:paraId="0720B905" w14:textId="1E25CFD0" w:rsidR="00184389" w:rsidRDefault="00184389" w:rsidP="00184389">
      <w:pPr>
        <w:rPr>
          <w:lang w:val="en-US"/>
        </w:rPr>
      </w:pPr>
      <w:r w:rsidRPr="005A3802">
        <w:rPr>
          <w:i/>
          <w:iCs/>
          <w:lang w:val="en-US"/>
        </w:rPr>
        <w:t>Kondisi Akhir:</w:t>
      </w:r>
      <w:r w:rsidRPr="005A3802">
        <w:rPr>
          <w:lang w:val="en-US"/>
        </w:rPr>
        <w:br/>
        <w:t>Siap untuk input baru di Cell A2</w:t>
      </w:r>
    </w:p>
    <w:p w14:paraId="0591E4AD" w14:textId="77777777" w:rsidR="00184389" w:rsidRPr="00184389" w:rsidRDefault="00184389" w:rsidP="00184389">
      <w:pPr>
        <w:rPr>
          <w:lang w:val="en-US"/>
        </w:rPr>
      </w:pPr>
    </w:p>
    <w:p w14:paraId="0D66B170" w14:textId="77777777" w:rsidR="00184389" w:rsidRPr="00CA2F43" w:rsidRDefault="00184389" w:rsidP="00184389">
      <w:pPr>
        <w:rPr>
          <w:lang w:val="en-US"/>
        </w:rPr>
      </w:pPr>
      <w:proofErr w:type="spellStart"/>
      <w:r w:rsidRPr="00CA2F43">
        <w:rPr>
          <w:lang w:val="en-US"/>
        </w:rPr>
        <w:t>Dengan</w:t>
      </w:r>
      <w:proofErr w:type="spellEnd"/>
      <w:r w:rsidRPr="00CA2F43">
        <w:rPr>
          <w:lang w:val="en-US"/>
        </w:rPr>
        <w:t xml:space="preserve"> </w:t>
      </w:r>
      <w:proofErr w:type="spellStart"/>
      <w:r w:rsidRPr="00CA2F43">
        <w:rPr>
          <w:lang w:val="en-US"/>
        </w:rPr>
        <w:t>notasi</w:t>
      </w:r>
      <w:proofErr w:type="spellEnd"/>
      <w:r w:rsidRPr="00CA2F43">
        <w:rPr>
          <w:lang w:val="en-US"/>
        </w:rPr>
        <w:t xml:space="preserve"> ini, </w:t>
      </w:r>
      <w:proofErr w:type="spellStart"/>
      <w:r w:rsidRPr="00CA2F43">
        <w:rPr>
          <w:lang w:val="en-US"/>
        </w:rPr>
        <w:t>setiap</w:t>
      </w:r>
      <w:proofErr w:type="spellEnd"/>
      <w:r w:rsidRPr="00CA2F43">
        <w:rPr>
          <w:lang w:val="en-US"/>
        </w:rPr>
        <w:t xml:space="preserve"> </w:t>
      </w:r>
      <w:proofErr w:type="spellStart"/>
      <w:r w:rsidRPr="00CA2F43">
        <w:rPr>
          <w:lang w:val="en-US"/>
        </w:rPr>
        <w:t>transisi</w:t>
      </w:r>
      <w:proofErr w:type="spellEnd"/>
      <w:r w:rsidRPr="00CA2F43">
        <w:rPr>
          <w:lang w:val="en-US"/>
        </w:rPr>
        <w:t xml:space="preserve"> yang terjadi setelah aksi Enter </w:t>
      </w:r>
      <w:proofErr w:type="spellStart"/>
      <w:r w:rsidRPr="00CA2F43">
        <w:rPr>
          <w:lang w:val="en-US"/>
        </w:rPr>
        <w:t>bersifat</w:t>
      </w:r>
      <w:proofErr w:type="spellEnd"/>
      <w:r w:rsidRPr="00CA2F43">
        <w:rPr>
          <w:lang w:val="en-US"/>
        </w:rPr>
        <w:t xml:space="preserve"> </w:t>
      </w:r>
      <w:proofErr w:type="spellStart"/>
      <w:r w:rsidRPr="00CA2F43">
        <w:rPr>
          <w:lang w:val="en-US"/>
        </w:rPr>
        <w:t>konkuren</w:t>
      </w:r>
      <w:proofErr w:type="spellEnd"/>
      <w:r w:rsidRPr="00CA2F43">
        <w:rPr>
          <w:lang w:val="en-US"/>
        </w:rPr>
        <w:t xml:space="preserve">, </w:t>
      </w:r>
      <w:proofErr w:type="spellStart"/>
      <w:r w:rsidRPr="00CA2F43">
        <w:rPr>
          <w:lang w:val="en-US"/>
        </w:rPr>
        <w:t>artinya</w:t>
      </w:r>
      <w:proofErr w:type="spellEnd"/>
      <w:r w:rsidRPr="00CA2F43">
        <w:rPr>
          <w:lang w:val="en-US"/>
        </w:rPr>
        <w:t xml:space="preserve"> sistem (dalam </w:t>
      </w:r>
      <w:proofErr w:type="spellStart"/>
      <w:r w:rsidRPr="00CA2F43">
        <w:rPr>
          <w:lang w:val="en-US"/>
        </w:rPr>
        <w:t>hal</w:t>
      </w:r>
      <w:proofErr w:type="spellEnd"/>
      <w:r w:rsidRPr="00CA2F43">
        <w:rPr>
          <w:lang w:val="en-US"/>
        </w:rPr>
        <w:t xml:space="preserve"> ini Excel) </w:t>
      </w:r>
      <w:proofErr w:type="spellStart"/>
      <w:r w:rsidRPr="00CA2F43">
        <w:rPr>
          <w:lang w:val="en-US"/>
        </w:rPr>
        <w:t>mengeksekusi</w:t>
      </w:r>
      <w:proofErr w:type="spellEnd"/>
      <w:r w:rsidRPr="00CA2F43">
        <w:rPr>
          <w:lang w:val="en-US"/>
        </w:rPr>
        <w:t xml:space="preserve"> semua </w:t>
      </w:r>
      <w:proofErr w:type="spellStart"/>
      <w:r w:rsidRPr="00CA2F43">
        <w:rPr>
          <w:lang w:val="en-US"/>
        </w:rPr>
        <w:t>perubahan</w:t>
      </w:r>
      <w:proofErr w:type="spellEnd"/>
      <w:r w:rsidRPr="00CA2F43">
        <w:rPr>
          <w:lang w:val="en-US"/>
        </w:rPr>
        <w:t xml:space="preserve"> </w:t>
      </w:r>
      <w:proofErr w:type="spellStart"/>
      <w:r w:rsidRPr="00CA2F43">
        <w:rPr>
          <w:lang w:val="en-US"/>
        </w:rPr>
        <w:t>tampilan</w:t>
      </w:r>
      <w:proofErr w:type="spellEnd"/>
      <w:r w:rsidRPr="00CA2F43">
        <w:rPr>
          <w:lang w:val="en-US"/>
        </w:rPr>
        <w:t xml:space="preserve">, </w:t>
      </w:r>
      <w:proofErr w:type="spellStart"/>
      <w:r w:rsidRPr="00CA2F43">
        <w:rPr>
          <w:lang w:val="en-US"/>
        </w:rPr>
        <w:t>nilai</w:t>
      </w:r>
      <w:proofErr w:type="spellEnd"/>
      <w:r w:rsidRPr="00CA2F43">
        <w:rPr>
          <w:lang w:val="en-US"/>
        </w:rPr>
        <w:t xml:space="preserve">, dan posisi </w:t>
      </w:r>
      <w:proofErr w:type="spellStart"/>
      <w:r w:rsidRPr="00CA2F43">
        <w:rPr>
          <w:lang w:val="en-US"/>
        </w:rPr>
        <w:t>kursor</w:t>
      </w:r>
      <w:proofErr w:type="spellEnd"/>
      <w:r w:rsidRPr="00CA2F43">
        <w:rPr>
          <w:lang w:val="en-US"/>
        </w:rPr>
        <w:t xml:space="preserve"> </w:t>
      </w:r>
      <w:proofErr w:type="spellStart"/>
      <w:r w:rsidRPr="00CA2F43">
        <w:rPr>
          <w:lang w:val="en-US"/>
        </w:rPr>
        <w:t>secara</w:t>
      </w:r>
      <w:proofErr w:type="spellEnd"/>
      <w:r w:rsidRPr="00CA2F43">
        <w:rPr>
          <w:lang w:val="en-US"/>
        </w:rPr>
        <w:t xml:space="preserve"> </w:t>
      </w:r>
      <w:proofErr w:type="spellStart"/>
      <w:r w:rsidRPr="00CA2F43">
        <w:rPr>
          <w:lang w:val="en-US"/>
        </w:rPr>
        <w:t>simultan</w:t>
      </w:r>
      <w:proofErr w:type="spellEnd"/>
      <w:r w:rsidRPr="00CA2F43">
        <w:rPr>
          <w:lang w:val="en-US"/>
        </w:rPr>
        <w:t xml:space="preserve">, bukan </w:t>
      </w:r>
      <w:proofErr w:type="spellStart"/>
      <w:r w:rsidRPr="00CA2F43">
        <w:rPr>
          <w:lang w:val="en-US"/>
        </w:rPr>
        <w:t>berurutan</w:t>
      </w:r>
      <w:proofErr w:type="spellEnd"/>
      <w:r w:rsidRPr="00CA2F43">
        <w:rPr>
          <w:lang w:val="en-US"/>
        </w:rPr>
        <w:t>.</w:t>
      </w:r>
    </w:p>
    <w:p w14:paraId="2CC528A0" w14:textId="77777777" w:rsidR="00184389" w:rsidRPr="00CA2F43" w:rsidRDefault="00184389" w:rsidP="00AC52CC">
      <w:pPr>
        <w:rPr>
          <w:lang w:val="en-US"/>
        </w:rPr>
      </w:pPr>
    </w:p>
    <w:p w14:paraId="156C0B9F" w14:textId="77777777" w:rsidR="005A3802" w:rsidRPr="00CA2F43" w:rsidRDefault="005A3802" w:rsidP="00AC52CC">
      <w:pPr>
        <w:rPr>
          <w:lang w:val="en-US"/>
        </w:rPr>
      </w:pPr>
    </w:p>
    <w:p w14:paraId="6309D521" w14:textId="77777777" w:rsidR="00466176" w:rsidRPr="00CA2F43" w:rsidRDefault="00466176" w:rsidP="00AC52CC">
      <w:pPr>
        <w:rPr>
          <w:lang w:val="en-US"/>
        </w:rPr>
      </w:pPr>
    </w:p>
    <w:p w14:paraId="30B6D855" w14:textId="61D729EA" w:rsidR="003E17A0" w:rsidRDefault="003E17A0" w:rsidP="003E17A0">
      <w:pPr>
        <w:jc w:val="center"/>
        <w:rPr>
          <w:lang w:val="en-US"/>
        </w:rPr>
      </w:pPr>
      <w:proofErr w:type="spellStart"/>
      <w:r w:rsidRPr="00184389">
        <w:rPr>
          <w:lang w:val="en-US"/>
        </w:rPr>
        <w:lastRenderedPageBreak/>
        <w:t>Pembahasan</w:t>
      </w:r>
      <w:proofErr w:type="spellEnd"/>
    </w:p>
    <w:p w14:paraId="1B723F97" w14:textId="77777777" w:rsidR="00184389" w:rsidRPr="00184389" w:rsidRDefault="00184389" w:rsidP="003E17A0">
      <w:pPr>
        <w:jc w:val="center"/>
        <w:rPr>
          <w:lang w:val="en-US"/>
        </w:rPr>
      </w:pPr>
    </w:p>
    <w:p w14:paraId="06180B70" w14:textId="04D9C067" w:rsidR="00CB747D" w:rsidRPr="00184389" w:rsidRDefault="00CB747D" w:rsidP="00937264">
      <w:pPr>
        <w:jc w:val="both"/>
        <w:rPr>
          <w:lang w:val="en-US"/>
        </w:rPr>
      </w:pPr>
      <w:r w:rsidRPr="00184389">
        <w:rPr>
          <w:lang w:val="en-US"/>
        </w:rPr>
        <w:t xml:space="preserve">S1 – Sistem </w:t>
      </w:r>
      <w:proofErr w:type="spellStart"/>
      <w:r w:rsidRPr="00184389">
        <w:rPr>
          <w:lang w:val="en-US"/>
        </w:rPr>
        <w:t>memberi</w:t>
      </w:r>
      <w:proofErr w:type="spellEnd"/>
      <w:r w:rsidRPr="00184389">
        <w:rPr>
          <w:lang w:val="en-US"/>
        </w:rPr>
        <w:t xml:space="preserve"> warna </w:t>
      </w:r>
      <w:proofErr w:type="spellStart"/>
      <w:r w:rsidRPr="00184389">
        <w:rPr>
          <w:lang w:val="en-US"/>
        </w:rPr>
        <w:t>hijau</w:t>
      </w:r>
      <w:proofErr w:type="spellEnd"/>
      <w:r w:rsidRPr="00184389">
        <w:rPr>
          <w:lang w:val="en-US"/>
        </w:rPr>
        <w:t xml:space="preserve"> pada </w:t>
      </w:r>
      <w:proofErr w:type="spellStart"/>
      <w:r w:rsidRPr="00184389">
        <w:rPr>
          <w:lang w:val="en-US"/>
        </w:rPr>
        <w:t>teks</w:t>
      </w:r>
      <w:proofErr w:type="spellEnd"/>
    </w:p>
    <w:p w14:paraId="637B86C6" w14:textId="77777777" w:rsidR="00CB747D" w:rsidRPr="00CB747D" w:rsidRDefault="00CB747D" w:rsidP="00937264">
      <w:pPr>
        <w:jc w:val="both"/>
        <w:rPr>
          <w:lang w:val="sv-SE"/>
        </w:rPr>
      </w:pPr>
      <w:r w:rsidRPr="00184389">
        <w:rPr>
          <w:lang w:val="en-US"/>
        </w:rPr>
        <w:t xml:space="preserve">Setelah pengguna </w:t>
      </w:r>
      <w:proofErr w:type="spellStart"/>
      <w:r w:rsidRPr="00184389">
        <w:rPr>
          <w:lang w:val="en-US"/>
        </w:rPr>
        <w:t>memasukkan</w:t>
      </w:r>
      <w:proofErr w:type="spellEnd"/>
      <w:r w:rsidRPr="00184389">
        <w:rPr>
          <w:lang w:val="en-US"/>
        </w:rPr>
        <w:t xml:space="preserve"> </w:t>
      </w:r>
      <w:proofErr w:type="spellStart"/>
      <w:r w:rsidRPr="00184389">
        <w:rPr>
          <w:lang w:val="en-US"/>
        </w:rPr>
        <w:t>angka</w:t>
      </w:r>
      <w:proofErr w:type="spellEnd"/>
      <w:r w:rsidRPr="00184389">
        <w:rPr>
          <w:lang w:val="en-US"/>
        </w:rPr>
        <w:t xml:space="preserve"> 150 ke dalam </w:t>
      </w:r>
      <w:proofErr w:type="spellStart"/>
      <w:r w:rsidRPr="00184389">
        <w:rPr>
          <w:lang w:val="en-US"/>
        </w:rPr>
        <w:t>sel</w:t>
      </w:r>
      <w:proofErr w:type="spellEnd"/>
      <w:r w:rsidRPr="00184389">
        <w:rPr>
          <w:lang w:val="en-US"/>
        </w:rPr>
        <w:t xml:space="preserve"> dan </w:t>
      </w:r>
      <w:proofErr w:type="spellStart"/>
      <w:r w:rsidRPr="00184389">
        <w:rPr>
          <w:lang w:val="en-US"/>
        </w:rPr>
        <w:t>menekan</w:t>
      </w:r>
      <w:proofErr w:type="spellEnd"/>
      <w:r w:rsidRPr="00184389">
        <w:rPr>
          <w:lang w:val="en-US"/>
        </w:rPr>
        <w:t xml:space="preserve"> Enter, Excel </w:t>
      </w:r>
      <w:proofErr w:type="spellStart"/>
      <w:r w:rsidRPr="00184389">
        <w:rPr>
          <w:lang w:val="en-US"/>
        </w:rPr>
        <w:t>secara</w:t>
      </w:r>
      <w:proofErr w:type="spellEnd"/>
      <w:r w:rsidRPr="00184389">
        <w:rPr>
          <w:lang w:val="en-US"/>
        </w:rPr>
        <w:t xml:space="preserve"> </w:t>
      </w:r>
      <w:proofErr w:type="spellStart"/>
      <w:r w:rsidRPr="00184389">
        <w:rPr>
          <w:lang w:val="en-US"/>
        </w:rPr>
        <w:t>otomatis</w:t>
      </w:r>
      <w:proofErr w:type="spellEnd"/>
      <w:r w:rsidRPr="00184389">
        <w:rPr>
          <w:lang w:val="en-US"/>
        </w:rPr>
        <w:t xml:space="preserve"> </w:t>
      </w:r>
      <w:proofErr w:type="spellStart"/>
      <w:r w:rsidRPr="00184389">
        <w:rPr>
          <w:lang w:val="en-US"/>
        </w:rPr>
        <w:t>memberikan</w:t>
      </w:r>
      <w:proofErr w:type="spellEnd"/>
      <w:r w:rsidRPr="00184389">
        <w:rPr>
          <w:lang w:val="en-US"/>
        </w:rPr>
        <w:t xml:space="preserve"> </w:t>
      </w:r>
      <w:proofErr w:type="spellStart"/>
      <w:r w:rsidRPr="00184389">
        <w:rPr>
          <w:lang w:val="en-US"/>
        </w:rPr>
        <w:t>respons</w:t>
      </w:r>
      <w:proofErr w:type="spellEnd"/>
      <w:r w:rsidRPr="00184389">
        <w:rPr>
          <w:lang w:val="en-US"/>
        </w:rPr>
        <w:t xml:space="preserve"> visual </w:t>
      </w:r>
      <w:proofErr w:type="spellStart"/>
      <w:r w:rsidRPr="00184389">
        <w:rPr>
          <w:lang w:val="en-US"/>
        </w:rPr>
        <w:t>berupa</w:t>
      </w:r>
      <w:proofErr w:type="spellEnd"/>
      <w:r w:rsidRPr="00184389">
        <w:rPr>
          <w:lang w:val="en-US"/>
        </w:rPr>
        <w:t xml:space="preserve"> </w:t>
      </w:r>
      <w:proofErr w:type="spellStart"/>
      <w:r w:rsidRPr="00184389">
        <w:rPr>
          <w:lang w:val="en-US"/>
        </w:rPr>
        <w:t>perubahan</w:t>
      </w:r>
      <w:proofErr w:type="spellEnd"/>
      <w:r w:rsidRPr="00184389">
        <w:rPr>
          <w:lang w:val="en-US"/>
        </w:rPr>
        <w:t xml:space="preserve"> warna </w:t>
      </w:r>
      <w:proofErr w:type="spellStart"/>
      <w:r w:rsidRPr="00184389">
        <w:rPr>
          <w:lang w:val="en-US"/>
        </w:rPr>
        <w:t>teks</w:t>
      </w:r>
      <w:proofErr w:type="spellEnd"/>
      <w:r w:rsidRPr="00184389">
        <w:rPr>
          <w:lang w:val="en-US"/>
        </w:rPr>
        <w:t xml:space="preserve"> </w:t>
      </w:r>
      <w:proofErr w:type="spellStart"/>
      <w:r w:rsidRPr="00184389">
        <w:rPr>
          <w:lang w:val="en-US"/>
        </w:rPr>
        <w:t>menjadi</w:t>
      </w:r>
      <w:proofErr w:type="spellEnd"/>
      <w:r w:rsidRPr="00184389">
        <w:rPr>
          <w:lang w:val="en-US"/>
        </w:rPr>
        <w:t xml:space="preserve"> </w:t>
      </w:r>
      <w:proofErr w:type="spellStart"/>
      <w:r w:rsidRPr="00184389">
        <w:rPr>
          <w:lang w:val="en-US"/>
        </w:rPr>
        <w:t>hijau</w:t>
      </w:r>
      <w:proofErr w:type="spellEnd"/>
      <w:r w:rsidRPr="00184389">
        <w:rPr>
          <w:lang w:val="en-US"/>
        </w:rPr>
        <w:t xml:space="preserve">. </w:t>
      </w:r>
      <w:proofErr w:type="spellStart"/>
      <w:r w:rsidRPr="00184389">
        <w:rPr>
          <w:lang w:val="en-US"/>
        </w:rPr>
        <w:t>Perubahan</w:t>
      </w:r>
      <w:proofErr w:type="spellEnd"/>
      <w:r w:rsidRPr="00184389">
        <w:rPr>
          <w:lang w:val="en-US"/>
        </w:rPr>
        <w:t xml:space="preserve"> ini </w:t>
      </w:r>
      <w:proofErr w:type="spellStart"/>
      <w:r w:rsidRPr="00184389">
        <w:rPr>
          <w:lang w:val="en-US"/>
        </w:rPr>
        <w:t>biasanya</w:t>
      </w:r>
      <w:proofErr w:type="spellEnd"/>
      <w:r w:rsidRPr="00184389">
        <w:rPr>
          <w:lang w:val="en-US"/>
        </w:rPr>
        <w:t xml:space="preserve"> </w:t>
      </w:r>
      <w:proofErr w:type="spellStart"/>
      <w:r w:rsidRPr="00184389">
        <w:rPr>
          <w:lang w:val="en-US"/>
        </w:rPr>
        <w:t>diatur</w:t>
      </w:r>
      <w:proofErr w:type="spellEnd"/>
      <w:r w:rsidRPr="00184389">
        <w:rPr>
          <w:lang w:val="en-US"/>
        </w:rPr>
        <w:t xml:space="preserve"> </w:t>
      </w:r>
      <w:proofErr w:type="spellStart"/>
      <w:r w:rsidRPr="00184389">
        <w:rPr>
          <w:lang w:val="en-US"/>
        </w:rPr>
        <w:t>melalui</w:t>
      </w:r>
      <w:proofErr w:type="spellEnd"/>
      <w:r w:rsidRPr="00184389">
        <w:rPr>
          <w:lang w:val="en-US"/>
        </w:rPr>
        <w:t xml:space="preserve"> fitur Conditional Formatting, di mana Excel </w:t>
      </w:r>
      <w:proofErr w:type="spellStart"/>
      <w:r w:rsidRPr="00184389">
        <w:rPr>
          <w:lang w:val="en-US"/>
        </w:rPr>
        <w:t>secara</w:t>
      </w:r>
      <w:proofErr w:type="spellEnd"/>
      <w:r w:rsidRPr="00184389">
        <w:rPr>
          <w:lang w:val="en-US"/>
        </w:rPr>
        <w:t xml:space="preserve"> </w:t>
      </w:r>
      <w:proofErr w:type="spellStart"/>
      <w:r w:rsidRPr="00184389">
        <w:rPr>
          <w:lang w:val="en-US"/>
        </w:rPr>
        <w:t>dinamis</w:t>
      </w:r>
      <w:proofErr w:type="spellEnd"/>
      <w:r w:rsidRPr="00184389">
        <w:rPr>
          <w:lang w:val="en-US"/>
        </w:rPr>
        <w:t xml:space="preserve"> </w:t>
      </w:r>
      <w:proofErr w:type="spellStart"/>
      <w:r w:rsidRPr="00184389">
        <w:rPr>
          <w:lang w:val="en-US"/>
        </w:rPr>
        <w:t>memeriksa</w:t>
      </w:r>
      <w:proofErr w:type="spellEnd"/>
      <w:r w:rsidRPr="00184389">
        <w:rPr>
          <w:lang w:val="en-US"/>
        </w:rPr>
        <w:t xml:space="preserve"> </w:t>
      </w:r>
      <w:proofErr w:type="spellStart"/>
      <w:r w:rsidRPr="00184389">
        <w:rPr>
          <w:lang w:val="en-US"/>
        </w:rPr>
        <w:t>nilai</w:t>
      </w:r>
      <w:proofErr w:type="spellEnd"/>
      <w:r w:rsidRPr="00184389">
        <w:rPr>
          <w:lang w:val="en-US"/>
        </w:rPr>
        <w:t xml:space="preserve"> input dan </w:t>
      </w:r>
      <w:proofErr w:type="spellStart"/>
      <w:r w:rsidRPr="00184389">
        <w:rPr>
          <w:lang w:val="en-US"/>
        </w:rPr>
        <w:t>memberikan</w:t>
      </w:r>
      <w:proofErr w:type="spellEnd"/>
      <w:r w:rsidRPr="00184389">
        <w:rPr>
          <w:lang w:val="en-US"/>
        </w:rPr>
        <w:t xml:space="preserve"> format warna </w:t>
      </w:r>
      <w:proofErr w:type="spellStart"/>
      <w:r w:rsidRPr="00184389">
        <w:rPr>
          <w:lang w:val="en-US"/>
        </w:rPr>
        <w:t>tertentu</w:t>
      </w:r>
      <w:proofErr w:type="spellEnd"/>
      <w:r w:rsidRPr="00184389">
        <w:rPr>
          <w:lang w:val="en-US"/>
        </w:rPr>
        <w:t xml:space="preserve"> </w:t>
      </w:r>
      <w:proofErr w:type="spellStart"/>
      <w:r w:rsidRPr="00184389">
        <w:rPr>
          <w:lang w:val="en-US"/>
        </w:rPr>
        <w:t>berdasarkan</w:t>
      </w:r>
      <w:proofErr w:type="spellEnd"/>
      <w:r w:rsidRPr="00184389">
        <w:rPr>
          <w:lang w:val="en-US"/>
        </w:rPr>
        <w:t xml:space="preserve"> </w:t>
      </w:r>
      <w:proofErr w:type="spellStart"/>
      <w:r w:rsidRPr="00184389">
        <w:rPr>
          <w:lang w:val="en-US"/>
        </w:rPr>
        <w:t>kriteria</w:t>
      </w:r>
      <w:proofErr w:type="spellEnd"/>
      <w:r w:rsidRPr="00184389">
        <w:rPr>
          <w:lang w:val="en-US"/>
        </w:rPr>
        <w:t xml:space="preserve"> </w:t>
      </w:r>
      <w:proofErr w:type="spellStart"/>
      <w:r w:rsidRPr="00184389">
        <w:rPr>
          <w:lang w:val="en-US"/>
        </w:rPr>
        <w:t>tertentu</w:t>
      </w:r>
      <w:proofErr w:type="spellEnd"/>
      <w:r w:rsidRPr="00184389">
        <w:rPr>
          <w:lang w:val="en-US"/>
        </w:rPr>
        <w:t xml:space="preserve">, </w:t>
      </w:r>
      <w:proofErr w:type="spellStart"/>
      <w:r w:rsidRPr="00184389">
        <w:rPr>
          <w:lang w:val="en-US"/>
        </w:rPr>
        <w:t>misalnya</w:t>
      </w:r>
      <w:proofErr w:type="spellEnd"/>
      <w:r w:rsidRPr="00184389">
        <w:rPr>
          <w:lang w:val="en-US"/>
        </w:rPr>
        <w:t xml:space="preserve"> untuk </w:t>
      </w:r>
      <w:proofErr w:type="spellStart"/>
      <w:r w:rsidRPr="00184389">
        <w:rPr>
          <w:lang w:val="en-US"/>
        </w:rPr>
        <w:t>nilai</w:t>
      </w:r>
      <w:proofErr w:type="spellEnd"/>
      <w:r w:rsidRPr="00184389">
        <w:rPr>
          <w:lang w:val="en-US"/>
        </w:rPr>
        <w:t xml:space="preserve"> positif </w:t>
      </w:r>
      <w:proofErr w:type="spellStart"/>
      <w:r w:rsidRPr="00184389">
        <w:rPr>
          <w:lang w:val="en-US"/>
        </w:rPr>
        <w:t>diberi</w:t>
      </w:r>
      <w:proofErr w:type="spellEnd"/>
      <w:r w:rsidRPr="00184389">
        <w:rPr>
          <w:lang w:val="en-US"/>
        </w:rPr>
        <w:t xml:space="preserve"> warna </w:t>
      </w:r>
      <w:proofErr w:type="spellStart"/>
      <w:r w:rsidRPr="00184389">
        <w:rPr>
          <w:lang w:val="en-US"/>
        </w:rPr>
        <w:t>hijau</w:t>
      </w:r>
      <w:proofErr w:type="spellEnd"/>
      <w:r w:rsidRPr="00184389">
        <w:rPr>
          <w:lang w:val="en-US"/>
        </w:rPr>
        <w:t xml:space="preserve">. </w:t>
      </w:r>
      <w:r w:rsidRPr="00CB747D">
        <w:rPr>
          <w:lang w:val="sv-SE"/>
        </w:rPr>
        <w:t>Tujuan dari respons ini adalah untuk memberikan umpan balik visual secara langsung kepada pengguna bahwa nilai yang dimasukkan bersifat positif dan valid. Dengan adanya warna tersebut, pengguna dapat dengan cepat membedakan mana data yang positif, negatif, atau nol, tanpa perlu memeriksa satu per satu secara manual.</w:t>
      </w:r>
    </w:p>
    <w:p w14:paraId="16AE5FE8" w14:textId="77777777" w:rsidR="00CB747D" w:rsidRPr="00CB747D" w:rsidRDefault="00CB747D" w:rsidP="00937264">
      <w:pPr>
        <w:jc w:val="both"/>
        <w:rPr>
          <w:lang w:val="sv-SE"/>
        </w:rPr>
      </w:pPr>
      <w:r w:rsidRPr="00CB747D">
        <w:rPr>
          <w:lang w:val="sv-SE"/>
        </w:rPr>
        <w:t>S2 – Sistem menambahkan simbol + di depan angka (menjadi +150)</w:t>
      </w:r>
    </w:p>
    <w:p w14:paraId="3AA202DA" w14:textId="77777777" w:rsidR="00CB747D" w:rsidRPr="00CB747D" w:rsidRDefault="00CB747D" w:rsidP="00937264">
      <w:pPr>
        <w:jc w:val="both"/>
        <w:rPr>
          <w:lang w:val="sv-SE"/>
        </w:rPr>
      </w:pPr>
      <w:r w:rsidRPr="00CB747D">
        <w:rPr>
          <w:lang w:val="sv-SE"/>
        </w:rPr>
        <w:t>Selain perubahan warna, sistem juga secara bersamaan menambahkan simbol "+" di depan angka yang diketik oleh pengguna, menjadikannya terlihat sebagai +150. Penambahan simbol ini bersifat kosmetik atau tampilan, yang biasanya dikendalikan oleh pengaturan format angka (Number Formatting) di Excel. Fungsi dari simbol ini adalah untuk memperjelas bahwa nilai tersebut adalah positif, terutama jika data akan dibandingkan dengan nilai negatif atau ditampilkan dalam laporan keuangan. Dengan adanya simbol plus, interpretasi terhadap data menjadi lebih akurat dan konsisten, sehingga pengguna dapat langsung memahami arti dari nilai tersebut tanpa menebak-nebak.</w:t>
      </w:r>
    </w:p>
    <w:p w14:paraId="5B965562" w14:textId="77777777" w:rsidR="00CB747D" w:rsidRPr="00CB747D" w:rsidRDefault="00CB747D" w:rsidP="00937264">
      <w:pPr>
        <w:jc w:val="both"/>
        <w:rPr>
          <w:lang w:val="sv-SE"/>
        </w:rPr>
      </w:pPr>
      <w:r w:rsidRPr="00CB747D">
        <w:rPr>
          <w:lang w:val="sv-SE"/>
        </w:rPr>
        <w:t>S3 – Fokus atau kursor berpindah ke sel A2</w:t>
      </w:r>
    </w:p>
    <w:p w14:paraId="3156875D" w14:textId="77777777" w:rsidR="00CB747D" w:rsidRPr="00CB747D" w:rsidRDefault="00CB747D" w:rsidP="00937264">
      <w:pPr>
        <w:jc w:val="both"/>
        <w:rPr>
          <w:lang w:val="sv-SE"/>
        </w:rPr>
      </w:pPr>
      <w:r w:rsidRPr="00CB747D">
        <w:rPr>
          <w:lang w:val="sv-SE"/>
        </w:rPr>
        <w:t>Secara bersamaan dengan dua reaksi sebelumnya, sistem juga memindahkan posisi kursor atau fokus aktif dari sel A1 ke sel A2. Ini adalah perilaku default dari Excel setiap kali pengguna menekan tombol Enter setelah mengetik sesuatu di dalam sel. Tujuan dari respons ini adalah untuk memudahkan pengguna dalam mengisi data secara berurutan ke bawah (vertikal), sehingga tidak perlu menggeser kursor secara manual. Pemindahan fokus ini membantu menciptakan alur kerja yang lebih efisien, terutama saat pengguna bekerja dengan banyak data secara terus-menerus di lembar kerja.</w:t>
      </w:r>
    </w:p>
    <w:p w14:paraId="44BE3664" w14:textId="77777777" w:rsidR="00CB747D" w:rsidRPr="00CB747D" w:rsidRDefault="00CB747D" w:rsidP="00937264">
      <w:pPr>
        <w:jc w:val="both"/>
        <w:rPr>
          <w:lang w:val="sv-SE"/>
        </w:rPr>
      </w:pPr>
      <w:r w:rsidRPr="00CB747D">
        <w:rPr>
          <w:lang w:val="sv-SE"/>
        </w:rPr>
        <w:t>S4 – Sistem siap menerima input baru di sel A2</w:t>
      </w:r>
    </w:p>
    <w:p w14:paraId="50398613" w14:textId="77777777" w:rsidR="00CB747D" w:rsidRDefault="00CB747D" w:rsidP="00937264">
      <w:pPr>
        <w:jc w:val="both"/>
        <w:rPr>
          <w:lang w:val="sv-SE"/>
        </w:rPr>
      </w:pPr>
      <w:r w:rsidRPr="00CB747D">
        <w:rPr>
          <w:lang w:val="sv-SE"/>
        </w:rPr>
        <w:t>Setelah tiga aksi sistem sebelumnya selesai dilakukan, Excel kini berada dalam keadaan stabil dan siap menerima input baru di sel A2. State ini menunjukkan bahwa semua proses concurrent (warna, format simbol, dan perpindahan kursor) telah selesai dilakukan dan sistem kembali ke kondisi menunggu aksi berikutnya dari pengguna. Dengan kondisi ini, pengguna dapat langsung melanjutkan pekerjaannya tanpa perlu melakukan penyesuaian ulang atau menunggu sistem menyelesaikan tugas-tugasnya. Respons ini mencerminkan efisiensi dan keterandalan sistem dalam menangani input secara berkelanjutan.</w:t>
      </w:r>
    </w:p>
    <w:p w14:paraId="3A4FDFA0" w14:textId="1D9CDEA9" w:rsidR="00554D97" w:rsidRDefault="00554D97" w:rsidP="00554D97">
      <w:pPr>
        <w:jc w:val="center"/>
        <w:rPr>
          <w:lang w:val="sv-SE"/>
        </w:rPr>
      </w:pPr>
    </w:p>
    <w:tbl>
      <w:tblPr>
        <w:tblStyle w:val="TableGrid"/>
        <w:tblW w:w="0" w:type="auto"/>
        <w:jc w:val="center"/>
        <w:tblLook w:val="04A0" w:firstRow="1" w:lastRow="0" w:firstColumn="1" w:lastColumn="0" w:noHBand="0" w:noVBand="1"/>
      </w:tblPr>
      <w:tblGrid>
        <w:gridCol w:w="2018"/>
        <w:gridCol w:w="7117"/>
      </w:tblGrid>
      <w:tr w:rsidR="00CB747D" w14:paraId="64F9C2FD" w14:textId="77777777" w:rsidTr="007F48F1">
        <w:trPr>
          <w:jc w:val="center"/>
        </w:trPr>
        <w:tc>
          <w:tcPr>
            <w:tcW w:w="2018" w:type="dxa"/>
          </w:tcPr>
          <w:p w14:paraId="094DD249" w14:textId="5E84D2AE" w:rsidR="00CB747D" w:rsidRDefault="00CB747D" w:rsidP="00554D97">
            <w:pPr>
              <w:jc w:val="center"/>
              <w:rPr>
                <w:lang w:val="sv-SE"/>
              </w:rPr>
            </w:pPr>
            <w:r w:rsidRPr="00CB747D">
              <w:rPr>
                <w:lang w:val="sv-SE"/>
              </w:rPr>
              <w:t>Prinsip IMK</w:t>
            </w:r>
          </w:p>
        </w:tc>
        <w:tc>
          <w:tcPr>
            <w:tcW w:w="7117" w:type="dxa"/>
          </w:tcPr>
          <w:p w14:paraId="0988ED06" w14:textId="03C6CFDE" w:rsidR="00CB747D" w:rsidRDefault="00CB747D" w:rsidP="00554D97">
            <w:pPr>
              <w:jc w:val="center"/>
              <w:rPr>
                <w:lang w:val="sv-SE"/>
              </w:rPr>
            </w:pPr>
            <w:r w:rsidRPr="00CB747D">
              <w:rPr>
                <w:lang w:val="sv-SE"/>
              </w:rPr>
              <w:t>Implementasi dalam Notasi Ini</w:t>
            </w:r>
          </w:p>
        </w:tc>
      </w:tr>
      <w:tr w:rsidR="00554D97" w:rsidRPr="00CA2F43" w14:paraId="52154515" w14:textId="77777777" w:rsidTr="007F48F1">
        <w:trPr>
          <w:jc w:val="center"/>
        </w:trPr>
        <w:tc>
          <w:tcPr>
            <w:tcW w:w="2018" w:type="dxa"/>
          </w:tcPr>
          <w:p w14:paraId="5CBA4C82" w14:textId="7287D3B6" w:rsidR="00554D97" w:rsidRDefault="00554D97" w:rsidP="00554D97">
            <w:pPr>
              <w:rPr>
                <w:lang w:val="sv-SE"/>
              </w:rPr>
            </w:pPr>
            <w:proofErr w:type="spellStart"/>
            <w:r w:rsidRPr="00C87413">
              <w:t>Konsistensi</w:t>
            </w:r>
            <w:proofErr w:type="spellEnd"/>
          </w:p>
        </w:tc>
        <w:tc>
          <w:tcPr>
            <w:tcW w:w="7117" w:type="dxa"/>
          </w:tcPr>
          <w:p w14:paraId="721606F1" w14:textId="5FD1D411" w:rsidR="00554D97" w:rsidRDefault="00554D97" w:rsidP="00554D97">
            <w:pPr>
              <w:rPr>
                <w:lang w:val="sv-SE"/>
              </w:rPr>
            </w:pPr>
            <w:r w:rsidRPr="00554D97">
              <w:rPr>
                <w:lang w:val="sv-SE"/>
              </w:rPr>
              <w:t>Input memicu reaksi yang selalu sama (warna hijau, +tanda, pindah sel)</w:t>
            </w:r>
          </w:p>
        </w:tc>
      </w:tr>
      <w:tr w:rsidR="00554D97" w:rsidRPr="00CA2F43" w14:paraId="1BB2F172" w14:textId="77777777" w:rsidTr="007F48F1">
        <w:trPr>
          <w:jc w:val="center"/>
        </w:trPr>
        <w:tc>
          <w:tcPr>
            <w:tcW w:w="2018" w:type="dxa"/>
          </w:tcPr>
          <w:p w14:paraId="2DD2A056" w14:textId="0FC18032" w:rsidR="00554D97" w:rsidRDefault="00554D97" w:rsidP="00554D97">
            <w:pPr>
              <w:rPr>
                <w:lang w:val="sv-SE"/>
              </w:rPr>
            </w:pPr>
            <w:r w:rsidRPr="00C87413">
              <w:t xml:space="preserve">Feedback </w:t>
            </w:r>
            <w:proofErr w:type="spellStart"/>
            <w:r w:rsidRPr="00C87413">
              <w:t>langsung</w:t>
            </w:r>
            <w:proofErr w:type="spellEnd"/>
          </w:p>
        </w:tc>
        <w:tc>
          <w:tcPr>
            <w:tcW w:w="7117" w:type="dxa"/>
          </w:tcPr>
          <w:p w14:paraId="045DC09D" w14:textId="0D5FC6D9" w:rsidR="00554D97" w:rsidRDefault="00554D97" w:rsidP="00554D97">
            <w:pPr>
              <w:rPr>
                <w:lang w:val="sv-SE"/>
              </w:rPr>
            </w:pPr>
            <w:r w:rsidRPr="00554D97">
              <w:rPr>
                <w:lang w:val="sv-SE"/>
              </w:rPr>
              <w:t>Sistem memberi respon visual dan fungsional segera setelah input</w:t>
            </w:r>
          </w:p>
        </w:tc>
      </w:tr>
      <w:tr w:rsidR="00554D97" w:rsidRPr="00CA2F43" w14:paraId="46DE701B" w14:textId="77777777" w:rsidTr="007F48F1">
        <w:trPr>
          <w:jc w:val="center"/>
        </w:trPr>
        <w:tc>
          <w:tcPr>
            <w:tcW w:w="2018" w:type="dxa"/>
          </w:tcPr>
          <w:p w14:paraId="15082873" w14:textId="2E5C2DA7" w:rsidR="00554D97" w:rsidRDefault="00554D97" w:rsidP="00554D97">
            <w:pPr>
              <w:rPr>
                <w:lang w:val="sv-SE"/>
              </w:rPr>
            </w:pPr>
            <w:proofErr w:type="spellStart"/>
            <w:r w:rsidRPr="00C87413">
              <w:t>Efisiensi</w:t>
            </w:r>
            <w:proofErr w:type="spellEnd"/>
            <w:r w:rsidRPr="00C87413">
              <w:t xml:space="preserve"> </w:t>
            </w:r>
            <w:proofErr w:type="spellStart"/>
            <w:r w:rsidRPr="00C87413">
              <w:t>pengguna</w:t>
            </w:r>
            <w:proofErr w:type="spellEnd"/>
          </w:p>
        </w:tc>
        <w:tc>
          <w:tcPr>
            <w:tcW w:w="7117" w:type="dxa"/>
          </w:tcPr>
          <w:p w14:paraId="750473E1" w14:textId="215029B3" w:rsidR="00554D97" w:rsidRDefault="00554D97" w:rsidP="00554D97">
            <w:pPr>
              <w:rPr>
                <w:lang w:val="sv-SE"/>
              </w:rPr>
            </w:pPr>
            <w:r w:rsidRPr="00554D97">
              <w:rPr>
                <w:lang w:val="sv-SE"/>
              </w:rPr>
              <w:t>Sistem bantu percepat input tanpa harus klik/atur manual lagi</w:t>
            </w:r>
          </w:p>
        </w:tc>
      </w:tr>
      <w:tr w:rsidR="00554D97" w14:paraId="5995600D" w14:textId="77777777" w:rsidTr="007F48F1">
        <w:trPr>
          <w:jc w:val="center"/>
        </w:trPr>
        <w:tc>
          <w:tcPr>
            <w:tcW w:w="2018" w:type="dxa"/>
          </w:tcPr>
          <w:p w14:paraId="5E7F8EE7" w14:textId="1B5C7D30" w:rsidR="00554D97" w:rsidRDefault="00554D97" w:rsidP="00554D97">
            <w:pPr>
              <w:rPr>
                <w:lang w:val="sv-SE"/>
              </w:rPr>
            </w:pPr>
            <w:r w:rsidRPr="00C87413">
              <w:t>Error prevention</w:t>
            </w:r>
          </w:p>
        </w:tc>
        <w:tc>
          <w:tcPr>
            <w:tcW w:w="7117" w:type="dxa"/>
          </w:tcPr>
          <w:p w14:paraId="5E9A1E9D" w14:textId="463B6704" w:rsidR="00554D97" w:rsidRDefault="00554D97" w:rsidP="00554D97">
            <w:pPr>
              <w:rPr>
                <w:lang w:val="sv-SE"/>
              </w:rPr>
            </w:pPr>
            <w:proofErr w:type="spellStart"/>
            <w:r w:rsidRPr="00C87413">
              <w:t>Penambahan</w:t>
            </w:r>
            <w:proofErr w:type="spellEnd"/>
            <w:r w:rsidRPr="00C87413">
              <w:t xml:space="preserve"> + dan </w:t>
            </w:r>
            <w:proofErr w:type="spellStart"/>
            <w:r w:rsidRPr="00C87413">
              <w:t>warna</w:t>
            </w:r>
            <w:proofErr w:type="spellEnd"/>
            <w:r w:rsidRPr="00C87413">
              <w:t xml:space="preserve"> </w:t>
            </w:r>
            <w:proofErr w:type="spellStart"/>
            <w:r w:rsidRPr="00C87413">
              <w:t>membantu</w:t>
            </w:r>
            <w:proofErr w:type="spellEnd"/>
            <w:r w:rsidRPr="00C87413">
              <w:t xml:space="preserve"> </w:t>
            </w:r>
            <w:proofErr w:type="spellStart"/>
            <w:r w:rsidRPr="00C87413">
              <w:t>hindari</w:t>
            </w:r>
            <w:proofErr w:type="spellEnd"/>
            <w:r w:rsidRPr="00C87413">
              <w:t xml:space="preserve"> salah tafsir </w:t>
            </w:r>
            <w:proofErr w:type="spellStart"/>
            <w:r w:rsidRPr="00C87413">
              <w:t>nilai</w:t>
            </w:r>
            <w:proofErr w:type="spellEnd"/>
            <w:r w:rsidRPr="00C87413">
              <w:t xml:space="preserve"> </w:t>
            </w:r>
            <w:proofErr w:type="spellStart"/>
            <w:r w:rsidRPr="00C87413">
              <w:t>negatif</w:t>
            </w:r>
            <w:proofErr w:type="spellEnd"/>
            <w:r w:rsidRPr="00C87413">
              <w:t>/</w:t>
            </w:r>
            <w:proofErr w:type="spellStart"/>
            <w:r w:rsidRPr="00C87413">
              <w:t>positif</w:t>
            </w:r>
            <w:proofErr w:type="spellEnd"/>
          </w:p>
        </w:tc>
      </w:tr>
      <w:tr w:rsidR="00554D97" w:rsidRPr="00CA2F43" w14:paraId="743FE21A" w14:textId="77777777" w:rsidTr="007F48F1">
        <w:trPr>
          <w:jc w:val="center"/>
        </w:trPr>
        <w:tc>
          <w:tcPr>
            <w:tcW w:w="2018" w:type="dxa"/>
          </w:tcPr>
          <w:p w14:paraId="5292A598" w14:textId="6FEBD05A" w:rsidR="00554D97" w:rsidRDefault="00554D97" w:rsidP="00554D97">
            <w:pPr>
              <w:rPr>
                <w:lang w:val="sv-SE"/>
              </w:rPr>
            </w:pPr>
            <w:proofErr w:type="spellStart"/>
            <w:r w:rsidRPr="00C87413">
              <w:t>Concurency</w:t>
            </w:r>
            <w:proofErr w:type="spellEnd"/>
          </w:p>
        </w:tc>
        <w:tc>
          <w:tcPr>
            <w:tcW w:w="7117" w:type="dxa"/>
          </w:tcPr>
          <w:p w14:paraId="5EE78E03" w14:textId="44A50CF9" w:rsidR="00554D97" w:rsidRDefault="00554D97" w:rsidP="00554D97">
            <w:pPr>
              <w:rPr>
                <w:lang w:val="sv-SE"/>
              </w:rPr>
            </w:pPr>
            <w:r w:rsidRPr="00554D97">
              <w:rPr>
                <w:lang w:val="sv-SE"/>
              </w:rPr>
              <w:t>Tiga aksi sistem berjalan bersama, tidak saling tunggu, untuk efisiensi</w:t>
            </w:r>
          </w:p>
        </w:tc>
      </w:tr>
    </w:tbl>
    <w:p w14:paraId="7D97614F" w14:textId="7C45B41A" w:rsidR="00957E5C" w:rsidRDefault="00957E5C" w:rsidP="00957E5C">
      <w:pPr>
        <w:jc w:val="center"/>
        <w:rPr>
          <w:lang w:val="sv-SE"/>
        </w:rPr>
      </w:pPr>
      <w:r>
        <w:rPr>
          <w:lang w:val="sv-SE"/>
        </w:rPr>
        <w:lastRenderedPageBreak/>
        <w:t>Tampilan Antarmuka dari Notasi</w:t>
      </w:r>
    </w:p>
    <w:p w14:paraId="1ED0C4B2" w14:textId="77777777" w:rsidR="00184389" w:rsidRDefault="00184389" w:rsidP="00957E5C">
      <w:pPr>
        <w:jc w:val="center"/>
        <w:rPr>
          <w:lang w:val="sv-SE"/>
        </w:rPr>
      </w:pPr>
    </w:p>
    <w:p w14:paraId="2FABE585" w14:textId="77777777" w:rsidR="00957E5C" w:rsidRPr="00957E5C" w:rsidRDefault="00957E5C" w:rsidP="00957E5C">
      <w:pPr>
        <w:pStyle w:val="ListParagraph"/>
        <w:numPr>
          <w:ilvl w:val="0"/>
          <w:numId w:val="5"/>
        </w:numPr>
        <w:rPr>
          <w:lang w:val="sv-SE"/>
        </w:rPr>
      </w:pPr>
      <w:r w:rsidRPr="00957E5C">
        <w:rPr>
          <w:lang w:val="sv-SE"/>
        </w:rPr>
        <w:t>Isi Sel A1 dengan Angka "150"</w:t>
      </w:r>
    </w:p>
    <w:p w14:paraId="7090DE1B" w14:textId="77777777" w:rsidR="00957E5C" w:rsidRPr="00957E5C" w:rsidRDefault="00957E5C" w:rsidP="00957E5C">
      <w:pPr>
        <w:pStyle w:val="ListParagraph"/>
        <w:numPr>
          <w:ilvl w:val="0"/>
          <w:numId w:val="6"/>
        </w:numPr>
        <w:rPr>
          <w:lang w:val="sv-SE"/>
        </w:rPr>
      </w:pPr>
      <w:r w:rsidRPr="00957E5C">
        <w:rPr>
          <w:lang w:val="sv-SE"/>
        </w:rPr>
        <w:t>Ketik angka 150 di sel A1</w:t>
      </w:r>
    </w:p>
    <w:p w14:paraId="00A593E5" w14:textId="77777777" w:rsidR="00957E5C" w:rsidRPr="00957E5C" w:rsidRDefault="00957E5C" w:rsidP="00957E5C">
      <w:pPr>
        <w:pStyle w:val="ListParagraph"/>
        <w:numPr>
          <w:ilvl w:val="0"/>
          <w:numId w:val="6"/>
        </w:numPr>
        <w:rPr>
          <w:lang w:val="sv-SE"/>
        </w:rPr>
      </w:pPr>
      <w:r w:rsidRPr="00957E5C">
        <w:rPr>
          <w:lang w:val="sv-SE"/>
        </w:rPr>
        <w:t>Tekan Enter agar sistem memproses input dan kursor berpindah ke A2 (simulasi S3 dan S4)</w:t>
      </w:r>
    </w:p>
    <w:p w14:paraId="7DFDBC03" w14:textId="1245662F" w:rsidR="003E17A0" w:rsidRDefault="00CA2F43" w:rsidP="00937264">
      <w:pPr>
        <w:jc w:val="center"/>
        <w:rPr>
          <w:lang w:val="sv-SE"/>
        </w:rPr>
      </w:pPr>
      <w:r w:rsidRPr="00CA2F43">
        <w:rPr>
          <w:lang w:val="sv-SE"/>
        </w:rPr>
        <w:drawing>
          <wp:inline distT="0" distB="0" distL="0" distR="0" wp14:anchorId="0B6DDF49" wp14:editId="5B78F727">
            <wp:extent cx="5731510" cy="3223895"/>
            <wp:effectExtent l="0" t="0" r="0" b="0"/>
            <wp:docPr id="16967492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49206" name="Picture 1" descr="A screenshot of a computer&#10;&#10;AI-generated content may be incorrect."/>
                    <pic:cNvPicPr/>
                  </pic:nvPicPr>
                  <pic:blipFill>
                    <a:blip r:embed="rId9"/>
                    <a:stretch>
                      <a:fillRect/>
                    </a:stretch>
                  </pic:blipFill>
                  <pic:spPr>
                    <a:xfrm>
                      <a:off x="0" y="0"/>
                      <a:ext cx="5731510" cy="3223895"/>
                    </a:xfrm>
                    <a:prstGeom prst="rect">
                      <a:avLst/>
                    </a:prstGeom>
                  </pic:spPr>
                </pic:pic>
              </a:graphicData>
            </a:graphic>
          </wp:inline>
        </w:drawing>
      </w:r>
    </w:p>
    <w:p w14:paraId="19450CA7" w14:textId="7D199C66" w:rsidR="00957E5C" w:rsidRPr="00957E5C" w:rsidRDefault="00957E5C" w:rsidP="00957E5C">
      <w:pPr>
        <w:pStyle w:val="ListParagraph"/>
        <w:numPr>
          <w:ilvl w:val="0"/>
          <w:numId w:val="5"/>
        </w:numPr>
        <w:rPr>
          <w:lang w:val="en-US"/>
        </w:rPr>
      </w:pPr>
      <w:r w:rsidRPr="00957E5C">
        <w:rPr>
          <w:lang w:val="en-US"/>
        </w:rPr>
        <w:t xml:space="preserve">Buat Teks </w:t>
      </w:r>
      <w:proofErr w:type="spellStart"/>
      <w:r w:rsidRPr="00957E5C">
        <w:rPr>
          <w:lang w:val="en-US"/>
        </w:rPr>
        <w:t>Menjadi</w:t>
      </w:r>
      <w:proofErr w:type="spellEnd"/>
      <w:r w:rsidRPr="00957E5C">
        <w:rPr>
          <w:lang w:val="en-US"/>
        </w:rPr>
        <w:t xml:space="preserve"> Hijau (</w:t>
      </w:r>
      <w:proofErr w:type="spellStart"/>
      <w:r w:rsidRPr="00957E5C">
        <w:rPr>
          <w:lang w:val="en-US"/>
        </w:rPr>
        <w:t>Simulasi</w:t>
      </w:r>
      <w:proofErr w:type="spellEnd"/>
      <w:r w:rsidRPr="00957E5C">
        <w:rPr>
          <w:lang w:val="en-US"/>
        </w:rPr>
        <w:t xml:space="preserve"> S1)</w:t>
      </w:r>
    </w:p>
    <w:p w14:paraId="09031818" w14:textId="77777777" w:rsidR="00957E5C" w:rsidRPr="00957E5C" w:rsidRDefault="00957E5C" w:rsidP="00957E5C">
      <w:pPr>
        <w:pStyle w:val="ListParagraph"/>
        <w:numPr>
          <w:ilvl w:val="0"/>
          <w:numId w:val="7"/>
        </w:numPr>
        <w:rPr>
          <w:lang w:val="en-US"/>
        </w:rPr>
      </w:pPr>
      <w:proofErr w:type="spellStart"/>
      <w:r w:rsidRPr="00957E5C">
        <w:rPr>
          <w:lang w:val="en-US"/>
        </w:rPr>
        <w:t>Gunakan</w:t>
      </w:r>
      <w:proofErr w:type="spellEnd"/>
      <w:r w:rsidRPr="00957E5C">
        <w:rPr>
          <w:lang w:val="en-US"/>
        </w:rPr>
        <w:t xml:space="preserve"> fitur Conditional Formatting:</w:t>
      </w:r>
    </w:p>
    <w:p w14:paraId="225C0216" w14:textId="77777777" w:rsidR="00957E5C" w:rsidRPr="00957E5C" w:rsidRDefault="00957E5C" w:rsidP="00957E5C">
      <w:pPr>
        <w:pStyle w:val="ListParagraph"/>
        <w:numPr>
          <w:ilvl w:val="0"/>
          <w:numId w:val="7"/>
        </w:numPr>
        <w:rPr>
          <w:lang w:val="en-US"/>
        </w:rPr>
      </w:pPr>
      <w:r w:rsidRPr="00957E5C">
        <w:rPr>
          <w:lang w:val="en-US"/>
        </w:rPr>
        <w:t xml:space="preserve">Pilih </w:t>
      </w:r>
      <w:proofErr w:type="spellStart"/>
      <w:r w:rsidRPr="00957E5C">
        <w:rPr>
          <w:lang w:val="en-US"/>
        </w:rPr>
        <w:t>sel</w:t>
      </w:r>
      <w:proofErr w:type="spellEnd"/>
      <w:r w:rsidRPr="00957E5C">
        <w:rPr>
          <w:lang w:val="en-US"/>
        </w:rPr>
        <w:t xml:space="preserve"> A1</w:t>
      </w:r>
    </w:p>
    <w:p w14:paraId="35382580" w14:textId="77777777" w:rsidR="00957E5C" w:rsidRDefault="00957E5C" w:rsidP="00957E5C">
      <w:pPr>
        <w:pStyle w:val="ListParagraph"/>
        <w:numPr>
          <w:ilvl w:val="0"/>
          <w:numId w:val="7"/>
        </w:numPr>
        <w:rPr>
          <w:lang w:val="en-US"/>
        </w:rPr>
      </w:pPr>
      <w:proofErr w:type="spellStart"/>
      <w:r w:rsidRPr="00957E5C">
        <w:rPr>
          <w:lang w:val="en-US"/>
        </w:rPr>
        <w:t>Klik</w:t>
      </w:r>
      <w:proofErr w:type="spellEnd"/>
      <w:r w:rsidRPr="00957E5C">
        <w:rPr>
          <w:lang w:val="en-US"/>
        </w:rPr>
        <w:t xml:space="preserve"> Home &gt; Conditional Formatting &gt; New Rule</w:t>
      </w:r>
    </w:p>
    <w:p w14:paraId="672E88D5" w14:textId="29573B07" w:rsidR="007F48F1" w:rsidRPr="007F48F1" w:rsidRDefault="007F48F1" w:rsidP="007F48F1">
      <w:pPr>
        <w:rPr>
          <w:lang w:val="en-US"/>
        </w:rPr>
      </w:pPr>
      <w:r>
        <w:rPr>
          <w:noProof/>
          <w:lang w:val="en-US"/>
        </w:rPr>
        <w:drawing>
          <wp:inline distT="0" distB="0" distL="0" distR="0" wp14:anchorId="337CE0CD" wp14:editId="1E484DE5">
            <wp:extent cx="5723890" cy="3218180"/>
            <wp:effectExtent l="0" t="0" r="0" b="0"/>
            <wp:docPr id="5137568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14:paraId="0C72C5E1" w14:textId="77777777" w:rsidR="00957E5C" w:rsidRPr="00957E5C" w:rsidRDefault="00957E5C" w:rsidP="00957E5C">
      <w:pPr>
        <w:pStyle w:val="ListParagraph"/>
        <w:numPr>
          <w:ilvl w:val="0"/>
          <w:numId w:val="7"/>
        </w:numPr>
        <w:rPr>
          <w:lang w:val="en-US"/>
        </w:rPr>
      </w:pPr>
      <w:r w:rsidRPr="00957E5C">
        <w:rPr>
          <w:lang w:val="en-US"/>
        </w:rPr>
        <w:lastRenderedPageBreak/>
        <w:t>Pilih: "Format only cells that contain"</w:t>
      </w:r>
    </w:p>
    <w:p w14:paraId="5AF74070" w14:textId="77777777" w:rsidR="00957E5C" w:rsidRPr="00957E5C" w:rsidRDefault="00957E5C" w:rsidP="00957E5C">
      <w:pPr>
        <w:pStyle w:val="ListParagraph"/>
        <w:numPr>
          <w:ilvl w:val="0"/>
          <w:numId w:val="7"/>
        </w:numPr>
        <w:rPr>
          <w:lang w:val="en-US"/>
        </w:rPr>
      </w:pPr>
      <w:r w:rsidRPr="00957E5C">
        <w:rPr>
          <w:lang w:val="en-US"/>
        </w:rPr>
        <w:t>Atur: Cell Value &gt; greater than &gt; 0</w:t>
      </w:r>
    </w:p>
    <w:p w14:paraId="111B892D" w14:textId="77777777" w:rsidR="00957E5C" w:rsidRPr="00957E5C" w:rsidRDefault="00957E5C" w:rsidP="00957E5C">
      <w:pPr>
        <w:pStyle w:val="ListParagraph"/>
        <w:numPr>
          <w:ilvl w:val="0"/>
          <w:numId w:val="7"/>
        </w:numPr>
        <w:rPr>
          <w:lang w:val="sv-SE"/>
        </w:rPr>
      </w:pPr>
      <w:r w:rsidRPr="00957E5C">
        <w:rPr>
          <w:lang w:val="sv-SE"/>
        </w:rPr>
        <w:t>Klik Format &gt; Font &gt; pilih warna hijau</w:t>
      </w:r>
    </w:p>
    <w:p w14:paraId="7A4AB1CD" w14:textId="4DF12C62" w:rsidR="003E17A0" w:rsidRPr="00957E5C" w:rsidRDefault="00957E5C" w:rsidP="00957E5C">
      <w:pPr>
        <w:pStyle w:val="ListParagraph"/>
        <w:numPr>
          <w:ilvl w:val="0"/>
          <w:numId w:val="7"/>
        </w:numPr>
        <w:rPr>
          <w:lang w:val="sv-SE"/>
        </w:rPr>
      </w:pPr>
      <w:r w:rsidRPr="00957E5C">
        <w:rPr>
          <w:lang w:val="sv-SE"/>
        </w:rPr>
        <w:t>Klik OK</w:t>
      </w:r>
    </w:p>
    <w:p w14:paraId="70F4DEB8" w14:textId="16E61EE2" w:rsidR="003E17A0" w:rsidRDefault="007F48F1" w:rsidP="00937264">
      <w:pPr>
        <w:jc w:val="center"/>
        <w:rPr>
          <w:lang w:val="sv-SE"/>
        </w:rPr>
      </w:pPr>
      <w:r>
        <w:rPr>
          <w:noProof/>
          <w:lang w:val="sv-SE"/>
        </w:rPr>
        <w:drawing>
          <wp:inline distT="0" distB="0" distL="0" distR="0" wp14:anchorId="153B7003" wp14:editId="42DC7383">
            <wp:extent cx="5731510" cy="3223895"/>
            <wp:effectExtent l="0" t="0" r="0" b="0"/>
            <wp:docPr id="123499020"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9020" name="Picture 1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9E39C12" w14:textId="77777777" w:rsidR="00957E5C" w:rsidRPr="00957E5C" w:rsidRDefault="00957E5C" w:rsidP="00957E5C">
      <w:pPr>
        <w:pStyle w:val="ListParagraph"/>
        <w:numPr>
          <w:ilvl w:val="0"/>
          <w:numId w:val="5"/>
        </w:numPr>
        <w:rPr>
          <w:lang w:val="sv-SE"/>
        </w:rPr>
      </w:pPr>
      <w:r w:rsidRPr="00957E5C">
        <w:rPr>
          <w:lang w:val="sv-SE"/>
        </w:rPr>
        <w:t>Tambahkan Simbol “+” di Depan Angka (Simulasi S2)</w:t>
      </w:r>
    </w:p>
    <w:p w14:paraId="6BE73B00" w14:textId="77777777" w:rsidR="00957E5C" w:rsidRPr="00957E5C" w:rsidRDefault="00957E5C" w:rsidP="00957E5C">
      <w:pPr>
        <w:pStyle w:val="ListParagraph"/>
        <w:numPr>
          <w:ilvl w:val="0"/>
          <w:numId w:val="8"/>
        </w:numPr>
        <w:rPr>
          <w:lang w:val="sv-SE"/>
        </w:rPr>
      </w:pPr>
      <w:r w:rsidRPr="00957E5C">
        <w:rPr>
          <w:lang w:val="sv-SE"/>
        </w:rPr>
        <w:t>Klik kanan pada sel A1 &gt; pilih Format Cells</w:t>
      </w:r>
    </w:p>
    <w:p w14:paraId="20CF4E63" w14:textId="77777777" w:rsidR="00957E5C" w:rsidRPr="00957E5C" w:rsidRDefault="00957E5C" w:rsidP="00957E5C">
      <w:pPr>
        <w:pStyle w:val="ListParagraph"/>
        <w:numPr>
          <w:ilvl w:val="0"/>
          <w:numId w:val="8"/>
        </w:numPr>
        <w:rPr>
          <w:lang w:val="en-US"/>
        </w:rPr>
      </w:pPr>
      <w:r w:rsidRPr="00957E5C">
        <w:rPr>
          <w:lang w:val="en-US"/>
        </w:rPr>
        <w:t>Pilih tab Number &gt; Custom</w:t>
      </w:r>
    </w:p>
    <w:p w14:paraId="4BFEE848" w14:textId="77777777" w:rsidR="00957E5C" w:rsidRPr="00957E5C" w:rsidRDefault="00957E5C" w:rsidP="00957E5C">
      <w:pPr>
        <w:pStyle w:val="ListParagraph"/>
        <w:numPr>
          <w:ilvl w:val="0"/>
          <w:numId w:val="8"/>
        </w:numPr>
        <w:rPr>
          <w:lang w:val="en-US"/>
        </w:rPr>
      </w:pPr>
      <w:r w:rsidRPr="00957E5C">
        <w:rPr>
          <w:lang w:val="en-US"/>
        </w:rPr>
        <w:t>Ketik format: +</w:t>
      </w:r>
      <w:proofErr w:type="gramStart"/>
      <w:r w:rsidRPr="00957E5C">
        <w:rPr>
          <w:lang w:val="en-US"/>
        </w:rPr>
        <w:t>0;-</w:t>
      </w:r>
      <w:proofErr w:type="gramEnd"/>
      <w:r w:rsidRPr="00957E5C">
        <w:rPr>
          <w:lang w:val="en-US"/>
        </w:rPr>
        <w:t>0;0</w:t>
      </w:r>
    </w:p>
    <w:p w14:paraId="0D21F477" w14:textId="77777777" w:rsidR="00957E5C" w:rsidRPr="00957E5C" w:rsidRDefault="00957E5C" w:rsidP="00957E5C">
      <w:pPr>
        <w:pStyle w:val="ListParagraph"/>
        <w:numPr>
          <w:ilvl w:val="0"/>
          <w:numId w:val="8"/>
        </w:numPr>
        <w:rPr>
          <w:lang w:val="sv-SE"/>
        </w:rPr>
      </w:pPr>
      <w:r w:rsidRPr="00957E5C">
        <w:rPr>
          <w:lang w:val="sv-SE"/>
        </w:rPr>
        <w:t>Klik OK</w:t>
      </w:r>
    </w:p>
    <w:p w14:paraId="41582DFF" w14:textId="30174463" w:rsidR="00957E5C" w:rsidRDefault="00957E5C" w:rsidP="00937264">
      <w:pPr>
        <w:jc w:val="center"/>
        <w:rPr>
          <w:lang w:val="sv-SE"/>
        </w:rPr>
      </w:pPr>
      <w:r>
        <w:rPr>
          <w:noProof/>
          <w:lang w:val="sv-SE"/>
        </w:rPr>
        <w:drawing>
          <wp:inline distT="0" distB="0" distL="0" distR="0" wp14:anchorId="59E917DA" wp14:editId="22702231">
            <wp:extent cx="5723890" cy="3218180"/>
            <wp:effectExtent l="0" t="0" r="0" b="0"/>
            <wp:docPr id="410698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989" name="Picture 6"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14:paraId="16312EDE" w14:textId="7BA4E96A" w:rsidR="003E17A0" w:rsidRPr="00E14032" w:rsidRDefault="00E14032" w:rsidP="00E14032">
      <w:pPr>
        <w:rPr>
          <w:lang w:val="sv-SE"/>
        </w:rPr>
      </w:pPr>
      <w:r w:rsidRPr="00E14032">
        <w:rPr>
          <w:lang w:val="sv-SE"/>
        </w:rPr>
        <w:t>*</w:t>
      </w:r>
      <w:r w:rsidR="00957E5C" w:rsidRPr="00E14032">
        <w:rPr>
          <w:lang w:val="sv-SE"/>
        </w:rPr>
        <w:t>Sekarang angka akan tampil sebagai +150</w:t>
      </w:r>
    </w:p>
    <w:p w14:paraId="4A5E1656" w14:textId="50591150" w:rsidR="00E14032" w:rsidRPr="00E14032" w:rsidRDefault="00E14032" w:rsidP="00E14032">
      <w:pPr>
        <w:pStyle w:val="ListParagraph"/>
        <w:numPr>
          <w:ilvl w:val="0"/>
          <w:numId w:val="5"/>
        </w:numPr>
        <w:rPr>
          <w:lang w:val="sv-SE"/>
        </w:rPr>
      </w:pPr>
      <w:r w:rsidRPr="00E14032">
        <w:rPr>
          <w:lang w:val="sv-SE"/>
        </w:rPr>
        <w:lastRenderedPageBreak/>
        <w:t>Pastikan Kursor Sudah di Sel A2 (Simulasi S3 &amp; S4)</w:t>
      </w:r>
    </w:p>
    <w:p w14:paraId="168BCD97" w14:textId="77777777" w:rsidR="00E14032" w:rsidRPr="00E14032" w:rsidRDefault="00E14032" w:rsidP="00E14032">
      <w:pPr>
        <w:pStyle w:val="ListParagraph"/>
        <w:numPr>
          <w:ilvl w:val="0"/>
          <w:numId w:val="10"/>
        </w:numPr>
        <w:rPr>
          <w:lang w:val="sv-SE"/>
        </w:rPr>
      </w:pPr>
      <w:r w:rsidRPr="00E14032">
        <w:rPr>
          <w:lang w:val="sv-SE"/>
        </w:rPr>
        <w:t>Setelah menekan Enter, kursor otomatis pindah ke sel A2</w:t>
      </w:r>
    </w:p>
    <w:p w14:paraId="45BCC295" w14:textId="16441C5C" w:rsidR="00E14032" w:rsidRPr="00E14032" w:rsidRDefault="00E14032" w:rsidP="00E14032">
      <w:pPr>
        <w:pStyle w:val="ListParagraph"/>
        <w:numPr>
          <w:ilvl w:val="0"/>
          <w:numId w:val="10"/>
        </w:numPr>
        <w:rPr>
          <w:lang w:val="sv-SE"/>
        </w:rPr>
      </w:pPr>
      <w:r w:rsidRPr="00E14032">
        <w:rPr>
          <w:lang w:val="sv-SE"/>
        </w:rPr>
        <w:t>Biarkan kosong, itu menunjukkan sistem siap menerima input berikutnya</w:t>
      </w:r>
    </w:p>
    <w:p w14:paraId="1FC9422C" w14:textId="65238326" w:rsidR="00E14032" w:rsidRPr="00E14032" w:rsidRDefault="00E14032" w:rsidP="00937264">
      <w:pPr>
        <w:jc w:val="center"/>
        <w:rPr>
          <w:lang w:val="sv-SE"/>
        </w:rPr>
      </w:pPr>
      <w:r>
        <w:rPr>
          <w:noProof/>
          <w:lang w:val="sv-SE"/>
        </w:rPr>
        <w:drawing>
          <wp:inline distT="0" distB="0" distL="0" distR="0" wp14:anchorId="2BE4984C" wp14:editId="4AAE794B">
            <wp:extent cx="5727700" cy="3217545"/>
            <wp:effectExtent l="0" t="0" r="0" b="0"/>
            <wp:docPr id="1173589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sectPr w:rsidR="00E14032" w:rsidRPr="00E14032" w:rsidSect="00D17A9D">
      <w:footerReference w:type="default" r:id="rId14"/>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B8C76" w14:textId="77777777" w:rsidR="00AA1627" w:rsidRDefault="00AA1627" w:rsidP="00BF468A">
      <w:pPr>
        <w:spacing w:after="0" w:line="240" w:lineRule="auto"/>
      </w:pPr>
      <w:r>
        <w:separator/>
      </w:r>
    </w:p>
  </w:endnote>
  <w:endnote w:type="continuationSeparator" w:id="0">
    <w:p w14:paraId="322DC51E" w14:textId="77777777" w:rsidR="00AA1627" w:rsidRDefault="00AA1627"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5BEA9A8E" w14:textId="3B5751B3" w:rsidR="00BF468A" w:rsidRDefault="001E3BCF">
              <w:pPr>
                <w:pStyle w:val="Header"/>
                <w:jc w:val="right"/>
                <w:rPr>
                  <w:caps/>
                  <w:color w:val="000000" w:themeColor="text1"/>
                </w:rPr>
              </w:pPr>
              <w:r>
                <w:rPr>
                  <w:caps/>
                  <w:color w:val="000000" w:themeColor="text1"/>
                </w:rPr>
                <w:t>INTERAKSI MANUSIA DAN KOMPUTER</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35878" w14:textId="77777777" w:rsidR="00AA1627" w:rsidRDefault="00AA1627" w:rsidP="00BF468A">
      <w:pPr>
        <w:spacing w:after="0" w:line="240" w:lineRule="auto"/>
      </w:pPr>
      <w:r>
        <w:separator/>
      </w:r>
    </w:p>
  </w:footnote>
  <w:footnote w:type="continuationSeparator" w:id="0">
    <w:p w14:paraId="4B3B6F6A" w14:textId="77777777" w:rsidR="00AA1627" w:rsidRDefault="00AA1627"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0C1C"/>
    <w:multiLevelType w:val="hybridMultilevel"/>
    <w:tmpl w:val="A21C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05648"/>
    <w:multiLevelType w:val="hybridMultilevel"/>
    <w:tmpl w:val="8698F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C3845"/>
    <w:multiLevelType w:val="hybridMultilevel"/>
    <w:tmpl w:val="D56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C28DB"/>
    <w:multiLevelType w:val="hybridMultilevel"/>
    <w:tmpl w:val="022C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A2254"/>
    <w:multiLevelType w:val="hybridMultilevel"/>
    <w:tmpl w:val="34EA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25B23"/>
    <w:multiLevelType w:val="hybridMultilevel"/>
    <w:tmpl w:val="2C9E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255164">
    <w:abstractNumId w:val="5"/>
  </w:num>
  <w:num w:numId="2" w16cid:durableId="1184053505">
    <w:abstractNumId w:val="3"/>
  </w:num>
  <w:num w:numId="3" w16cid:durableId="83690889">
    <w:abstractNumId w:val="4"/>
  </w:num>
  <w:num w:numId="4" w16cid:durableId="565141249">
    <w:abstractNumId w:val="6"/>
  </w:num>
  <w:num w:numId="5" w16cid:durableId="414909918">
    <w:abstractNumId w:val="1"/>
  </w:num>
  <w:num w:numId="6" w16cid:durableId="2086755350">
    <w:abstractNumId w:val="2"/>
  </w:num>
  <w:num w:numId="7" w16cid:durableId="1511019138">
    <w:abstractNumId w:val="0"/>
  </w:num>
  <w:num w:numId="8" w16cid:durableId="1492717207">
    <w:abstractNumId w:val="9"/>
  </w:num>
  <w:num w:numId="9" w16cid:durableId="1056509631">
    <w:abstractNumId w:val="8"/>
  </w:num>
  <w:num w:numId="10" w16cid:durableId="1223713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101D02"/>
    <w:rsid w:val="00170D55"/>
    <w:rsid w:val="00184389"/>
    <w:rsid w:val="001E3BCF"/>
    <w:rsid w:val="00214563"/>
    <w:rsid w:val="00223612"/>
    <w:rsid w:val="002555DF"/>
    <w:rsid w:val="00284B1E"/>
    <w:rsid w:val="0028732B"/>
    <w:rsid w:val="002A796C"/>
    <w:rsid w:val="00356A61"/>
    <w:rsid w:val="00394288"/>
    <w:rsid w:val="00395A7F"/>
    <w:rsid w:val="003B245A"/>
    <w:rsid w:val="003D7C58"/>
    <w:rsid w:val="003E17A0"/>
    <w:rsid w:val="003E707E"/>
    <w:rsid w:val="00406D6C"/>
    <w:rsid w:val="00466176"/>
    <w:rsid w:val="004A06AB"/>
    <w:rsid w:val="004F24F6"/>
    <w:rsid w:val="004F7BA4"/>
    <w:rsid w:val="0053722D"/>
    <w:rsid w:val="00554D97"/>
    <w:rsid w:val="005811BA"/>
    <w:rsid w:val="005A3802"/>
    <w:rsid w:val="00762AAD"/>
    <w:rsid w:val="007A0537"/>
    <w:rsid w:val="007A554C"/>
    <w:rsid w:val="007F48F1"/>
    <w:rsid w:val="00937264"/>
    <w:rsid w:val="00957E5C"/>
    <w:rsid w:val="00AA02AB"/>
    <w:rsid w:val="00AA1627"/>
    <w:rsid w:val="00AB5179"/>
    <w:rsid w:val="00AC52CC"/>
    <w:rsid w:val="00B62DB5"/>
    <w:rsid w:val="00B64E5A"/>
    <w:rsid w:val="00BF468A"/>
    <w:rsid w:val="00C513E5"/>
    <w:rsid w:val="00CA2F43"/>
    <w:rsid w:val="00CB747D"/>
    <w:rsid w:val="00CE2CD2"/>
    <w:rsid w:val="00D05E44"/>
    <w:rsid w:val="00D17A9D"/>
    <w:rsid w:val="00DF6C2F"/>
    <w:rsid w:val="00E14032"/>
    <w:rsid w:val="00E246B9"/>
    <w:rsid w:val="00E67183"/>
    <w:rsid w:val="00E7746F"/>
    <w:rsid w:val="00F573CB"/>
    <w:rsid w:val="00F77738"/>
    <w:rsid w:val="00FA05BE"/>
    <w:rsid w:val="00FA4AC2"/>
    <w:rsid w:val="00FA6D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7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CB74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B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57E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72646871">
      <w:bodyDiv w:val="1"/>
      <w:marLeft w:val="0"/>
      <w:marRight w:val="0"/>
      <w:marTop w:val="0"/>
      <w:marBottom w:val="0"/>
      <w:divBdr>
        <w:top w:val="none" w:sz="0" w:space="0" w:color="auto"/>
        <w:left w:val="none" w:sz="0" w:space="0" w:color="auto"/>
        <w:bottom w:val="none" w:sz="0" w:space="0" w:color="auto"/>
        <w:right w:val="none" w:sz="0" w:space="0" w:color="auto"/>
      </w:divBdr>
    </w:div>
    <w:div w:id="296186325">
      <w:bodyDiv w:val="1"/>
      <w:marLeft w:val="0"/>
      <w:marRight w:val="0"/>
      <w:marTop w:val="0"/>
      <w:marBottom w:val="0"/>
      <w:divBdr>
        <w:top w:val="none" w:sz="0" w:space="0" w:color="auto"/>
        <w:left w:val="none" w:sz="0" w:space="0" w:color="auto"/>
        <w:bottom w:val="none" w:sz="0" w:space="0" w:color="auto"/>
        <w:right w:val="none" w:sz="0" w:space="0" w:color="auto"/>
      </w:divBdr>
    </w:div>
    <w:div w:id="446197691">
      <w:bodyDiv w:val="1"/>
      <w:marLeft w:val="0"/>
      <w:marRight w:val="0"/>
      <w:marTop w:val="0"/>
      <w:marBottom w:val="0"/>
      <w:divBdr>
        <w:top w:val="none" w:sz="0" w:space="0" w:color="auto"/>
        <w:left w:val="none" w:sz="0" w:space="0" w:color="auto"/>
        <w:bottom w:val="none" w:sz="0" w:space="0" w:color="auto"/>
        <w:right w:val="none" w:sz="0" w:space="0" w:color="auto"/>
      </w:divBdr>
    </w:div>
    <w:div w:id="596182762">
      <w:bodyDiv w:val="1"/>
      <w:marLeft w:val="0"/>
      <w:marRight w:val="0"/>
      <w:marTop w:val="0"/>
      <w:marBottom w:val="0"/>
      <w:divBdr>
        <w:top w:val="none" w:sz="0" w:space="0" w:color="auto"/>
        <w:left w:val="none" w:sz="0" w:space="0" w:color="auto"/>
        <w:bottom w:val="none" w:sz="0" w:space="0" w:color="auto"/>
        <w:right w:val="none" w:sz="0" w:space="0" w:color="auto"/>
      </w:divBdr>
    </w:div>
    <w:div w:id="655651918">
      <w:bodyDiv w:val="1"/>
      <w:marLeft w:val="0"/>
      <w:marRight w:val="0"/>
      <w:marTop w:val="0"/>
      <w:marBottom w:val="0"/>
      <w:divBdr>
        <w:top w:val="none" w:sz="0" w:space="0" w:color="auto"/>
        <w:left w:val="none" w:sz="0" w:space="0" w:color="auto"/>
        <w:bottom w:val="none" w:sz="0" w:space="0" w:color="auto"/>
        <w:right w:val="none" w:sz="0" w:space="0" w:color="auto"/>
      </w:divBdr>
    </w:div>
    <w:div w:id="692613719">
      <w:bodyDiv w:val="1"/>
      <w:marLeft w:val="0"/>
      <w:marRight w:val="0"/>
      <w:marTop w:val="0"/>
      <w:marBottom w:val="0"/>
      <w:divBdr>
        <w:top w:val="none" w:sz="0" w:space="0" w:color="auto"/>
        <w:left w:val="none" w:sz="0" w:space="0" w:color="auto"/>
        <w:bottom w:val="none" w:sz="0" w:space="0" w:color="auto"/>
        <w:right w:val="none" w:sz="0" w:space="0" w:color="auto"/>
      </w:divBdr>
    </w:div>
    <w:div w:id="729041727">
      <w:bodyDiv w:val="1"/>
      <w:marLeft w:val="0"/>
      <w:marRight w:val="0"/>
      <w:marTop w:val="0"/>
      <w:marBottom w:val="0"/>
      <w:divBdr>
        <w:top w:val="none" w:sz="0" w:space="0" w:color="auto"/>
        <w:left w:val="none" w:sz="0" w:space="0" w:color="auto"/>
        <w:bottom w:val="none" w:sz="0" w:space="0" w:color="auto"/>
        <w:right w:val="none" w:sz="0" w:space="0" w:color="auto"/>
      </w:divBdr>
      <w:divsChild>
        <w:div w:id="1024136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008993">
      <w:bodyDiv w:val="1"/>
      <w:marLeft w:val="0"/>
      <w:marRight w:val="0"/>
      <w:marTop w:val="0"/>
      <w:marBottom w:val="0"/>
      <w:divBdr>
        <w:top w:val="none" w:sz="0" w:space="0" w:color="auto"/>
        <w:left w:val="none" w:sz="0" w:space="0" w:color="auto"/>
        <w:bottom w:val="none" w:sz="0" w:space="0" w:color="auto"/>
        <w:right w:val="none" w:sz="0" w:space="0" w:color="auto"/>
      </w:divBdr>
    </w:div>
    <w:div w:id="788357342">
      <w:bodyDiv w:val="1"/>
      <w:marLeft w:val="0"/>
      <w:marRight w:val="0"/>
      <w:marTop w:val="0"/>
      <w:marBottom w:val="0"/>
      <w:divBdr>
        <w:top w:val="none" w:sz="0" w:space="0" w:color="auto"/>
        <w:left w:val="none" w:sz="0" w:space="0" w:color="auto"/>
        <w:bottom w:val="none" w:sz="0" w:space="0" w:color="auto"/>
        <w:right w:val="none" w:sz="0" w:space="0" w:color="auto"/>
      </w:divBdr>
      <w:divsChild>
        <w:div w:id="195228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350057">
      <w:bodyDiv w:val="1"/>
      <w:marLeft w:val="0"/>
      <w:marRight w:val="0"/>
      <w:marTop w:val="0"/>
      <w:marBottom w:val="0"/>
      <w:divBdr>
        <w:top w:val="none" w:sz="0" w:space="0" w:color="auto"/>
        <w:left w:val="none" w:sz="0" w:space="0" w:color="auto"/>
        <w:bottom w:val="none" w:sz="0" w:space="0" w:color="auto"/>
        <w:right w:val="none" w:sz="0" w:space="0" w:color="auto"/>
      </w:divBdr>
    </w:div>
    <w:div w:id="935133234">
      <w:bodyDiv w:val="1"/>
      <w:marLeft w:val="0"/>
      <w:marRight w:val="0"/>
      <w:marTop w:val="0"/>
      <w:marBottom w:val="0"/>
      <w:divBdr>
        <w:top w:val="none" w:sz="0" w:space="0" w:color="auto"/>
        <w:left w:val="none" w:sz="0" w:space="0" w:color="auto"/>
        <w:bottom w:val="none" w:sz="0" w:space="0" w:color="auto"/>
        <w:right w:val="none" w:sz="0" w:space="0" w:color="auto"/>
      </w:divBdr>
    </w:div>
    <w:div w:id="1093669771">
      <w:bodyDiv w:val="1"/>
      <w:marLeft w:val="0"/>
      <w:marRight w:val="0"/>
      <w:marTop w:val="0"/>
      <w:marBottom w:val="0"/>
      <w:divBdr>
        <w:top w:val="none" w:sz="0" w:space="0" w:color="auto"/>
        <w:left w:val="none" w:sz="0" w:space="0" w:color="auto"/>
        <w:bottom w:val="none" w:sz="0" w:space="0" w:color="auto"/>
        <w:right w:val="none" w:sz="0" w:space="0" w:color="auto"/>
      </w:divBdr>
    </w:div>
    <w:div w:id="1094588490">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282420051">
      <w:bodyDiv w:val="1"/>
      <w:marLeft w:val="0"/>
      <w:marRight w:val="0"/>
      <w:marTop w:val="0"/>
      <w:marBottom w:val="0"/>
      <w:divBdr>
        <w:top w:val="none" w:sz="0" w:space="0" w:color="auto"/>
        <w:left w:val="none" w:sz="0" w:space="0" w:color="auto"/>
        <w:bottom w:val="none" w:sz="0" w:space="0" w:color="auto"/>
        <w:right w:val="none" w:sz="0" w:space="0" w:color="auto"/>
      </w:divBdr>
    </w:div>
    <w:div w:id="1447387904">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33306882">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676037432">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213027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INTERAKSI MANUSIA DAN KOMPUTER</dc:creator>
  <cp:keywords/>
  <dc:description/>
  <cp:lastModifiedBy>Dimas Pratama</cp:lastModifiedBy>
  <cp:revision>20</cp:revision>
  <dcterms:created xsi:type="dcterms:W3CDTF">2023-09-24T15:14:00Z</dcterms:created>
  <dcterms:modified xsi:type="dcterms:W3CDTF">2025-07-10T20:16:00Z</dcterms:modified>
</cp:coreProperties>
</file>